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B4F" w:rsidRPr="00632C94" w:rsidRDefault="002C523D">
      <w:pPr>
        <w:framePr w:wrap="none" w:vAnchor="page" w:hAnchor="page" w:x="5065" w:y="1639"/>
        <w:rPr>
          <w:sz w:val="2"/>
          <w:szCs w:val="2"/>
          <w:lang w:val="en-US"/>
        </w:rPr>
      </w:pPr>
      <w:r w:rsidRPr="00632C94">
        <w:rPr>
          <w:noProof/>
          <w:lang w:bidi="ar-SA"/>
        </w:rPr>
        <w:drawing>
          <wp:inline distT="0" distB="0" distL="0" distR="0">
            <wp:extent cx="1104900" cy="962025"/>
            <wp:effectExtent l="0" t="0" r="0" b="9525"/>
            <wp:docPr id="1" name="Resim 1" descr="C:\Users\nova8\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va8\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962025"/>
                    </a:xfrm>
                    <a:prstGeom prst="rect">
                      <a:avLst/>
                    </a:prstGeom>
                    <a:noFill/>
                    <a:ln>
                      <a:noFill/>
                    </a:ln>
                  </pic:spPr>
                </pic:pic>
              </a:graphicData>
            </a:graphic>
          </wp:inline>
        </w:drawing>
      </w:r>
    </w:p>
    <w:p w:rsidR="00A02B4F" w:rsidRPr="00632C94" w:rsidRDefault="002C523D">
      <w:pPr>
        <w:pStyle w:val="Balk10"/>
        <w:framePr w:w="4565" w:h="637" w:hRule="exact" w:wrap="none" w:vAnchor="page" w:hAnchor="page" w:x="3669" w:y="3397"/>
        <w:shd w:val="clear" w:color="auto" w:fill="auto"/>
        <w:spacing w:before="0" w:after="0" w:line="580" w:lineRule="exact"/>
        <w:rPr>
          <w:lang w:val="en-US"/>
        </w:rPr>
      </w:pPr>
      <w:bookmarkStart w:id="0" w:name="bookmark0"/>
      <w:r w:rsidRPr="00632C94">
        <w:rPr>
          <w:rStyle w:val="Balk11"/>
          <w:b/>
          <w:lang w:val="en-US"/>
        </w:rPr>
        <w:t xml:space="preserve">VQA </w:t>
      </w:r>
      <w:bookmarkEnd w:id="0"/>
    </w:p>
    <w:p w:rsidR="00A02B4F" w:rsidRPr="00632C94" w:rsidRDefault="002C523D" w:rsidP="0076497B">
      <w:pPr>
        <w:pStyle w:val="Gvdemetni30"/>
        <w:framePr w:w="5806" w:h="5885" w:hRule="exact" w:wrap="none" w:vAnchor="page" w:hAnchor="page" w:x="3256" w:y="4846"/>
        <w:shd w:val="clear" w:color="auto" w:fill="auto"/>
        <w:spacing w:before="0"/>
        <w:rPr>
          <w:lang w:val="en-US"/>
        </w:rPr>
      </w:pPr>
      <w:r w:rsidRPr="00632C94">
        <w:rPr>
          <w:lang w:val="en-US"/>
        </w:rPr>
        <w:t>NATIONAL QUALIFICATION</w:t>
      </w:r>
      <w:r w:rsidR="00632C94" w:rsidRPr="00632C94">
        <w:rPr>
          <w:lang w:val="en-US"/>
        </w:rPr>
        <w:t xml:space="preserve"> </w:t>
      </w:r>
      <w:r w:rsidRPr="00632C94">
        <w:rPr>
          <w:lang w:val="en-US"/>
        </w:rPr>
        <w:t>12UY0</w:t>
      </w:r>
      <w:r w:rsidR="0076497B">
        <w:rPr>
          <w:lang w:val="en-US"/>
        </w:rPr>
        <w:t>078</w:t>
      </w:r>
      <w:r w:rsidRPr="00632C94">
        <w:rPr>
          <w:lang w:val="en-US"/>
        </w:rPr>
        <w:t>-</w:t>
      </w:r>
      <w:r w:rsidR="0076497B">
        <w:rPr>
          <w:lang w:val="en-US"/>
        </w:rPr>
        <w:t>4</w:t>
      </w:r>
    </w:p>
    <w:p w:rsidR="0076497B" w:rsidRDefault="002C523D" w:rsidP="0076497B">
      <w:pPr>
        <w:pStyle w:val="Gvdemetni30"/>
        <w:framePr w:w="5806" w:h="5885" w:hRule="exact" w:wrap="none" w:vAnchor="page" w:hAnchor="page" w:x="3256" w:y="4846"/>
        <w:shd w:val="clear" w:color="auto" w:fill="auto"/>
        <w:spacing w:before="0"/>
        <w:rPr>
          <w:lang w:val="en-US"/>
        </w:rPr>
      </w:pPr>
      <w:r w:rsidRPr="00632C94">
        <w:rPr>
          <w:lang w:val="en-US"/>
        </w:rPr>
        <w:t>FRONT DESK AGENT</w:t>
      </w:r>
      <w:r w:rsidR="00632C94" w:rsidRPr="00632C94">
        <w:rPr>
          <w:lang w:val="en-US"/>
        </w:rPr>
        <w:t xml:space="preserve"> </w:t>
      </w:r>
    </w:p>
    <w:p w:rsidR="00A02B4F" w:rsidRPr="00632C94" w:rsidRDefault="0076497B" w:rsidP="0076497B">
      <w:pPr>
        <w:pStyle w:val="Gvdemetni30"/>
        <w:framePr w:w="5806" w:h="5885" w:hRule="exact" w:wrap="none" w:vAnchor="page" w:hAnchor="page" w:x="3256" w:y="4846"/>
        <w:shd w:val="clear" w:color="auto" w:fill="auto"/>
        <w:spacing w:before="0"/>
        <w:rPr>
          <w:lang w:val="en-US"/>
        </w:rPr>
      </w:pPr>
      <w:r>
        <w:rPr>
          <w:lang w:val="en-US"/>
        </w:rPr>
        <w:t>LEVEL</w:t>
      </w:r>
      <w:r w:rsidR="002C523D" w:rsidRPr="00632C94">
        <w:rPr>
          <w:lang w:val="en-US"/>
        </w:rPr>
        <w:t xml:space="preserve"> 4</w:t>
      </w:r>
    </w:p>
    <w:p w:rsidR="00A02B4F" w:rsidRPr="00632C94" w:rsidRDefault="002C523D">
      <w:pPr>
        <w:pStyle w:val="Gvdemetni40"/>
        <w:framePr w:w="4565" w:h="363" w:hRule="exact" w:wrap="none" w:vAnchor="page" w:hAnchor="page" w:x="3669" w:y="11378"/>
        <w:shd w:val="clear" w:color="auto" w:fill="auto"/>
        <w:spacing w:after="0" w:line="280" w:lineRule="exact"/>
        <w:rPr>
          <w:lang w:val="en-US"/>
        </w:rPr>
      </w:pPr>
      <w:r w:rsidRPr="00632C94">
        <w:rPr>
          <w:lang w:val="en-US"/>
        </w:rPr>
        <w:t>REVISION NO</w:t>
      </w:r>
      <w:r w:rsidR="0076497B" w:rsidRPr="00632C94">
        <w:rPr>
          <w:lang w:val="en-US"/>
        </w:rPr>
        <w:t>: 00</w:t>
      </w:r>
    </w:p>
    <w:p w:rsidR="00A02B4F" w:rsidRPr="00632C94" w:rsidRDefault="002C523D" w:rsidP="0076497B">
      <w:pPr>
        <w:pStyle w:val="Gvdemetni40"/>
        <w:framePr w:wrap="none" w:vAnchor="page" w:hAnchor="page" w:x="2686" w:y="13531"/>
        <w:shd w:val="clear" w:color="auto" w:fill="auto"/>
        <w:spacing w:after="0" w:line="280" w:lineRule="exact"/>
        <w:jc w:val="left"/>
        <w:rPr>
          <w:lang w:val="en-US"/>
        </w:rPr>
      </w:pPr>
      <w:r w:rsidRPr="00632C94">
        <w:rPr>
          <w:lang w:val="en-US"/>
        </w:rPr>
        <w:t>VOCATIONAL QUALIFICATIONS AUTHORITY</w:t>
      </w:r>
    </w:p>
    <w:p w:rsidR="00A02B4F" w:rsidRPr="00632C94" w:rsidRDefault="002C523D">
      <w:pPr>
        <w:pStyle w:val="Gvdemetni40"/>
        <w:framePr w:w="4565" w:h="338" w:hRule="exact" w:wrap="none" w:vAnchor="page" w:hAnchor="page" w:x="3669" w:y="14087"/>
        <w:shd w:val="clear" w:color="auto" w:fill="auto"/>
        <w:spacing w:after="0" w:line="280" w:lineRule="exact"/>
        <w:rPr>
          <w:lang w:val="en-US"/>
        </w:rPr>
      </w:pPr>
      <w:r w:rsidRPr="00632C94">
        <w:rPr>
          <w:lang w:val="en-US"/>
        </w:rPr>
        <w:t>Ankara, 2012</w:t>
      </w:r>
    </w:p>
    <w:p w:rsidR="00A02B4F" w:rsidRPr="00632C94" w:rsidRDefault="00A02B4F">
      <w:pPr>
        <w:rPr>
          <w:sz w:val="2"/>
          <w:szCs w:val="2"/>
          <w:lang w:val="en-US"/>
        </w:rPr>
        <w:sectPr w:rsidR="00A02B4F" w:rsidRPr="00632C94" w:rsidSect="008F505D">
          <w:pgSz w:w="11900" w:h="16840"/>
          <w:pgMar w:top="360" w:right="360" w:bottom="360" w:left="360" w:header="0" w:footer="3" w:gutter="0"/>
          <w:cols w:space="720"/>
          <w:noEndnote/>
          <w:docGrid w:linePitch="360"/>
        </w:sectPr>
      </w:pPr>
    </w:p>
    <w:p w:rsidR="00A02B4F" w:rsidRPr="00632C94" w:rsidRDefault="002C523D">
      <w:pPr>
        <w:pStyle w:val="stbilgiveyaaltbilgi0"/>
        <w:framePr w:wrap="none" w:vAnchor="page" w:hAnchor="page" w:x="797" w:y="592"/>
        <w:shd w:val="clear" w:color="auto" w:fill="auto"/>
        <w:spacing w:line="200" w:lineRule="exact"/>
        <w:rPr>
          <w:lang w:val="en-US"/>
        </w:rPr>
      </w:pPr>
      <w:r w:rsidRPr="00632C94">
        <w:rPr>
          <w:lang w:val="en-US"/>
        </w:rPr>
        <w:lastRenderedPageBreak/>
        <w:t>12UY0078-4 Front Desk Agent</w:t>
      </w:r>
    </w:p>
    <w:p w:rsidR="00A02B4F" w:rsidRPr="00632C94" w:rsidRDefault="002C523D" w:rsidP="00F354E4">
      <w:pPr>
        <w:pStyle w:val="stbilgiveyaaltbilgi0"/>
        <w:framePr w:wrap="none" w:vAnchor="page" w:hAnchor="page" w:x="7201" w:y="601"/>
        <w:shd w:val="clear" w:color="auto" w:fill="auto"/>
        <w:spacing w:line="200" w:lineRule="exact"/>
        <w:rPr>
          <w:lang w:val="en-US"/>
        </w:rPr>
      </w:pPr>
      <w:r w:rsidRPr="00632C94">
        <w:rPr>
          <w:lang w:val="en-US"/>
        </w:rPr>
        <w:t>Date of Publication: 26/12/2012 Rev. No</w:t>
      </w:r>
      <w:r w:rsidR="00F354E4" w:rsidRPr="00632C94">
        <w:rPr>
          <w:lang w:val="en-US"/>
        </w:rPr>
        <w:t>: 00</w:t>
      </w:r>
    </w:p>
    <w:p w:rsidR="00A02B4F" w:rsidRPr="00632C94" w:rsidRDefault="002C523D">
      <w:pPr>
        <w:pStyle w:val="Balk20"/>
        <w:framePr w:w="9125" w:h="7527" w:hRule="exact" w:wrap="none" w:vAnchor="page" w:hAnchor="page" w:x="1388" w:y="1691"/>
        <w:shd w:val="clear" w:color="auto" w:fill="auto"/>
        <w:spacing w:after="476" w:line="280" w:lineRule="exact"/>
        <w:rPr>
          <w:lang w:val="en-US"/>
        </w:rPr>
      </w:pPr>
      <w:bookmarkStart w:id="1" w:name="bookmark1"/>
      <w:r w:rsidRPr="00632C94">
        <w:rPr>
          <w:lang w:val="en-US"/>
        </w:rPr>
        <w:t>PREFACE</w:t>
      </w:r>
      <w:bookmarkEnd w:id="1"/>
    </w:p>
    <w:p w:rsidR="00A02B4F" w:rsidRPr="00632C94" w:rsidRDefault="002C523D">
      <w:pPr>
        <w:pStyle w:val="Gvdemetni20"/>
        <w:framePr w:w="9125" w:h="7527" w:hRule="exact" w:wrap="none" w:vAnchor="page" w:hAnchor="page" w:x="1388" w:y="1691"/>
        <w:shd w:val="clear" w:color="auto" w:fill="auto"/>
        <w:spacing w:before="0"/>
        <w:rPr>
          <w:lang w:val="en-US"/>
        </w:rPr>
      </w:pPr>
      <w:r w:rsidRPr="00632C94">
        <w:rPr>
          <w:lang w:val="en-US"/>
        </w:rPr>
        <w:t>This reference guide, namely Front Desk Agent (Level 4) National Qualification has been prepared in accordance with the provisions of the “Regulation on Vocational Qualifications, Testing and</w:t>
      </w:r>
      <w:r w:rsidR="00632C94" w:rsidRPr="00632C94">
        <w:rPr>
          <w:lang w:val="en-US"/>
        </w:rPr>
        <w:t xml:space="preserve"> </w:t>
      </w:r>
      <w:r w:rsidRPr="00632C94">
        <w:rPr>
          <w:lang w:val="en-US"/>
        </w:rPr>
        <w:t>Certification” issued pursuant to the Vocational Qualifications Authority</w:t>
      </w:r>
      <w:r w:rsidR="00632C94" w:rsidRPr="00632C94">
        <w:rPr>
          <w:lang w:val="en-US"/>
        </w:rPr>
        <w:t xml:space="preserve"> </w:t>
      </w:r>
      <w:r w:rsidRPr="00632C94">
        <w:rPr>
          <w:lang w:val="en-US"/>
        </w:rPr>
        <w:t>(VQA) Law no 5544.</w:t>
      </w:r>
    </w:p>
    <w:p w:rsidR="00A02B4F" w:rsidRPr="00632C94" w:rsidRDefault="002C523D">
      <w:pPr>
        <w:pStyle w:val="Gvdemetni20"/>
        <w:framePr w:w="9125" w:h="7527" w:hRule="exact" w:wrap="none" w:vAnchor="page" w:hAnchor="page" w:x="1388" w:y="1691"/>
        <w:shd w:val="clear" w:color="auto" w:fill="auto"/>
        <w:spacing w:before="0"/>
        <w:rPr>
          <w:lang w:val="en-US"/>
        </w:rPr>
      </w:pPr>
      <w:r w:rsidRPr="00632C94">
        <w:rPr>
          <w:lang w:val="en-US"/>
        </w:rPr>
        <w:t>The qualification draft has been drawn up by</w:t>
      </w:r>
      <w:r w:rsidR="00632C94" w:rsidRPr="00632C94">
        <w:rPr>
          <w:lang w:val="en-US"/>
        </w:rPr>
        <w:t xml:space="preserve"> </w:t>
      </w:r>
      <w:r w:rsidRPr="00632C94">
        <w:rPr>
          <w:lang w:val="en-US"/>
        </w:rPr>
        <w:t>Alanya Chamber of Industry (ALTSO) appointed upon the cooperation protocol signed on 16.12.2012. After assessing opinions of the</w:t>
      </w:r>
      <w:r w:rsidR="00632C94" w:rsidRPr="00632C94">
        <w:rPr>
          <w:lang w:val="en-US"/>
        </w:rPr>
        <w:t xml:space="preserve"> </w:t>
      </w:r>
      <w:r w:rsidRPr="00632C94">
        <w:rPr>
          <w:lang w:val="en-US"/>
        </w:rPr>
        <w:t>relevant organizations and institutions, the draft</w:t>
      </w:r>
      <w:r w:rsidR="00632C94" w:rsidRPr="00632C94">
        <w:rPr>
          <w:lang w:val="en-US"/>
        </w:rPr>
        <w:t xml:space="preserve"> </w:t>
      </w:r>
      <w:r w:rsidRPr="00632C94">
        <w:rPr>
          <w:lang w:val="en-US"/>
        </w:rPr>
        <w:t>has been amended accordingly. The final draft has been evaluated by the VQA’s Tourism,</w:t>
      </w:r>
      <w:r w:rsidR="00632C94" w:rsidRPr="00632C94">
        <w:rPr>
          <w:lang w:val="en-US"/>
        </w:rPr>
        <w:t xml:space="preserve"> </w:t>
      </w:r>
      <w:r w:rsidRPr="00632C94">
        <w:rPr>
          <w:lang w:val="en-US"/>
        </w:rPr>
        <w:t xml:space="preserve">Accommodation, </w:t>
      </w:r>
      <w:r w:rsidR="0076497B" w:rsidRPr="00632C94">
        <w:rPr>
          <w:lang w:val="en-US"/>
        </w:rPr>
        <w:t>Food</w:t>
      </w:r>
      <w:r w:rsidR="0076497B">
        <w:rPr>
          <w:lang w:val="en-US"/>
        </w:rPr>
        <w:t xml:space="preserve"> &amp; Beverage</w:t>
      </w:r>
      <w:r w:rsidRPr="00632C94">
        <w:rPr>
          <w:lang w:val="en-US"/>
        </w:rPr>
        <w:t xml:space="preserve"> Services Sector Committee which has deemed it suitable.</w:t>
      </w:r>
      <w:r w:rsidR="00632C94" w:rsidRPr="00632C94">
        <w:rPr>
          <w:lang w:val="en-US"/>
        </w:rPr>
        <w:t xml:space="preserve"> </w:t>
      </w:r>
      <w:r w:rsidRPr="00632C94">
        <w:rPr>
          <w:lang w:val="en-US"/>
        </w:rPr>
        <w:t>It has been approved by the Board of Directors of the VQA through its decision</w:t>
      </w:r>
      <w:r w:rsidR="00632C94" w:rsidRPr="00632C94">
        <w:rPr>
          <w:lang w:val="en-US"/>
        </w:rPr>
        <w:t xml:space="preserve"> </w:t>
      </w:r>
      <w:r w:rsidRPr="00632C94">
        <w:rPr>
          <w:lang w:val="en-US"/>
        </w:rPr>
        <w:t>No 2012/69 of 26.09.2012 and decided to be placed within the National Qualification Framework</w:t>
      </w:r>
      <w:r w:rsidR="00632C94" w:rsidRPr="00632C94">
        <w:rPr>
          <w:lang w:val="en-US"/>
        </w:rPr>
        <w:t xml:space="preserve"> </w:t>
      </w:r>
      <w:r w:rsidRPr="00632C94">
        <w:rPr>
          <w:lang w:val="en-US"/>
        </w:rPr>
        <w:t>(NQF).</w:t>
      </w:r>
    </w:p>
    <w:p w:rsidR="00A02B4F" w:rsidRPr="00632C94" w:rsidRDefault="002C523D">
      <w:pPr>
        <w:pStyle w:val="Gvdemetni20"/>
        <w:framePr w:w="9125" w:h="7527" w:hRule="exact" w:wrap="none" w:vAnchor="page" w:hAnchor="page" w:x="1388" w:y="1691"/>
        <w:shd w:val="clear" w:color="auto" w:fill="auto"/>
        <w:spacing w:before="0" w:after="0"/>
        <w:rPr>
          <w:lang w:val="en-US"/>
        </w:rPr>
      </w:pPr>
      <w:r w:rsidRPr="00632C94">
        <w:rPr>
          <w:lang w:val="en-US"/>
        </w:rPr>
        <w:t>We would like to extend our gratitude to all</w:t>
      </w:r>
      <w:r w:rsidR="00632C94" w:rsidRPr="00632C94">
        <w:rPr>
          <w:lang w:val="en-US"/>
        </w:rPr>
        <w:t xml:space="preserve"> </w:t>
      </w:r>
      <w:r w:rsidRPr="00632C94">
        <w:rPr>
          <w:lang w:val="en-US"/>
        </w:rPr>
        <w:t>people, organizations and institutions that have expressed their opinions and contributed to the preparation, examination and verification processes of the qualification.</w:t>
      </w:r>
      <w:r w:rsidR="00632C94" w:rsidRPr="00632C94">
        <w:rPr>
          <w:lang w:val="en-US"/>
        </w:rPr>
        <w:t xml:space="preserve"> </w:t>
      </w:r>
      <w:r w:rsidRPr="00632C94">
        <w:rPr>
          <w:lang w:val="en-US"/>
        </w:rPr>
        <w:t>We would like to offer it to the service of all likely beneficiaries.</w:t>
      </w:r>
    </w:p>
    <w:p w:rsidR="00A02B4F" w:rsidRPr="00632C94" w:rsidRDefault="002C523D">
      <w:pPr>
        <w:pStyle w:val="Gvdemetni20"/>
        <w:framePr w:w="9125" w:h="238" w:hRule="exact" w:wrap="none" w:vAnchor="page" w:hAnchor="page" w:x="1388" w:y="9723"/>
        <w:shd w:val="clear" w:color="auto" w:fill="auto"/>
        <w:spacing w:before="0" w:after="0" w:line="220" w:lineRule="exact"/>
        <w:jc w:val="right"/>
        <w:rPr>
          <w:lang w:val="en-US"/>
        </w:rPr>
      </w:pPr>
      <w:r w:rsidRPr="00632C94">
        <w:rPr>
          <w:lang w:val="en-US"/>
        </w:rPr>
        <w:t>Vocational Qualifications Authority</w:t>
      </w:r>
    </w:p>
    <w:p w:rsidR="00A02B4F" w:rsidRPr="00632C94" w:rsidRDefault="002C523D">
      <w:pPr>
        <w:pStyle w:val="stbilgiveyaaltbilgi0"/>
        <w:framePr w:wrap="none" w:vAnchor="page" w:hAnchor="page" w:x="696" w:y="16052"/>
        <w:shd w:val="clear" w:color="auto" w:fill="auto"/>
        <w:spacing w:line="200" w:lineRule="exact"/>
        <w:rPr>
          <w:lang w:val="en-US"/>
        </w:rPr>
      </w:pPr>
      <w:r w:rsidRPr="00632C94">
        <w:rPr>
          <w:lang w:val="en-US"/>
        </w:rPr>
        <w:t>©Vocational Qualifications Authority, 2012</w:t>
      </w:r>
    </w:p>
    <w:p w:rsidR="00A02B4F" w:rsidRPr="00632C94" w:rsidRDefault="002C523D">
      <w:pPr>
        <w:pStyle w:val="stbilgiveyaaltbilgi0"/>
        <w:framePr w:wrap="none" w:vAnchor="page" w:hAnchor="page" w:x="5189" w:y="16052"/>
        <w:shd w:val="clear" w:color="auto" w:fill="auto"/>
        <w:spacing w:line="200" w:lineRule="exact"/>
        <w:rPr>
          <w:lang w:val="en-US"/>
        </w:rPr>
      </w:pPr>
      <w:r w:rsidRPr="00632C94">
        <w:rPr>
          <w:lang w:val="en-US"/>
        </w:rPr>
        <w:t>NATIONAL QUALIFICATION</w:t>
      </w:r>
    </w:p>
    <w:p w:rsidR="00A02B4F" w:rsidRPr="00632C94" w:rsidRDefault="002C523D">
      <w:pPr>
        <w:pStyle w:val="stbilgiveyaaltbilgi0"/>
        <w:framePr w:wrap="none" w:vAnchor="page" w:hAnchor="page" w:x="10911" w:y="16105"/>
        <w:shd w:val="clear" w:color="auto" w:fill="auto"/>
        <w:spacing w:line="200" w:lineRule="exact"/>
        <w:rPr>
          <w:lang w:val="en-US"/>
        </w:rPr>
      </w:pPr>
      <w:r w:rsidRPr="00632C94">
        <w:rPr>
          <w:lang w:val="en-US"/>
        </w:rPr>
        <w:t>i</w:t>
      </w:r>
    </w:p>
    <w:p w:rsidR="00A02B4F" w:rsidRPr="00632C94" w:rsidRDefault="00A02B4F">
      <w:pPr>
        <w:rPr>
          <w:sz w:val="2"/>
          <w:szCs w:val="2"/>
          <w:lang w:val="en-US"/>
        </w:rPr>
        <w:sectPr w:rsidR="00A02B4F" w:rsidRPr="00632C94" w:rsidSect="008F505D">
          <w:pgSz w:w="11900" w:h="16840"/>
          <w:pgMar w:top="360" w:right="360" w:bottom="360" w:left="360" w:header="0" w:footer="3" w:gutter="0"/>
          <w:cols w:space="720"/>
          <w:noEndnote/>
          <w:docGrid w:linePitch="360"/>
        </w:sectPr>
      </w:pPr>
    </w:p>
    <w:p w:rsidR="00A02B4F" w:rsidRPr="00632C94" w:rsidRDefault="002C523D">
      <w:pPr>
        <w:pStyle w:val="stbilgiveyaaltbilgi0"/>
        <w:framePr w:wrap="none" w:vAnchor="page" w:hAnchor="page" w:x="800" w:y="592"/>
        <w:shd w:val="clear" w:color="auto" w:fill="auto"/>
        <w:spacing w:line="200" w:lineRule="exact"/>
        <w:rPr>
          <w:lang w:val="en-US"/>
        </w:rPr>
      </w:pPr>
      <w:r w:rsidRPr="00632C94">
        <w:rPr>
          <w:lang w:val="en-US"/>
        </w:rPr>
        <w:lastRenderedPageBreak/>
        <w:t>12UY0078-4 Front Desk Agent</w:t>
      </w:r>
    </w:p>
    <w:p w:rsidR="00A02B4F" w:rsidRPr="00632C94" w:rsidRDefault="002C523D" w:rsidP="00F354E4">
      <w:pPr>
        <w:pStyle w:val="stbilgiveyaaltbilgi0"/>
        <w:framePr w:wrap="none" w:vAnchor="page" w:hAnchor="page" w:x="7456" w:y="616"/>
        <w:shd w:val="clear" w:color="auto" w:fill="auto"/>
        <w:spacing w:line="200" w:lineRule="exact"/>
        <w:rPr>
          <w:lang w:val="en-US"/>
        </w:rPr>
      </w:pPr>
      <w:r w:rsidRPr="00632C94">
        <w:rPr>
          <w:lang w:val="en-US"/>
        </w:rPr>
        <w:t>Date of Publication: 26/12/2012 Rev. No</w:t>
      </w:r>
      <w:r w:rsidR="00F354E4" w:rsidRPr="00632C94">
        <w:rPr>
          <w:lang w:val="en-US"/>
        </w:rPr>
        <w:t>: 00</w:t>
      </w:r>
    </w:p>
    <w:p w:rsidR="00A02B4F" w:rsidRPr="00632C94" w:rsidRDefault="002C523D" w:rsidP="00F354E4">
      <w:pPr>
        <w:pStyle w:val="Balk20"/>
        <w:framePr w:w="9120" w:h="11641" w:hRule="exact" w:wrap="none" w:vAnchor="page" w:hAnchor="page" w:x="1390" w:y="1605"/>
        <w:shd w:val="clear" w:color="auto" w:fill="auto"/>
        <w:spacing w:after="507" w:line="280" w:lineRule="exact"/>
        <w:rPr>
          <w:lang w:val="en-US"/>
        </w:rPr>
      </w:pPr>
      <w:bookmarkStart w:id="2" w:name="bookmark2"/>
      <w:r w:rsidRPr="00632C94">
        <w:rPr>
          <w:lang w:val="en-US"/>
        </w:rPr>
        <w:t>INTRODUCTION</w:t>
      </w:r>
      <w:bookmarkEnd w:id="2"/>
    </w:p>
    <w:p w:rsidR="00A02B4F" w:rsidRPr="00632C94" w:rsidRDefault="002C523D" w:rsidP="00F354E4">
      <w:pPr>
        <w:pStyle w:val="Gvdemetni20"/>
        <w:framePr w:w="9120" w:h="11641" w:hRule="exact" w:wrap="none" w:vAnchor="page" w:hAnchor="page" w:x="1390" w:y="1605"/>
        <w:shd w:val="clear" w:color="auto" w:fill="auto"/>
        <w:spacing w:before="0" w:after="514"/>
        <w:rPr>
          <w:lang w:val="en-US"/>
        </w:rPr>
      </w:pPr>
      <w:r w:rsidRPr="00632C94">
        <w:rPr>
          <w:lang w:val="en-US"/>
        </w:rPr>
        <w:t>The key criteria referred to in the national qualification preparation process, the relevant sector committees’ review and the VQA’s Board of</w:t>
      </w:r>
      <w:r w:rsidR="00632C94" w:rsidRPr="00632C94">
        <w:rPr>
          <w:lang w:val="en-US"/>
        </w:rPr>
        <w:t xml:space="preserve"> </w:t>
      </w:r>
      <w:r w:rsidRPr="00632C94">
        <w:rPr>
          <w:lang w:val="en-US"/>
        </w:rPr>
        <w:t>Directors’ approval processes are set in the</w:t>
      </w:r>
      <w:r w:rsidR="00632C94" w:rsidRPr="00632C94">
        <w:rPr>
          <w:lang w:val="en-US"/>
        </w:rPr>
        <w:t xml:space="preserve"> </w:t>
      </w:r>
      <w:r w:rsidRPr="00632C94">
        <w:rPr>
          <w:lang w:val="en-US"/>
        </w:rPr>
        <w:t>Regulation on Vocational Qualification, Testing and Certification.</w:t>
      </w:r>
    </w:p>
    <w:p w:rsidR="00A02B4F" w:rsidRPr="00632C94" w:rsidRDefault="002C523D" w:rsidP="00F354E4">
      <w:pPr>
        <w:pStyle w:val="Gvdemetni20"/>
        <w:framePr w:w="9120" w:h="11641" w:hRule="exact" w:wrap="none" w:vAnchor="page" w:hAnchor="page" w:x="1390" w:y="1605"/>
        <w:shd w:val="clear" w:color="auto" w:fill="auto"/>
        <w:spacing w:before="0" w:after="399" w:line="220" w:lineRule="exact"/>
        <w:rPr>
          <w:lang w:val="en-US"/>
        </w:rPr>
      </w:pPr>
      <w:r w:rsidRPr="00632C94">
        <w:rPr>
          <w:lang w:val="en-US"/>
        </w:rPr>
        <w:t>National qualification is defined by:</w:t>
      </w:r>
    </w:p>
    <w:p w:rsidR="00A02B4F" w:rsidRPr="00632C94" w:rsidRDefault="002C523D" w:rsidP="00F354E4">
      <w:pPr>
        <w:pStyle w:val="Gvdemetni20"/>
        <w:framePr w:w="9120" w:h="11641" w:hRule="exact" w:wrap="none" w:vAnchor="page" w:hAnchor="page" w:x="1390" w:y="1605"/>
        <w:numPr>
          <w:ilvl w:val="0"/>
          <w:numId w:val="1"/>
        </w:numPr>
        <w:shd w:val="clear" w:color="auto" w:fill="auto"/>
        <w:tabs>
          <w:tab w:val="left" w:pos="1108"/>
        </w:tabs>
        <w:spacing w:before="0" w:after="0"/>
        <w:ind w:left="740"/>
        <w:rPr>
          <w:lang w:val="en-US"/>
        </w:rPr>
      </w:pPr>
      <w:r w:rsidRPr="00632C94">
        <w:rPr>
          <w:lang w:val="en-US"/>
        </w:rPr>
        <w:t>Name and level of the qualification,</w:t>
      </w:r>
    </w:p>
    <w:p w:rsidR="00A02B4F" w:rsidRPr="00632C94" w:rsidRDefault="002C523D" w:rsidP="00F354E4">
      <w:pPr>
        <w:pStyle w:val="Gvdemetni20"/>
        <w:framePr w:w="9120" w:h="11641" w:hRule="exact" w:wrap="none" w:vAnchor="page" w:hAnchor="page" w:x="1390" w:y="1605"/>
        <w:numPr>
          <w:ilvl w:val="0"/>
          <w:numId w:val="1"/>
        </w:numPr>
        <w:shd w:val="clear" w:color="auto" w:fill="auto"/>
        <w:tabs>
          <w:tab w:val="left" w:pos="1132"/>
        </w:tabs>
        <w:spacing w:before="0" w:after="0"/>
        <w:ind w:left="740"/>
        <w:rPr>
          <w:lang w:val="en-US"/>
        </w:rPr>
      </w:pPr>
      <w:r w:rsidRPr="00632C94">
        <w:rPr>
          <w:lang w:val="en-US"/>
        </w:rPr>
        <w:t>Aim of the qualification,</w:t>
      </w:r>
    </w:p>
    <w:p w:rsidR="00A02B4F" w:rsidRPr="00632C94" w:rsidRDefault="002C523D" w:rsidP="00F354E4">
      <w:pPr>
        <w:pStyle w:val="Gvdemetni20"/>
        <w:framePr w:w="9120" w:h="11641" w:hRule="exact" w:wrap="none" w:vAnchor="page" w:hAnchor="page" w:x="1390" w:y="1605"/>
        <w:numPr>
          <w:ilvl w:val="0"/>
          <w:numId w:val="1"/>
        </w:numPr>
        <w:shd w:val="clear" w:color="auto" w:fill="auto"/>
        <w:tabs>
          <w:tab w:val="left" w:pos="1107"/>
        </w:tabs>
        <w:spacing w:before="0" w:after="0"/>
        <w:ind w:firstLine="740"/>
        <w:jc w:val="left"/>
        <w:rPr>
          <w:lang w:val="en-US"/>
        </w:rPr>
      </w:pPr>
      <w:r w:rsidRPr="00632C94">
        <w:rPr>
          <w:lang w:val="en-US"/>
        </w:rPr>
        <w:t>Occupational standard, occupational standard units or</w:t>
      </w:r>
      <w:r w:rsidR="00632C94" w:rsidRPr="00632C94">
        <w:rPr>
          <w:lang w:val="en-US"/>
        </w:rPr>
        <w:t xml:space="preserve"> </w:t>
      </w:r>
      <w:r w:rsidRPr="00632C94">
        <w:rPr>
          <w:lang w:val="en-US"/>
        </w:rPr>
        <w:t>qualification units that provide the basis for the qualification,</w:t>
      </w:r>
    </w:p>
    <w:p w:rsidR="00A02B4F" w:rsidRPr="00632C94" w:rsidRDefault="002C523D" w:rsidP="00F354E4">
      <w:pPr>
        <w:pStyle w:val="Gvdemetni20"/>
        <w:framePr w:w="9120" w:h="11641" w:hRule="exact" w:wrap="none" w:vAnchor="page" w:hAnchor="page" w:x="1390" w:y="1605"/>
        <w:numPr>
          <w:ilvl w:val="0"/>
          <w:numId w:val="1"/>
        </w:numPr>
        <w:shd w:val="clear" w:color="auto" w:fill="auto"/>
        <w:tabs>
          <w:tab w:val="left" w:pos="1134"/>
        </w:tabs>
        <w:spacing w:before="0" w:after="0"/>
        <w:ind w:left="740"/>
        <w:rPr>
          <w:lang w:val="en-US"/>
        </w:rPr>
      </w:pPr>
      <w:r w:rsidRPr="00632C94">
        <w:rPr>
          <w:lang w:val="en-US"/>
        </w:rPr>
        <w:t>Requirements for taking the qualifications test,</w:t>
      </w:r>
    </w:p>
    <w:p w:rsidR="00A02B4F" w:rsidRPr="00632C94" w:rsidRDefault="002C523D" w:rsidP="00F354E4">
      <w:pPr>
        <w:pStyle w:val="Gvdemetni20"/>
        <w:framePr w:w="9120" w:h="11641" w:hRule="exact" w:wrap="none" w:vAnchor="page" w:hAnchor="page" w:x="1390" w:y="1605"/>
        <w:numPr>
          <w:ilvl w:val="0"/>
          <w:numId w:val="1"/>
        </w:numPr>
        <w:shd w:val="clear" w:color="auto" w:fill="auto"/>
        <w:tabs>
          <w:tab w:val="left" w:pos="1132"/>
        </w:tabs>
        <w:spacing w:before="0" w:after="0"/>
        <w:ind w:left="740"/>
        <w:rPr>
          <w:lang w:val="en-US"/>
        </w:rPr>
      </w:pPr>
      <w:r w:rsidRPr="00632C94">
        <w:rPr>
          <w:lang w:val="en-US"/>
        </w:rPr>
        <w:t>Learning outcomes and performance criteria per qualification unit,</w:t>
      </w:r>
    </w:p>
    <w:p w:rsidR="00A02B4F" w:rsidRPr="00632C94" w:rsidRDefault="002C523D" w:rsidP="00F354E4">
      <w:pPr>
        <w:pStyle w:val="Gvdemetni20"/>
        <w:framePr w:w="9120" w:h="11641" w:hRule="exact" w:wrap="none" w:vAnchor="page" w:hAnchor="page" w:x="1390" w:y="1605"/>
        <w:numPr>
          <w:ilvl w:val="0"/>
          <w:numId w:val="1"/>
        </w:numPr>
        <w:shd w:val="clear" w:color="auto" w:fill="auto"/>
        <w:tabs>
          <w:tab w:val="left" w:pos="1098"/>
        </w:tabs>
        <w:spacing w:before="0" w:after="0"/>
        <w:ind w:firstLine="740"/>
        <w:jc w:val="left"/>
        <w:rPr>
          <w:lang w:val="en-US"/>
        </w:rPr>
      </w:pPr>
      <w:r w:rsidRPr="00632C94">
        <w:rPr>
          <w:lang w:val="en-US"/>
        </w:rPr>
        <w:t>Assessment and assessor's criteria to be implemented in the</w:t>
      </w:r>
      <w:r w:rsidR="00632C94" w:rsidRPr="00632C94">
        <w:rPr>
          <w:lang w:val="en-US"/>
        </w:rPr>
        <w:t xml:space="preserve"> </w:t>
      </w:r>
      <w:r w:rsidRPr="00632C94">
        <w:rPr>
          <w:lang w:val="en-US"/>
        </w:rPr>
        <w:t>qualification process.</w:t>
      </w:r>
    </w:p>
    <w:p w:rsidR="00A02B4F" w:rsidRPr="00632C94" w:rsidRDefault="002C523D" w:rsidP="00F354E4">
      <w:pPr>
        <w:pStyle w:val="Gvdemetni20"/>
        <w:framePr w:w="9120" w:h="11641" w:hRule="exact" w:wrap="none" w:vAnchor="page" w:hAnchor="page" w:x="1390" w:y="1605"/>
        <w:numPr>
          <w:ilvl w:val="0"/>
          <w:numId w:val="1"/>
        </w:numPr>
        <w:shd w:val="clear" w:color="auto" w:fill="auto"/>
        <w:tabs>
          <w:tab w:val="left" w:pos="1098"/>
        </w:tabs>
        <w:spacing w:before="0" w:after="0"/>
        <w:ind w:firstLine="740"/>
        <w:jc w:val="left"/>
        <w:rPr>
          <w:lang w:val="en-US"/>
        </w:rPr>
      </w:pPr>
      <w:r w:rsidRPr="00632C94">
        <w:rPr>
          <w:lang w:val="en-US"/>
        </w:rPr>
        <w:t>Validity period, renewal conditions, and holder</w:t>
      </w:r>
      <w:r w:rsidR="00632C94" w:rsidRPr="00632C94">
        <w:rPr>
          <w:lang w:val="en-US"/>
        </w:rPr>
        <w:t xml:space="preserve"> </w:t>
      </w:r>
      <w:r w:rsidRPr="00632C94">
        <w:rPr>
          <w:lang w:val="en-US"/>
        </w:rPr>
        <w:t>surveillance conditions of the qualification certificate,</w:t>
      </w:r>
    </w:p>
    <w:p w:rsidR="00A02B4F" w:rsidRPr="00632C94" w:rsidRDefault="0076497B" w:rsidP="00F354E4">
      <w:pPr>
        <w:pStyle w:val="Gvdemetni20"/>
        <w:framePr w:w="9120" w:h="11641" w:hRule="exact" w:wrap="none" w:vAnchor="page" w:hAnchor="page" w:x="1390" w:y="1605"/>
        <w:numPr>
          <w:ilvl w:val="0"/>
          <w:numId w:val="1"/>
        </w:numPr>
        <w:shd w:val="clear" w:color="auto" w:fill="auto"/>
        <w:tabs>
          <w:tab w:val="left" w:pos="1127"/>
        </w:tabs>
        <w:spacing w:before="0"/>
        <w:ind w:left="740"/>
        <w:rPr>
          <w:lang w:val="en-US"/>
        </w:rPr>
      </w:pPr>
      <w:r>
        <w:rPr>
          <w:lang w:val="en-US"/>
        </w:rPr>
        <w:t>Sector</w:t>
      </w:r>
      <w:r w:rsidR="002C523D" w:rsidRPr="00632C94">
        <w:rPr>
          <w:lang w:val="en-US"/>
        </w:rPr>
        <w:t xml:space="preserve"> Committee which confirms the qualification and institution which develops it.</w:t>
      </w:r>
    </w:p>
    <w:p w:rsidR="00A02B4F" w:rsidRPr="00632C94" w:rsidRDefault="002C523D" w:rsidP="00F354E4">
      <w:pPr>
        <w:pStyle w:val="Gvdemetni20"/>
        <w:framePr w:w="9120" w:h="11641" w:hRule="exact" w:wrap="none" w:vAnchor="page" w:hAnchor="page" w:x="1390" w:y="1605"/>
        <w:shd w:val="clear" w:color="auto" w:fill="auto"/>
        <w:spacing w:before="0"/>
        <w:rPr>
          <w:lang w:val="en-US"/>
        </w:rPr>
      </w:pPr>
      <w:r w:rsidRPr="00632C94">
        <w:rPr>
          <w:lang w:val="en-US"/>
        </w:rPr>
        <w:t>National qualifications are built</w:t>
      </w:r>
      <w:r w:rsidR="00632C94" w:rsidRPr="00632C94">
        <w:rPr>
          <w:lang w:val="en-US"/>
        </w:rPr>
        <w:t xml:space="preserve"> </w:t>
      </w:r>
      <w:r w:rsidRPr="00632C94">
        <w:rPr>
          <w:lang w:val="en-US"/>
        </w:rPr>
        <w:t>according to the relevant national occupational standards and/or to the relevant international occupational standards.</w:t>
      </w:r>
    </w:p>
    <w:p w:rsidR="00A02B4F" w:rsidRPr="00632C94" w:rsidRDefault="002C523D" w:rsidP="00F354E4">
      <w:pPr>
        <w:pStyle w:val="Gvdemetni20"/>
        <w:framePr w:w="9120" w:h="11641" w:hRule="exact" w:wrap="none" w:vAnchor="page" w:hAnchor="page" w:x="1390" w:y="1605"/>
        <w:shd w:val="clear" w:color="auto" w:fill="auto"/>
        <w:spacing w:before="0" w:after="0"/>
        <w:rPr>
          <w:lang w:val="en-US"/>
        </w:rPr>
      </w:pPr>
      <w:r w:rsidRPr="00632C94">
        <w:rPr>
          <w:lang w:val="en-US"/>
        </w:rPr>
        <w:t xml:space="preserve">National Qualifications are set in cooperation with the bodies </w:t>
      </w:r>
      <w:r w:rsidR="0076497B" w:rsidRPr="00632C94">
        <w:rPr>
          <w:lang w:val="en-US"/>
        </w:rPr>
        <w:t>below:</w:t>
      </w:r>
    </w:p>
    <w:p w:rsidR="00A02B4F" w:rsidRPr="00632C94" w:rsidRDefault="002C523D" w:rsidP="00F354E4">
      <w:pPr>
        <w:pStyle w:val="Gvdemetni20"/>
        <w:framePr w:w="9120" w:h="11641" w:hRule="exact" w:wrap="none" w:vAnchor="page" w:hAnchor="page" w:x="1390" w:y="1605"/>
        <w:numPr>
          <w:ilvl w:val="0"/>
          <w:numId w:val="2"/>
        </w:numPr>
        <w:shd w:val="clear" w:color="auto" w:fill="auto"/>
        <w:tabs>
          <w:tab w:val="left" w:pos="1007"/>
        </w:tabs>
        <w:spacing w:before="0" w:after="0"/>
        <w:ind w:left="740"/>
        <w:rPr>
          <w:lang w:val="en-US"/>
        </w:rPr>
      </w:pPr>
      <w:r w:rsidRPr="00632C94">
        <w:rPr>
          <w:lang w:val="en-US"/>
        </w:rPr>
        <w:t>Formal and informal education and training institutions,</w:t>
      </w:r>
    </w:p>
    <w:p w:rsidR="00A02B4F" w:rsidRPr="00632C94" w:rsidRDefault="002C523D" w:rsidP="00F354E4">
      <w:pPr>
        <w:pStyle w:val="Gvdemetni20"/>
        <w:framePr w:w="9120" w:h="11641" w:hRule="exact" w:wrap="none" w:vAnchor="page" w:hAnchor="page" w:x="1390" w:y="1605"/>
        <w:numPr>
          <w:ilvl w:val="0"/>
          <w:numId w:val="2"/>
        </w:numPr>
        <w:shd w:val="clear" w:color="auto" w:fill="auto"/>
        <w:tabs>
          <w:tab w:val="left" w:pos="1007"/>
        </w:tabs>
        <w:spacing w:before="0" w:after="0"/>
        <w:ind w:left="740"/>
        <w:rPr>
          <w:lang w:val="en-US"/>
        </w:rPr>
      </w:pPr>
      <w:r w:rsidRPr="00632C94">
        <w:rPr>
          <w:lang w:val="en-US"/>
        </w:rPr>
        <w:t>Authorized certification bodies,</w:t>
      </w:r>
    </w:p>
    <w:p w:rsidR="00A02B4F" w:rsidRPr="00632C94" w:rsidRDefault="002C523D" w:rsidP="00F354E4">
      <w:pPr>
        <w:pStyle w:val="Gvdemetni20"/>
        <w:framePr w:w="9120" w:h="11641" w:hRule="exact" w:wrap="none" w:vAnchor="page" w:hAnchor="page" w:x="1390" w:y="1605"/>
        <w:numPr>
          <w:ilvl w:val="0"/>
          <w:numId w:val="2"/>
        </w:numPr>
        <w:shd w:val="clear" w:color="auto" w:fill="auto"/>
        <w:tabs>
          <w:tab w:val="left" w:pos="1007"/>
        </w:tabs>
        <w:spacing w:before="0" w:after="0"/>
        <w:ind w:left="740"/>
        <w:rPr>
          <w:lang w:val="en-US"/>
        </w:rPr>
      </w:pPr>
      <w:r w:rsidRPr="00632C94">
        <w:rPr>
          <w:lang w:val="en-US"/>
        </w:rPr>
        <w:t xml:space="preserve">Institutions having </w:t>
      </w:r>
      <w:r w:rsidR="0076497B">
        <w:rPr>
          <w:lang w:val="en-US"/>
        </w:rPr>
        <w:t>previously applied</w:t>
      </w:r>
      <w:r w:rsidRPr="00632C94">
        <w:rPr>
          <w:lang w:val="en-US"/>
        </w:rPr>
        <w:t xml:space="preserve"> for </w:t>
      </w:r>
      <w:r w:rsidR="0076497B">
        <w:rPr>
          <w:lang w:val="en-US"/>
        </w:rPr>
        <w:t xml:space="preserve">authorization </w:t>
      </w:r>
      <w:r w:rsidRPr="00632C94">
        <w:rPr>
          <w:lang w:val="en-US"/>
        </w:rPr>
        <w:t>to the authority,</w:t>
      </w:r>
    </w:p>
    <w:p w:rsidR="00A02B4F" w:rsidRPr="00632C94" w:rsidRDefault="002C523D" w:rsidP="00F354E4">
      <w:pPr>
        <w:pStyle w:val="Gvdemetni20"/>
        <w:framePr w:w="9120" w:h="11641" w:hRule="exact" w:wrap="none" w:vAnchor="page" w:hAnchor="page" w:x="1390" w:y="1605"/>
        <w:numPr>
          <w:ilvl w:val="0"/>
          <w:numId w:val="2"/>
        </w:numPr>
        <w:shd w:val="clear" w:color="auto" w:fill="auto"/>
        <w:tabs>
          <w:tab w:val="left" w:pos="1007"/>
        </w:tabs>
        <w:spacing w:before="0" w:after="0"/>
        <w:ind w:left="740"/>
        <w:rPr>
          <w:lang w:val="en-US"/>
        </w:rPr>
      </w:pPr>
      <w:r w:rsidRPr="00632C94">
        <w:rPr>
          <w:lang w:val="en-US"/>
        </w:rPr>
        <w:t>Institutions having drawn up national occupational standard,</w:t>
      </w:r>
    </w:p>
    <w:p w:rsidR="00A02B4F" w:rsidRPr="00632C94" w:rsidRDefault="002C523D" w:rsidP="00F354E4">
      <w:pPr>
        <w:pStyle w:val="Gvdemetni20"/>
        <w:framePr w:w="9120" w:h="11641" w:hRule="exact" w:wrap="none" w:vAnchor="page" w:hAnchor="page" w:x="1390" w:y="1605"/>
        <w:numPr>
          <w:ilvl w:val="0"/>
          <w:numId w:val="2"/>
        </w:numPr>
        <w:shd w:val="clear" w:color="auto" w:fill="auto"/>
        <w:tabs>
          <w:tab w:val="left" w:pos="1007"/>
        </w:tabs>
        <w:spacing w:before="0" w:after="0"/>
        <w:ind w:left="740"/>
        <w:rPr>
          <w:lang w:val="en-US"/>
        </w:rPr>
      </w:pPr>
      <w:r w:rsidRPr="00632C94">
        <w:rPr>
          <w:lang w:val="en-US"/>
        </w:rPr>
        <w:t>Professional organizations</w:t>
      </w:r>
    </w:p>
    <w:p w:rsidR="00A02B4F" w:rsidRPr="00632C94" w:rsidRDefault="002C523D">
      <w:pPr>
        <w:pStyle w:val="stbilgiveyaaltbilgi0"/>
        <w:framePr w:wrap="none" w:vAnchor="page" w:hAnchor="page" w:x="699" w:y="16052"/>
        <w:shd w:val="clear" w:color="auto" w:fill="auto"/>
        <w:spacing w:line="200" w:lineRule="exact"/>
        <w:rPr>
          <w:lang w:val="en-US"/>
        </w:rPr>
      </w:pPr>
      <w:r w:rsidRPr="00632C94">
        <w:rPr>
          <w:lang w:val="en-US"/>
        </w:rPr>
        <w:t>©Vocational Qualifications Authority, 2012</w:t>
      </w:r>
    </w:p>
    <w:p w:rsidR="00A02B4F" w:rsidRPr="00632C94" w:rsidRDefault="002C523D">
      <w:pPr>
        <w:pStyle w:val="stbilgiveyaaltbilgi0"/>
        <w:framePr w:wrap="none" w:vAnchor="page" w:hAnchor="page" w:x="5192" w:y="16052"/>
        <w:shd w:val="clear" w:color="auto" w:fill="auto"/>
        <w:spacing w:line="200" w:lineRule="exact"/>
        <w:rPr>
          <w:lang w:val="en-US"/>
        </w:rPr>
      </w:pPr>
      <w:r w:rsidRPr="00632C94">
        <w:rPr>
          <w:lang w:val="en-US"/>
        </w:rPr>
        <w:t>NATIONAL QUALIFICATION</w:t>
      </w:r>
    </w:p>
    <w:p w:rsidR="00A02B4F" w:rsidRPr="00632C94" w:rsidRDefault="002C523D">
      <w:pPr>
        <w:pStyle w:val="stbilgiveyaaltbilgi0"/>
        <w:framePr w:wrap="none" w:vAnchor="page" w:hAnchor="page" w:x="10851" w:y="16105"/>
        <w:shd w:val="clear" w:color="auto" w:fill="auto"/>
        <w:spacing w:line="200" w:lineRule="exact"/>
        <w:rPr>
          <w:lang w:val="en-US"/>
        </w:rPr>
      </w:pPr>
      <w:r w:rsidRPr="00632C94">
        <w:rPr>
          <w:lang w:val="en-US"/>
        </w:rPr>
        <w:t>ii</w:t>
      </w:r>
    </w:p>
    <w:p w:rsidR="00A02B4F" w:rsidRPr="00632C94" w:rsidRDefault="00A02B4F">
      <w:pPr>
        <w:rPr>
          <w:sz w:val="2"/>
          <w:szCs w:val="2"/>
          <w:lang w:val="en-US"/>
        </w:rPr>
        <w:sectPr w:rsidR="00A02B4F" w:rsidRPr="00632C94" w:rsidSect="008F505D">
          <w:pgSz w:w="11900" w:h="16840"/>
          <w:pgMar w:top="360" w:right="360" w:bottom="360" w:left="360" w:header="0" w:footer="3" w:gutter="0"/>
          <w:cols w:space="720"/>
          <w:noEndnote/>
          <w:docGrid w:linePitch="360"/>
        </w:sectPr>
      </w:pPr>
    </w:p>
    <w:p w:rsidR="00A02B4F" w:rsidRPr="00632C94" w:rsidRDefault="0082070B">
      <w:pPr>
        <w:rPr>
          <w:sz w:val="2"/>
          <w:szCs w:val="2"/>
          <w:lang w:val="en-US"/>
        </w:rPr>
      </w:pPr>
      <w:r>
        <w:rPr>
          <w:lang w:val="en-US"/>
        </w:rPr>
        <w:lastRenderedPageBreak/>
        <w:pict>
          <v:rect id="Rectangle 3" o:spid="_x0000_s1026" style="position:absolute;margin-left:71.05pt;margin-top:145.25pt;width:226.8pt;height:28.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" fillcolor="#c7d9f1" stroked="f">
            <w10:wrap anchorx="page" anchory="page"/>
          </v:rect>
        </w:pict>
      </w:r>
    </w:p>
    <w:p w:rsidR="00A02B4F" w:rsidRPr="00632C94" w:rsidRDefault="002C523D">
      <w:pPr>
        <w:pStyle w:val="stbilgiveyaaltbilgi0"/>
        <w:framePr w:wrap="none" w:vAnchor="page" w:hAnchor="page" w:x="798" w:y="592"/>
        <w:shd w:val="clear" w:color="auto" w:fill="auto"/>
        <w:spacing w:line="200" w:lineRule="exact"/>
        <w:rPr>
          <w:lang w:val="en-US"/>
        </w:rPr>
      </w:pPr>
      <w:r w:rsidRPr="00632C94">
        <w:rPr>
          <w:lang w:val="en-US"/>
        </w:rPr>
        <w:t>12UY0078-4 Front Desk Agent</w:t>
      </w:r>
    </w:p>
    <w:p w:rsidR="00A02B4F" w:rsidRPr="00632C94" w:rsidRDefault="002C523D" w:rsidP="0076497B">
      <w:pPr>
        <w:pStyle w:val="stbilgiveyaaltbilgi0"/>
        <w:framePr w:wrap="none" w:vAnchor="page" w:hAnchor="page" w:x="7381" w:y="581"/>
        <w:shd w:val="clear" w:color="auto" w:fill="auto"/>
        <w:spacing w:line="200" w:lineRule="exact"/>
        <w:rPr>
          <w:lang w:val="en-US"/>
        </w:rPr>
      </w:pPr>
      <w:r w:rsidRPr="00632C94">
        <w:rPr>
          <w:lang w:val="en-US"/>
        </w:rPr>
        <w:t>Date of Publication: 26/12/2012 Rev. No</w:t>
      </w:r>
      <w:r w:rsidR="0076497B" w:rsidRPr="00632C94">
        <w:rPr>
          <w:lang w:val="en-US"/>
        </w:rPr>
        <w:t>: 00</w:t>
      </w:r>
    </w:p>
    <w:p w:rsidR="00A02B4F" w:rsidRPr="00632C94" w:rsidRDefault="002C523D" w:rsidP="0076497B">
      <w:pPr>
        <w:pStyle w:val="Balk30"/>
        <w:framePr w:wrap="none" w:vAnchor="page" w:hAnchor="page" w:x="2596" w:y="1171"/>
        <w:shd w:val="clear" w:color="auto" w:fill="auto"/>
        <w:spacing w:line="220" w:lineRule="exact"/>
        <w:rPr>
          <w:lang w:val="en-US"/>
        </w:rPr>
      </w:pPr>
      <w:r w:rsidRPr="00632C94">
        <w:rPr>
          <w:lang w:val="en-US"/>
        </w:rPr>
        <w:t>12UY0078-4 FRONT DESK AGENT NATIONAL QUALIFICATION</w:t>
      </w:r>
    </w:p>
    <w:tbl>
      <w:tblPr>
        <w:tblOverlap w:val="never"/>
        <w:tblW w:w="0" w:type="auto"/>
        <w:tblLayout w:type="fixed"/>
        <w:tblCellMar>
          <w:left w:w="10" w:type="dxa"/>
          <w:right w:w="10" w:type="dxa"/>
        </w:tblCellMar>
        <w:tblLook w:val="04A0" w:firstRow="1" w:lastRow="0" w:firstColumn="1" w:lastColumn="0" w:noHBand="0" w:noVBand="1"/>
      </w:tblPr>
      <w:tblGrid>
        <w:gridCol w:w="576"/>
        <w:gridCol w:w="4685"/>
        <w:gridCol w:w="5102"/>
      </w:tblGrid>
      <w:tr w:rsidR="00A02B4F" w:rsidRPr="00632C94" w:rsidTr="008F505D">
        <w:trPr>
          <w:trHeight w:hRule="exact" w:val="456"/>
        </w:trPr>
        <w:tc>
          <w:tcPr>
            <w:tcW w:w="576"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157" w:wrap="none" w:vAnchor="page" w:hAnchor="page" w:x="770" w:y="1591"/>
              <w:shd w:val="clear" w:color="auto" w:fill="auto"/>
              <w:spacing w:before="0" w:after="0" w:line="220" w:lineRule="exact"/>
              <w:ind w:left="240"/>
              <w:jc w:val="left"/>
              <w:rPr>
                <w:lang w:val="en-US"/>
              </w:rPr>
            </w:pPr>
            <w:r w:rsidRPr="00632C94">
              <w:rPr>
                <w:rStyle w:val="Gvdemetni2Kaln"/>
                <w:lang w:val="en-US"/>
              </w:rPr>
              <w:t>1</w:t>
            </w:r>
          </w:p>
        </w:tc>
        <w:tc>
          <w:tcPr>
            <w:tcW w:w="4685"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157" w:wrap="none" w:vAnchor="page" w:hAnchor="page" w:x="770" w:y="1591"/>
              <w:shd w:val="clear" w:color="auto" w:fill="auto"/>
              <w:spacing w:before="0" w:after="0" w:line="220" w:lineRule="exact"/>
              <w:ind w:left="140"/>
              <w:jc w:val="left"/>
              <w:rPr>
                <w:lang w:val="en-US"/>
              </w:rPr>
            </w:pPr>
            <w:r w:rsidRPr="00632C94">
              <w:rPr>
                <w:rStyle w:val="Gvdemetni2Kaln"/>
                <w:lang w:val="en-US"/>
              </w:rPr>
              <w:t>NAME OF THE QUALIFICATION</w:t>
            </w:r>
          </w:p>
        </w:tc>
        <w:tc>
          <w:tcPr>
            <w:tcW w:w="5102" w:type="dxa"/>
            <w:tcBorders>
              <w:top w:val="single" w:sz="4" w:space="0" w:color="auto"/>
              <w:left w:val="single" w:sz="4" w:space="0" w:color="auto"/>
              <w:right w:val="single" w:sz="4" w:space="0" w:color="auto"/>
            </w:tcBorders>
            <w:shd w:val="clear" w:color="auto" w:fill="FFFFFF"/>
            <w:vAlign w:val="center"/>
          </w:tcPr>
          <w:p w:rsidR="00A02B4F" w:rsidRPr="00632C94" w:rsidRDefault="002C523D" w:rsidP="008F505D">
            <w:pPr>
              <w:pStyle w:val="Gvdemetni20"/>
              <w:framePr w:w="10363" w:h="13157" w:wrap="none" w:vAnchor="page" w:hAnchor="page" w:x="770" w:y="1591"/>
              <w:shd w:val="clear" w:color="auto" w:fill="auto"/>
              <w:spacing w:before="0" w:after="0" w:line="220" w:lineRule="exact"/>
              <w:jc w:val="left"/>
              <w:rPr>
                <w:lang w:val="en-US"/>
              </w:rPr>
            </w:pPr>
            <w:r w:rsidRPr="00632C94">
              <w:rPr>
                <w:lang w:val="en-US"/>
              </w:rPr>
              <w:t>Front Desk Agent</w:t>
            </w:r>
          </w:p>
        </w:tc>
      </w:tr>
      <w:tr w:rsidR="00A02B4F" w:rsidRPr="00632C94" w:rsidTr="008F505D">
        <w:trPr>
          <w:trHeight w:hRule="exact" w:val="379"/>
        </w:trPr>
        <w:tc>
          <w:tcPr>
            <w:tcW w:w="576"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157" w:wrap="none" w:vAnchor="page" w:hAnchor="page" w:x="770" w:y="1591"/>
              <w:shd w:val="clear" w:color="auto" w:fill="auto"/>
              <w:spacing w:before="0" w:after="0" w:line="220" w:lineRule="exact"/>
              <w:ind w:left="240"/>
              <w:jc w:val="left"/>
              <w:rPr>
                <w:lang w:val="en-US"/>
              </w:rPr>
            </w:pPr>
            <w:r w:rsidRPr="00632C94">
              <w:rPr>
                <w:rStyle w:val="Gvdemetni2Kaln"/>
                <w:lang w:val="en-US"/>
              </w:rPr>
              <w:t>2</w:t>
            </w:r>
          </w:p>
        </w:tc>
        <w:tc>
          <w:tcPr>
            <w:tcW w:w="4685"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157" w:wrap="none" w:vAnchor="page" w:hAnchor="page" w:x="770" w:y="1591"/>
              <w:shd w:val="clear" w:color="auto" w:fill="auto"/>
              <w:spacing w:before="0" w:after="0" w:line="220" w:lineRule="exact"/>
              <w:ind w:left="140"/>
              <w:jc w:val="left"/>
              <w:rPr>
                <w:lang w:val="en-US"/>
              </w:rPr>
            </w:pPr>
            <w:r w:rsidRPr="00632C94">
              <w:rPr>
                <w:rStyle w:val="Gvdemetni2Kaln"/>
                <w:lang w:val="en-US"/>
              </w:rPr>
              <w:t>REFERENCE CODE</w:t>
            </w:r>
          </w:p>
        </w:tc>
        <w:tc>
          <w:tcPr>
            <w:tcW w:w="5102" w:type="dxa"/>
            <w:tcBorders>
              <w:top w:val="single" w:sz="4" w:space="0" w:color="auto"/>
              <w:left w:val="single" w:sz="4" w:space="0" w:color="auto"/>
              <w:right w:val="single" w:sz="4" w:space="0" w:color="auto"/>
            </w:tcBorders>
            <w:shd w:val="clear" w:color="auto" w:fill="FFFFFF"/>
            <w:vAlign w:val="center"/>
          </w:tcPr>
          <w:p w:rsidR="00A02B4F" w:rsidRPr="00632C94" w:rsidRDefault="002C523D" w:rsidP="008F505D">
            <w:pPr>
              <w:pStyle w:val="Gvdemetni20"/>
              <w:framePr w:w="10363" w:h="13157" w:wrap="none" w:vAnchor="page" w:hAnchor="page" w:x="770" w:y="1591"/>
              <w:shd w:val="clear" w:color="auto" w:fill="auto"/>
              <w:spacing w:before="0" w:after="0" w:line="220" w:lineRule="exact"/>
              <w:jc w:val="left"/>
              <w:rPr>
                <w:lang w:val="en-US"/>
              </w:rPr>
            </w:pPr>
            <w:r w:rsidRPr="00632C94">
              <w:rPr>
                <w:lang w:val="en-US"/>
              </w:rPr>
              <w:t>12UY0078-4</w:t>
            </w:r>
          </w:p>
        </w:tc>
      </w:tr>
      <w:tr w:rsidR="00A02B4F" w:rsidRPr="00632C94" w:rsidTr="008F505D">
        <w:trPr>
          <w:trHeight w:hRule="exact" w:val="437"/>
        </w:trPr>
        <w:tc>
          <w:tcPr>
            <w:tcW w:w="576"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157" w:wrap="none" w:vAnchor="page" w:hAnchor="page" w:x="770" w:y="1591"/>
              <w:shd w:val="clear" w:color="auto" w:fill="auto"/>
              <w:spacing w:before="0" w:after="0" w:line="220" w:lineRule="exact"/>
              <w:ind w:left="240"/>
              <w:jc w:val="left"/>
              <w:rPr>
                <w:lang w:val="en-US"/>
              </w:rPr>
            </w:pPr>
            <w:r w:rsidRPr="00632C94">
              <w:rPr>
                <w:rStyle w:val="Gvdemetni2Kaln"/>
                <w:lang w:val="en-US"/>
              </w:rPr>
              <w:t>3</w:t>
            </w:r>
          </w:p>
        </w:tc>
        <w:tc>
          <w:tcPr>
            <w:tcW w:w="4685"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157" w:wrap="none" w:vAnchor="page" w:hAnchor="page" w:x="770" w:y="1591"/>
              <w:shd w:val="clear" w:color="auto" w:fill="auto"/>
              <w:spacing w:before="0" w:after="0" w:line="220" w:lineRule="exact"/>
              <w:ind w:left="140"/>
              <w:jc w:val="left"/>
              <w:rPr>
                <w:lang w:val="en-US"/>
              </w:rPr>
            </w:pPr>
            <w:r w:rsidRPr="00632C94">
              <w:rPr>
                <w:rStyle w:val="Gvdemetni2Kaln"/>
                <w:lang w:val="en-US"/>
              </w:rPr>
              <w:t>LEVEL</w:t>
            </w:r>
          </w:p>
        </w:tc>
        <w:tc>
          <w:tcPr>
            <w:tcW w:w="5102" w:type="dxa"/>
            <w:tcBorders>
              <w:top w:val="single" w:sz="4" w:space="0" w:color="auto"/>
              <w:left w:val="single" w:sz="4" w:space="0" w:color="auto"/>
              <w:right w:val="single" w:sz="4" w:space="0" w:color="auto"/>
            </w:tcBorders>
            <w:shd w:val="clear" w:color="auto" w:fill="FFFFFF"/>
            <w:vAlign w:val="center"/>
          </w:tcPr>
          <w:p w:rsidR="00A02B4F" w:rsidRPr="00632C94" w:rsidRDefault="002C523D" w:rsidP="008F505D">
            <w:pPr>
              <w:pStyle w:val="Gvdemetni20"/>
              <w:framePr w:w="10363" w:h="13157" w:wrap="none" w:vAnchor="page" w:hAnchor="page" w:x="770" w:y="1591"/>
              <w:shd w:val="clear" w:color="auto" w:fill="auto"/>
              <w:spacing w:before="0" w:after="0" w:line="220" w:lineRule="exact"/>
              <w:jc w:val="left"/>
              <w:rPr>
                <w:lang w:val="en-US"/>
              </w:rPr>
            </w:pPr>
            <w:r w:rsidRPr="00632C94">
              <w:rPr>
                <w:lang w:val="en-US"/>
              </w:rPr>
              <w:t>4</w:t>
            </w:r>
          </w:p>
        </w:tc>
      </w:tr>
      <w:tr w:rsidR="00A02B4F" w:rsidRPr="00632C94" w:rsidTr="008F505D">
        <w:trPr>
          <w:trHeight w:hRule="exact" w:val="643"/>
        </w:trPr>
        <w:tc>
          <w:tcPr>
            <w:tcW w:w="576"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157" w:wrap="none" w:vAnchor="page" w:hAnchor="page" w:x="770" w:y="1591"/>
              <w:shd w:val="clear" w:color="auto" w:fill="auto"/>
              <w:spacing w:before="0" w:after="0" w:line="220" w:lineRule="exact"/>
              <w:ind w:left="240"/>
              <w:jc w:val="left"/>
              <w:rPr>
                <w:lang w:val="en-US"/>
              </w:rPr>
            </w:pPr>
            <w:r w:rsidRPr="00632C94">
              <w:rPr>
                <w:rStyle w:val="Gvdemetni2Kaln"/>
                <w:lang w:val="en-US"/>
              </w:rPr>
              <w:t>4</w:t>
            </w:r>
          </w:p>
        </w:tc>
        <w:tc>
          <w:tcPr>
            <w:tcW w:w="4685"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157" w:wrap="none" w:vAnchor="page" w:hAnchor="page" w:x="770" w:y="1591"/>
              <w:shd w:val="clear" w:color="auto" w:fill="auto"/>
              <w:spacing w:before="0" w:after="0" w:line="278" w:lineRule="exact"/>
              <w:ind w:left="140"/>
              <w:jc w:val="left"/>
              <w:rPr>
                <w:lang w:val="en-US"/>
              </w:rPr>
            </w:pPr>
            <w:r w:rsidRPr="00632C94">
              <w:rPr>
                <w:rStyle w:val="Gvdemetni2Kaln"/>
                <w:lang w:val="en-US"/>
              </w:rPr>
              <w:t>INTERNATIONAL</w:t>
            </w:r>
            <w:r w:rsidR="00632C94" w:rsidRPr="00632C94">
              <w:rPr>
                <w:rStyle w:val="Gvdemetni2Kaln"/>
                <w:lang w:val="en-US"/>
              </w:rPr>
              <w:t xml:space="preserve"> </w:t>
            </w:r>
            <w:r w:rsidRPr="00632C94">
              <w:rPr>
                <w:rStyle w:val="Gvdemetni2Kaln"/>
                <w:lang w:val="en-US"/>
              </w:rPr>
              <w:t>CLASSIFICATION CODE</w:t>
            </w:r>
          </w:p>
        </w:tc>
        <w:tc>
          <w:tcPr>
            <w:tcW w:w="5102" w:type="dxa"/>
            <w:tcBorders>
              <w:top w:val="single" w:sz="4" w:space="0" w:color="auto"/>
              <w:left w:val="single" w:sz="4" w:space="0" w:color="auto"/>
              <w:right w:val="single" w:sz="4" w:space="0" w:color="auto"/>
            </w:tcBorders>
            <w:shd w:val="clear" w:color="auto" w:fill="FFFFFF"/>
            <w:vAlign w:val="center"/>
          </w:tcPr>
          <w:p w:rsidR="00A02B4F" w:rsidRPr="00632C94" w:rsidRDefault="002C523D" w:rsidP="008F505D">
            <w:pPr>
              <w:pStyle w:val="Gvdemetni20"/>
              <w:framePr w:w="10363" w:h="13157" w:wrap="none" w:vAnchor="page" w:hAnchor="page" w:x="770" w:y="1591"/>
              <w:shd w:val="clear" w:color="auto" w:fill="auto"/>
              <w:spacing w:before="0" w:after="0" w:line="220" w:lineRule="exact"/>
              <w:jc w:val="left"/>
              <w:rPr>
                <w:lang w:val="en-US"/>
              </w:rPr>
            </w:pPr>
            <w:r w:rsidRPr="00632C94">
              <w:rPr>
                <w:lang w:val="en-US"/>
              </w:rPr>
              <w:t>ISCO 08: 4224</w:t>
            </w:r>
          </w:p>
        </w:tc>
      </w:tr>
      <w:tr w:rsidR="00A02B4F" w:rsidRPr="00632C94" w:rsidTr="008F505D">
        <w:trPr>
          <w:trHeight w:hRule="exact" w:val="475"/>
        </w:trPr>
        <w:tc>
          <w:tcPr>
            <w:tcW w:w="576"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157" w:wrap="none" w:vAnchor="page" w:hAnchor="page" w:x="770" w:y="1591"/>
              <w:shd w:val="clear" w:color="auto" w:fill="auto"/>
              <w:spacing w:before="0" w:after="0" w:line="220" w:lineRule="exact"/>
              <w:ind w:left="240"/>
              <w:jc w:val="left"/>
              <w:rPr>
                <w:lang w:val="en-US"/>
              </w:rPr>
            </w:pPr>
            <w:r w:rsidRPr="00632C94">
              <w:rPr>
                <w:rStyle w:val="Gvdemetni2Kaln"/>
                <w:lang w:val="en-US"/>
              </w:rPr>
              <w:t>5</w:t>
            </w:r>
          </w:p>
        </w:tc>
        <w:tc>
          <w:tcPr>
            <w:tcW w:w="4685"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157" w:wrap="none" w:vAnchor="page" w:hAnchor="page" w:x="770" w:y="1591"/>
              <w:shd w:val="clear" w:color="auto" w:fill="auto"/>
              <w:spacing w:before="0" w:after="0" w:line="220" w:lineRule="exact"/>
              <w:ind w:left="140"/>
              <w:jc w:val="left"/>
              <w:rPr>
                <w:lang w:val="en-US"/>
              </w:rPr>
            </w:pPr>
            <w:r w:rsidRPr="00632C94">
              <w:rPr>
                <w:rStyle w:val="Gvdemetni2Kaln"/>
                <w:lang w:val="en-US"/>
              </w:rPr>
              <w:t>TYPE</w:t>
            </w:r>
          </w:p>
        </w:tc>
        <w:tc>
          <w:tcPr>
            <w:tcW w:w="5102" w:type="dxa"/>
            <w:tcBorders>
              <w:top w:val="single" w:sz="4" w:space="0" w:color="auto"/>
              <w:left w:val="single" w:sz="4" w:space="0" w:color="auto"/>
              <w:right w:val="single" w:sz="4" w:space="0" w:color="auto"/>
            </w:tcBorders>
            <w:shd w:val="clear" w:color="auto" w:fill="FFFFFF"/>
            <w:vAlign w:val="center"/>
          </w:tcPr>
          <w:p w:rsidR="00A02B4F" w:rsidRPr="00632C94" w:rsidRDefault="002C523D" w:rsidP="008F505D">
            <w:pPr>
              <w:pStyle w:val="Gvdemetni20"/>
              <w:framePr w:w="10363" w:h="13157" w:wrap="none" w:vAnchor="page" w:hAnchor="page" w:x="770" w:y="1591"/>
              <w:shd w:val="clear" w:color="auto" w:fill="auto"/>
              <w:spacing w:before="0" w:after="0" w:line="220" w:lineRule="exact"/>
              <w:jc w:val="left"/>
              <w:rPr>
                <w:lang w:val="en-US"/>
              </w:rPr>
            </w:pPr>
            <w:r w:rsidRPr="00632C94">
              <w:rPr>
                <w:lang w:val="en-US"/>
              </w:rPr>
              <w:t>-</w:t>
            </w:r>
          </w:p>
        </w:tc>
      </w:tr>
      <w:tr w:rsidR="00A02B4F" w:rsidRPr="00632C94" w:rsidTr="008F505D">
        <w:trPr>
          <w:trHeight w:hRule="exact" w:val="466"/>
        </w:trPr>
        <w:tc>
          <w:tcPr>
            <w:tcW w:w="576"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157" w:wrap="none" w:vAnchor="page" w:hAnchor="page" w:x="770" w:y="1591"/>
              <w:shd w:val="clear" w:color="auto" w:fill="auto"/>
              <w:spacing w:before="0" w:after="0" w:line="220" w:lineRule="exact"/>
              <w:ind w:left="240"/>
              <w:jc w:val="left"/>
              <w:rPr>
                <w:lang w:val="en-US"/>
              </w:rPr>
            </w:pPr>
            <w:r w:rsidRPr="00632C94">
              <w:rPr>
                <w:rStyle w:val="Gvdemetni2Kaln"/>
                <w:lang w:val="en-US"/>
              </w:rPr>
              <w:t>6</w:t>
            </w:r>
          </w:p>
        </w:tc>
        <w:tc>
          <w:tcPr>
            <w:tcW w:w="4685"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157" w:wrap="none" w:vAnchor="page" w:hAnchor="page" w:x="770" w:y="1591"/>
              <w:shd w:val="clear" w:color="auto" w:fill="auto"/>
              <w:spacing w:before="0" w:after="0" w:line="220" w:lineRule="exact"/>
              <w:ind w:left="140"/>
              <w:jc w:val="left"/>
              <w:rPr>
                <w:lang w:val="en-US"/>
              </w:rPr>
            </w:pPr>
            <w:r w:rsidRPr="00632C94">
              <w:rPr>
                <w:rStyle w:val="Gvdemetni2Kaln"/>
                <w:lang w:val="en-US"/>
              </w:rPr>
              <w:t>CREDIT VALUE</w:t>
            </w:r>
          </w:p>
        </w:tc>
        <w:tc>
          <w:tcPr>
            <w:tcW w:w="5102" w:type="dxa"/>
            <w:tcBorders>
              <w:top w:val="single" w:sz="4" w:space="0" w:color="auto"/>
              <w:left w:val="single" w:sz="4" w:space="0" w:color="auto"/>
              <w:right w:val="single" w:sz="4" w:space="0" w:color="auto"/>
            </w:tcBorders>
            <w:shd w:val="clear" w:color="auto" w:fill="FFFFFF"/>
            <w:vAlign w:val="center"/>
          </w:tcPr>
          <w:p w:rsidR="00A02B4F" w:rsidRPr="00632C94" w:rsidRDefault="002C523D" w:rsidP="008F505D">
            <w:pPr>
              <w:pStyle w:val="Gvdemetni20"/>
              <w:framePr w:w="10363" w:h="13157" w:wrap="none" w:vAnchor="page" w:hAnchor="page" w:x="770" w:y="1591"/>
              <w:shd w:val="clear" w:color="auto" w:fill="auto"/>
              <w:spacing w:before="0" w:after="0" w:line="220" w:lineRule="exact"/>
              <w:jc w:val="left"/>
              <w:rPr>
                <w:lang w:val="en-US"/>
              </w:rPr>
            </w:pPr>
            <w:r w:rsidRPr="00632C94">
              <w:rPr>
                <w:lang w:val="en-US"/>
              </w:rPr>
              <w:t>-</w:t>
            </w:r>
          </w:p>
        </w:tc>
      </w:tr>
      <w:tr w:rsidR="00A02B4F" w:rsidRPr="00632C94" w:rsidTr="008F505D">
        <w:trPr>
          <w:trHeight w:hRule="exact" w:val="466"/>
        </w:trPr>
        <w:tc>
          <w:tcPr>
            <w:tcW w:w="576" w:type="dxa"/>
            <w:tcBorders>
              <w:top w:val="single" w:sz="4" w:space="0" w:color="auto"/>
              <w:left w:val="single" w:sz="4" w:space="0" w:color="auto"/>
            </w:tcBorders>
            <w:shd w:val="clear" w:color="auto" w:fill="B4C6E7" w:themeFill="accent5" w:themeFillTint="66"/>
            <w:vAlign w:val="center"/>
          </w:tcPr>
          <w:p w:rsidR="00A02B4F" w:rsidRPr="00632C94" w:rsidRDefault="00A02B4F" w:rsidP="008F505D">
            <w:pPr>
              <w:framePr w:w="10363" w:h="13157" w:wrap="none" w:vAnchor="page" w:hAnchor="page" w:x="770" w:y="1591"/>
              <w:rPr>
                <w:sz w:val="10"/>
                <w:szCs w:val="10"/>
                <w:lang w:val="en-US"/>
              </w:rPr>
            </w:pPr>
          </w:p>
        </w:tc>
        <w:tc>
          <w:tcPr>
            <w:tcW w:w="4685"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157" w:wrap="none" w:vAnchor="page" w:hAnchor="page" w:x="770" w:y="1591"/>
              <w:shd w:val="clear" w:color="auto" w:fill="auto"/>
              <w:spacing w:before="0" w:after="0" w:line="220" w:lineRule="exact"/>
              <w:ind w:left="140"/>
              <w:jc w:val="left"/>
              <w:rPr>
                <w:lang w:val="en-US"/>
              </w:rPr>
            </w:pPr>
            <w:r w:rsidRPr="00632C94">
              <w:rPr>
                <w:rStyle w:val="Gvdemetni2Kaln"/>
                <w:lang w:val="en-US"/>
              </w:rPr>
              <w:t>A)DATE OF PUBLICATION</w:t>
            </w:r>
          </w:p>
        </w:tc>
        <w:tc>
          <w:tcPr>
            <w:tcW w:w="5102" w:type="dxa"/>
            <w:tcBorders>
              <w:top w:val="single" w:sz="4" w:space="0" w:color="auto"/>
              <w:left w:val="single" w:sz="4" w:space="0" w:color="auto"/>
              <w:right w:val="single" w:sz="4" w:space="0" w:color="auto"/>
            </w:tcBorders>
            <w:shd w:val="clear" w:color="auto" w:fill="FFFFFF"/>
            <w:vAlign w:val="center"/>
          </w:tcPr>
          <w:p w:rsidR="00A02B4F" w:rsidRPr="00632C94" w:rsidRDefault="002C523D" w:rsidP="008F505D">
            <w:pPr>
              <w:pStyle w:val="Gvdemetni20"/>
              <w:framePr w:w="10363" w:h="13157" w:wrap="none" w:vAnchor="page" w:hAnchor="page" w:x="770" w:y="1591"/>
              <w:shd w:val="clear" w:color="auto" w:fill="auto"/>
              <w:spacing w:before="0" w:after="0" w:line="220" w:lineRule="exact"/>
              <w:jc w:val="left"/>
              <w:rPr>
                <w:lang w:val="en-US"/>
              </w:rPr>
            </w:pPr>
            <w:r w:rsidRPr="00632C94">
              <w:rPr>
                <w:lang w:val="en-US"/>
              </w:rPr>
              <w:t>26/09/2012</w:t>
            </w:r>
          </w:p>
        </w:tc>
      </w:tr>
      <w:tr w:rsidR="00A02B4F" w:rsidRPr="00632C94" w:rsidTr="008F505D">
        <w:trPr>
          <w:trHeight w:hRule="exact" w:val="461"/>
        </w:trPr>
        <w:tc>
          <w:tcPr>
            <w:tcW w:w="576" w:type="dxa"/>
            <w:tcBorders>
              <w:left w:val="single" w:sz="4" w:space="0" w:color="auto"/>
            </w:tcBorders>
            <w:shd w:val="clear" w:color="auto" w:fill="B4C6E7" w:themeFill="accent5" w:themeFillTint="66"/>
            <w:vAlign w:val="center"/>
          </w:tcPr>
          <w:p w:rsidR="00A02B4F" w:rsidRPr="00632C94" w:rsidRDefault="002C523D" w:rsidP="008F505D">
            <w:pPr>
              <w:pStyle w:val="Gvdemetni20"/>
              <w:framePr w:w="10363" w:h="13157" w:wrap="none" w:vAnchor="page" w:hAnchor="page" w:x="770" w:y="1591"/>
              <w:shd w:val="clear" w:color="auto" w:fill="auto"/>
              <w:spacing w:before="0" w:after="0" w:line="220" w:lineRule="exact"/>
              <w:ind w:left="240"/>
              <w:jc w:val="left"/>
              <w:rPr>
                <w:lang w:val="en-US"/>
              </w:rPr>
            </w:pPr>
            <w:r w:rsidRPr="00632C94">
              <w:rPr>
                <w:rStyle w:val="Gvdemetni2Kaln"/>
                <w:lang w:val="en-US"/>
              </w:rPr>
              <w:t>7</w:t>
            </w:r>
          </w:p>
        </w:tc>
        <w:tc>
          <w:tcPr>
            <w:tcW w:w="4685"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157" w:wrap="none" w:vAnchor="page" w:hAnchor="page" w:x="770" w:y="1591"/>
              <w:shd w:val="clear" w:color="auto" w:fill="auto"/>
              <w:spacing w:before="0" w:after="0" w:line="220" w:lineRule="exact"/>
              <w:ind w:left="140"/>
              <w:jc w:val="left"/>
              <w:rPr>
                <w:lang w:val="en-US"/>
              </w:rPr>
            </w:pPr>
            <w:r w:rsidRPr="00632C94">
              <w:rPr>
                <w:rStyle w:val="Gvdemetni2Kaln"/>
                <w:lang w:val="en-US"/>
              </w:rPr>
              <w:t>B)REVISION NO</w:t>
            </w:r>
          </w:p>
        </w:tc>
        <w:tc>
          <w:tcPr>
            <w:tcW w:w="5102" w:type="dxa"/>
            <w:tcBorders>
              <w:top w:val="single" w:sz="4" w:space="0" w:color="auto"/>
              <w:left w:val="single" w:sz="4" w:space="0" w:color="auto"/>
              <w:right w:val="single" w:sz="4" w:space="0" w:color="auto"/>
            </w:tcBorders>
            <w:shd w:val="clear" w:color="auto" w:fill="FFFFFF"/>
            <w:vAlign w:val="center"/>
          </w:tcPr>
          <w:p w:rsidR="00A02B4F" w:rsidRPr="00632C94" w:rsidRDefault="002C523D" w:rsidP="008F505D">
            <w:pPr>
              <w:pStyle w:val="Gvdemetni20"/>
              <w:framePr w:w="10363" w:h="13157" w:wrap="none" w:vAnchor="page" w:hAnchor="page" w:x="770" w:y="1591"/>
              <w:shd w:val="clear" w:color="auto" w:fill="auto"/>
              <w:spacing w:before="0" w:after="0" w:line="220" w:lineRule="exact"/>
              <w:jc w:val="left"/>
              <w:rPr>
                <w:lang w:val="en-US"/>
              </w:rPr>
            </w:pPr>
            <w:r w:rsidRPr="00632C94">
              <w:rPr>
                <w:lang w:val="en-US"/>
              </w:rPr>
              <w:t>00</w:t>
            </w:r>
          </w:p>
        </w:tc>
      </w:tr>
      <w:tr w:rsidR="00A02B4F" w:rsidRPr="00632C94" w:rsidTr="008F505D">
        <w:trPr>
          <w:trHeight w:hRule="exact" w:val="408"/>
        </w:trPr>
        <w:tc>
          <w:tcPr>
            <w:tcW w:w="576" w:type="dxa"/>
            <w:tcBorders>
              <w:left w:val="single" w:sz="4" w:space="0" w:color="auto"/>
            </w:tcBorders>
            <w:shd w:val="clear" w:color="auto" w:fill="B4C6E7" w:themeFill="accent5" w:themeFillTint="66"/>
            <w:vAlign w:val="center"/>
          </w:tcPr>
          <w:p w:rsidR="00A02B4F" w:rsidRPr="00632C94" w:rsidRDefault="00A02B4F" w:rsidP="008F505D">
            <w:pPr>
              <w:framePr w:w="10363" w:h="13157" w:wrap="none" w:vAnchor="page" w:hAnchor="page" w:x="770" w:y="1591"/>
              <w:rPr>
                <w:sz w:val="10"/>
                <w:szCs w:val="10"/>
                <w:lang w:val="en-US"/>
              </w:rPr>
            </w:pPr>
          </w:p>
        </w:tc>
        <w:tc>
          <w:tcPr>
            <w:tcW w:w="4685"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157" w:wrap="none" w:vAnchor="page" w:hAnchor="page" w:x="770" w:y="1591"/>
              <w:shd w:val="clear" w:color="auto" w:fill="auto"/>
              <w:spacing w:before="0" w:after="0" w:line="220" w:lineRule="exact"/>
              <w:ind w:left="140"/>
              <w:jc w:val="left"/>
              <w:rPr>
                <w:lang w:val="en-US"/>
              </w:rPr>
            </w:pPr>
            <w:r w:rsidRPr="00632C94">
              <w:rPr>
                <w:rStyle w:val="Gvdemetni2Kaln"/>
                <w:lang w:val="en-US"/>
              </w:rPr>
              <w:t>C) REVISION DATE</w:t>
            </w:r>
          </w:p>
        </w:tc>
        <w:tc>
          <w:tcPr>
            <w:tcW w:w="5102" w:type="dxa"/>
            <w:tcBorders>
              <w:top w:val="single" w:sz="4" w:space="0" w:color="auto"/>
              <w:left w:val="single" w:sz="4" w:space="0" w:color="auto"/>
              <w:right w:val="single" w:sz="4" w:space="0" w:color="auto"/>
            </w:tcBorders>
            <w:shd w:val="clear" w:color="auto" w:fill="FFFFFF"/>
            <w:vAlign w:val="center"/>
          </w:tcPr>
          <w:p w:rsidR="00A02B4F" w:rsidRPr="00632C94" w:rsidRDefault="002C523D" w:rsidP="008F505D">
            <w:pPr>
              <w:pStyle w:val="Gvdemetni20"/>
              <w:framePr w:w="10363" w:h="13157" w:wrap="none" w:vAnchor="page" w:hAnchor="page" w:x="770" w:y="1591"/>
              <w:shd w:val="clear" w:color="auto" w:fill="auto"/>
              <w:spacing w:before="0" w:after="0" w:line="220" w:lineRule="exact"/>
              <w:jc w:val="left"/>
              <w:rPr>
                <w:lang w:val="en-US"/>
              </w:rPr>
            </w:pPr>
            <w:r w:rsidRPr="00632C94">
              <w:rPr>
                <w:lang w:val="en-US"/>
              </w:rPr>
              <w:t>-</w:t>
            </w:r>
          </w:p>
        </w:tc>
      </w:tr>
      <w:tr w:rsidR="00A02B4F" w:rsidRPr="00632C94" w:rsidTr="008F505D">
        <w:trPr>
          <w:trHeight w:hRule="exact" w:val="2483"/>
        </w:trPr>
        <w:tc>
          <w:tcPr>
            <w:tcW w:w="576" w:type="dxa"/>
            <w:tcBorders>
              <w:top w:val="single" w:sz="4" w:space="0" w:color="auto"/>
              <w:left w:val="single" w:sz="4" w:space="0" w:color="auto"/>
              <w:bottom w:val="single" w:sz="4" w:space="0" w:color="auto"/>
            </w:tcBorders>
            <w:shd w:val="clear" w:color="auto" w:fill="B4C6E7" w:themeFill="accent5" w:themeFillTint="66"/>
            <w:vAlign w:val="center"/>
          </w:tcPr>
          <w:p w:rsidR="00A02B4F" w:rsidRPr="00632C94" w:rsidRDefault="002C523D" w:rsidP="008F505D">
            <w:pPr>
              <w:pStyle w:val="Gvdemetni20"/>
              <w:framePr w:w="10363" w:h="13157" w:wrap="none" w:vAnchor="page" w:hAnchor="page" w:x="770" w:y="1591"/>
              <w:shd w:val="clear" w:color="auto" w:fill="auto"/>
              <w:spacing w:before="0" w:after="0" w:line="220" w:lineRule="exact"/>
              <w:ind w:left="240"/>
              <w:jc w:val="left"/>
              <w:rPr>
                <w:lang w:val="en-US"/>
              </w:rPr>
            </w:pPr>
            <w:r w:rsidRPr="00632C94">
              <w:rPr>
                <w:rStyle w:val="Gvdemetni2Kaln"/>
                <w:lang w:val="en-US"/>
              </w:rPr>
              <w:t>8</w:t>
            </w:r>
          </w:p>
        </w:tc>
        <w:tc>
          <w:tcPr>
            <w:tcW w:w="4685" w:type="dxa"/>
            <w:tcBorders>
              <w:top w:val="single" w:sz="4" w:space="0" w:color="auto"/>
              <w:left w:val="single" w:sz="4" w:space="0" w:color="auto"/>
              <w:bottom w:val="single" w:sz="4" w:space="0" w:color="auto"/>
            </w:tcBorders>
            <w:shd w:val="clear" w:color="auto" w:fill="B4C6E7" w:themeFill="accent5" w:themeFillTint="66"/>
            <w:vAlign w:val="center"/>
          </w:tcPr>
          <w:p w:rsidR="00A02B4F" w:rsidRPr="00632C94" w:rsidRDefault="002C523D" w:rsidP="008F505D">
            <w:pPr>
              <w:pStyle w:val="Gvdemetni20"/>
              <w:framePr w:w="10363" w:h="13157" w:wrap="none" w:vAnchor="page" w:hAnchor="page" w:x="770" w:y="1591"/>
              <w:shd w:val="clear" w:color="auto" w:fill="auto"/>
              <w:spacing w:before="0" w:after="0" w:line="220" w:lineRule="exact"/>
              <w:ind w:left="140"/>
              <w:jc w:val="left"/>
              <w:rPr>
                <w:lang w:val="en-US"/>
              </w:rPr>
            </w:pPr>
            <w:r w:rsidRPr="00632C94">
              <w:rPr>
                <w:rStyle w:val="Gvdemetni2Kaln"/>
                <w:lang w:val="en-US"/>
              </w:rPr>
              <w:t>AIM</w:t>
            </w:r>
          </w:p>
        </w:tc>
        <w:tc>
          <w:tcPr>
            <w:tcW w:w="5102" w:type="dxa"/>
            <w:tcBorders>
              <w:top w:val="single" w:sz="4" w:space="0" w:color="auto"/>
              <w:left w:val="single" w:sz="4" w:space="0" w:color="auto"/>
              <w:bottom w:val="single" w:sz="4" w:space="0" w:color="auto"/>
              <w:right w:val="single" w:sz="4" w:space="0" w:color="auto"/>
            </w:tcBorders>
            <w:shd w:val="clear" w:color="auto" w:fill="FFFFFF"/>
            <w:vAlign w:val="center"/>
          </w:tcPr>
          <w:p w:rsidR="00A02B4F" w:rsidRPr="00632C94" w:rsidRDefault="002C523D" w:rsidP="008F505D">
            <w:pPr>
              <w:pStyle w:val="Gvdemetni20"/>
              <w:framePr w:w="10363" w:h="13157" w:wrap="none" w:vAnchor="page" w:hAnchor="page" w:x="770" w:y="1591"/>
              <w:shd w:val="clear" w:color="auto" w:fill="auto"/>
              <w:spacing w:before="0" w:after="0" w:line="250" w:lineRule="exact"/>
              <w:jc w:val="left"/>
              <w:rPr>
                <w:lang w:val="en-US"/>
              </w:rPr>
            </w:pPr>
            <w:r w:rsidRPr="00632C94">
              <w:rPr>
                <w:lang w:val="en-US"/>
              </w:rPr>
              <w:t>The aim of the qualification is to give certificates</w:t>
            </w:r>
            <w:r w:rsidR="00632C94" w:rsidRPr="00632C94">
              <w:rPr>
                <w:lang w:val="en-US"/>
              </w:rPr>
              <w:t xml:space="preserve"> </w:t>
            </w:r>
            <w:r w:rsidRPr="00632C94">
              <w:rPr>
                <w:lang w:val="en-US"/>
              </w:rPr>
              <w:t>to the candidates who want to become a Front Desk Agent</w:t>
            </w:r>
            <w:r w:rsidR="0076497B">
              <w:rPr>
                <w:lang w:val="en-US"/>
              </w:rPr>
              <w:t>s</w:t>
            </w:r>
            <w:r w:rsidRPr="00632C94">
              <w:rPr>
                <w:lang w:val="en-US"/>
              </w:rPr>
              <w:t xml:space="preserve"> in</w:t>
            </w:r>
            <w:r w:rsidR="00632C94" w:rsidRPr="00632C94">
              <w:rPr>
                <w:lang w:val="en-US"/>
              </w:rPr>
              <w:t xml:space="preserve"> </w:t>
            </w:r>
            <w:r w:rsidRPr="00632C94">
              <w:rPr>
                <w:lang w:val="en-US"/>
              </w:rPr>
              <w:t xml:space="preserve">the </w:t>
            </w:r>
            <w:r w:rsidR="0076497B">
              <w:rPr>
                <w:lang w:val="en-US"/>
              </w:rPr>
              <w:t>Hospitality</w:t>
            </w:r>
            <w:r w:rsidRPr="00632C94">
              <w:rPr>
                <w:lang w:val="en-US"/>
              </w:rPr>
              <w:t xml:space="preserve"> sector and to execute this profession</w:t>
            </w:r>
            <w:r w:rsidR="00632C94" w:rsidRPr="00632C94">
              <w:rPr>
                <w:lang w:val="en-US"/>
              </w:rPr>
              <w:t xml:space="preserve"> </w:t>
            </w:r>
            <w:r w:rsidRPr="00632C94">
              <w:rPr>
                <w:lang w:val="en-US"/>
              </w:rPr>
              <w:t>in international standards after reliable and objective</w:t>
            </w:r>
            <w:r w:rsidR="00632C94" w:rsidRPr="00632C94">
              <w:rPr>
                <w:lang w:val="en-US"/>
              </w:rPr>
              <w:t xml:space="preserve"> </w:t>
            </w:r>
            <w:r w:rsidRPr="00632C94">
              <w:rPr>
                <w:lang w:val="en-US"/>
              </w:rPr>
              <w:t>assessment and evaluation to determine the required knowledge,</w:t>
            </w:r>
            <w:r w:rsidR="00632C94" w:rsidRPr="00632C94">
              <w:rPr>
                <w:lang w:val="en-US"/>
              </w:rPr>
              <w:t xml:space="preserve"> </w:t>
            </w:r>
            <w:r w:rsidRPr="00632C94">
              <w:rPr>
                <w:lang w:val="en-US"/>
              </w:rPr>
              <w:t>skill and competence.</w:t>
            </w:r>
            <w:r w:rsidR="00632C94" w:rsidRPr="00632C94">
              <w:rPr>
                <w:lang w:val="en-US"/>
              </w:rPr>
              <w:t xml:space="preserve"> </w:t>
            </w:r>
            <w:r w:rsidRPr="00632C94">
              <w:rPr>
                <w:lang w:val="en-US"/>
              </w:rPr>
              <w:t>In addition to that, this qualification</w:t>
            </w:r>
            <w:r w:rsidR="00632C94" w:rsidRPr="00632C94">
              <w:rPr>
                <w:lang w:val="en-US"/>
              </w:rPr>
              <w:t xml:space="preserve"> </w:t>
            </w:r>
            <w:r w:rsidRPr="00632C94">
              <w:rPr>
                <w:lang w:val="en-US"/>
              </w:rPr>
              <w:t>guides people about the training requirements</w:t>
            </w:r>
            <w:r w:rsidR="00632C94" w:rsidRPr="00632C94">
              <w:rPr>
                <w:lang w:val="en-US"/>
              </w:rPr>
              <w:t xml:space="preserve"> </w:t>
            </w:r>
            <w:r w:rsidRPr="00632C94">
              <w:rPr>
                <w:lang w:val="en-US"/>
              </w:rPr>
              <w:t>for the profession.</w:t>
            </w:r>
          </w:p>
        </w:tc>
      </w:tr>
      <w:tr w:rsidR="00A02B4F" w:rsidRPr="00632C94" w:rsidTr="008F505D">
        <w:trPr>
          <w:trHeight w:hRule="exact" w:val="451"/>
        </w:trPr>
        <w:tc>
          <w:tcPr>
            <w:tcW w:w="576" w:type="dxa"/>
            <w:tcBorders>
              <w:top w:val="single" w:sz="4" w:space="0" w:color="auto"/>
              <w:left w:val="single" w:sz="4" w:space="0" w:color="auto"/>
            </w:tcBorders>
            <w:shd w:val="clear" w:color="auto" w:fill="B4C6E7" w:themeFill="accent5" w:themeFillTint="66"/>
            <w:vAlign w:val="center"/>
          </w:tcPr>
          <w:p w:rsidR="00A02B4F" w:rsidRPr="00632C94" w:rsidRDefault="002C523D" w:rsidP="00632C94">
            <w:pPr>
              <w:pStyle w:val="Gvdemetni20"/>
              <w:framePr w:w="10363" w:h="13157" w:wrap="none" w:vAnchor="page" w:hAnchor="page" w:x="770" w:y="1591"/>
              <w:shd w:val="clear" w:color="auto" w:fill="auto"/>
              <w:spacing w:before="0" w:after="0" w:line="220" w:lineRule="exact"/>
              <w:ind w:left="240"/>
              <w:jc w:val="left"/>
              <w:rPr>
                <w:lang w:val="en-US"/>
              </w:rPr>
            </w:pPr>
            <w:r w:rsidRPr="00632C94">
              <w:rPr>
                <w:rStyle w:val="Gvdemetni2Kaln"/>
                <w:lang w:val="en-US"/>
              </w:rPr>
              <w:t>9</w:t>
            </w:r>
          </w:p>
        </w:tc>
        <w:tc>
          <w:tcPr>
            <w:tcW w:w="9787"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A02B4F" w:rsidRPr="00632C94" w:rsidRDefault="002C523D" w:rsidP="00632C94">
            <w:pPr>
              <w:pStyle w:val="Gvdemetni20"/>
              <w:framePr w:w="10363" w:h="13157" w:wrap="none" w:vAnchor="page" w:hAnchor="page" w:x="770" w:y="1591"/>
              <w:shd w:val="clear" w:color="auto" w:fill="auto"/>
              <w:spacing w:before="0" w:after="0" w:line="220" w:lineRule="exact"/>
              <w:ind w:left="140"/>
              <w:jc w:val="left"/>
              <w:rPr>
                <w:lang w:val="en-US"/>
              </w:rPr>
            </w:pPr>
            <w:r w:rsidRPr="00632C94">
              <w:rPr>
                <w:rStyle w:val="Gvdemetni2Kaln"/>
                <w:lang w:val="en-US"/>
              </w:rPr>
              <w:t>OCCUPATIONAL STANDARD(S) FORMING THE BASIS FOR THE QUALIFICATION</w:t>
            </w:r>
          </w:p>
        </w:tc>
      </w:tr>
      <w:tr w:rsidR="00A02B4F" w:rsidRPr="00632C94" w:rsidTr="008F505D">
        <w:trPr>
          <w:trHeight w:hRule="exact" w:val="518"/>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02B4F" w:rsidRPr="00632C94" w:rsidRDefault="002C523D">
            <w:pPr>
              <w:pStyle w:val="Gvdemetni20"/>
              <w:framePr w:w="10363" w:h="13157" w:wrap="none" w:vAnchor="page" w:hAnchor="page" w:x="770" w:y="1591"/>
              <w:shd w:val="clear" w:color="auto" w:fill="auto"/>
              <w:spacing w:before="0" w:after="0" w:line="220" w:lineRule="exact"/>
              <w:jc w:val="left"/>
              <w:rPr>
                <w:lang w:val="en-US"/>
              </w:rPr>
            </w:pPr>
            <w:r w:rsidRPr="00632C94">
              <w:rPr>
                <w:lang w:val="en-US"/>
              </w:rPr>
              <w:t>Front Desk Agent (Level 4) National Occupation Standard - 10UMS0067-4</w:t>
            </w:r>
          </w:p>
        </w:tc>
      </w:tr>
      <w:tr w:rsidR="00A02B4F" w:rsidRPr="00632C94" w:rsidTr="008F505D">
        <w:trPr>
          <w:trHeight w:hRule="exact" w:val="437"/>
        </w:trPr>
        <w:tc>
          <w:tcPr>
            <w:tcW w:w="576" w:type="dxa"/>
            <w:tcBorders>
              <w:top w:val="single" w:sz="4" w:space="0" w:color="auto"/>
              <w:left w:val="single" w:sz="4" w:space="0" w:color="auto"/>
            </w:tcBorders>
            <w:shd w:val="clear" w:color="auto" w:fill="B4C6E7" w:themeFill="accent5" w:themeFillTint="66"/>
            <w:vAlign w:val="center"/>
          </w:tcPr>
          <w:p w:rsidR="00A02B4F" w:rsidRPr="00632C94" w:rsidRDefault="002C523D" w:rsidP="00632C94">
            <w:pPr>
              <w:pStyle w:val="Gvdemetni20"/>
              <w:framePr w:w="10363" w:h="13157" w:wrap="none" w:vAnchor="page" w:hAnchor="page" w:x="770" w:y="1591"/>
              <w:shd w:val="clear" w:color="auto" w:fill="auto"/>
              <w:spacing w:before="0" w:after="0" w:line="220" w:lineRule="exact"/>
              <w:ind w:left="180"/>
              <w:jc w:val="left"/>
              <w:rPr>
                <w:lang w:val="en-US"/>
              </w:rPr>
            </w:pPr>
            <w:r w:rsidRPr="00632C94">
              <w:rPr>
                <w:rStyle w:val="Gvdemetni2Kaln"/>
                <w:lang w:val="en-US"/>
              </w:rPr>
              <w:t>10</w:t>
            </w:r>
          </w:p>
        </w:tc>
        <w:tc>
          <w:tcPr>
            <w:tcW w:w="9787"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A02B4F" w:rsidRPr="00632C94" w:rsidRDefault="002C523D" w:rsidP="00632C94">
            <w:pPr>
              <w:pStyle w:val="Gvdemetni20"/>
              <w:framePr w:w="10363" w:h="13157" w:wrap="none" w:vAnchor="page" w:hAnchor="page" w:x="770" w:y="1591"/>
              <w:shd w:val="clear" w:color="auto" w:fill="auto"/>
              <w:spacing w:before="0" w:after="0" w:line="220" w:lineRule="exact"/>
              <w:ind w:left="140"/>
              <w:jc w:val="left"/>
              <w:rPr>
                <w:lang w:val="en-US"/>
              </w:rPr>
            </w:pPr>
            <w:r w:rsidRPr="00632C94">
              <w:rPr>
                <w:rStyle w:val="Gvdemetni2Kaln"/>
                <w:lang w:val="en-US"/>
              </w:rPr>
              <w:t>REQUIREMENT(S) FOR TAKING THE QUALIFICATION TEST</w:t>
            </w:r>
          </w:p>
        </w:tc>
      </w:tr>
      <w:tr w:rsidR="00A02B4F" w:rsidRPr="00632C94" w:rsidTr="008F505D">
        <w:trPr>
          <w:trHeight w:hRule="exact" w:val="494"/>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02B4F" w:rsidRPr="00632C94" w:rsidRDefault="002C523D">
            <w:pPr>
              <w:pStyle w:val="Gvdemetni20"/>
              <w:framePr w:w="10363" w:h="13157" w:wrap="none" w:vAnchor="page" w:hAnchor="page" w:x="770" w:y="1591"/>
              <w:shd w:val="clear" w:color="auto" w:fill="auto"/>
              <w:spacing w:before="0" w:after="0" w:line="220" w:lineRule="exact"/>
              <w:jc w:val="left"/>
              <w:rPr>
                <w:lang w:val="en-US"/>
              </w:rPr>
            </w:pPr>
            <w:r w:rsidRPr="00632C94">
              <w:rPr>
                <w:lang w:val="en-US"/>
              </w:rPr>
              <w:t>-</w:t>
            </w:r>
          </w:p>
        </w:tc>
      </w:tr>
      <w:tr w:rsidR="00A02B4F" w:rsidRPr="00632C94" w:rsidTr="008F505D">
        <w:trPr>
          <w:trHeight w:hRule="exact" w:val="446"/>
        </w:trPr>
        <w:tc>
          <w:tcPr>
            <w:tcW w:w="576" w:type="dxa"/>
            <w:tcBorders>
              <w:top w:val="single" w:sz="4" w:space="0" w:color="auto"/>
              <w:left w:val="single" w:sz="4" w:space="0" w:color="auto"/>
              <w:bottom w:val="single" w:sz="4" w:space="0" w:color="auto"/>
            </w:tcBorders>
            <w:shd w:val="clear" w:color="auto" w:fill="B4C6E7" w:themeFill="accent5" w:themeFillTint="66"/>
            <w:vAlign w:val="center"/>
          </w:tcPr>
          <w:p w:rsidR="00A02B4F" w:rsidRPr="00632C94" w:rsidRDefault="002C523D" w:rsidP="008F505D">
            <w:pPr>
              <w:pStyle w:val="Gvdemetni20"/>
              <w:framePr w:w="10363" w:h="13157" w:wrap="none" w:vAnchor="page" w:hAnchor="page" w:x="770" w:y="1591"/>
              <w:shd w:val="clear" w:color="auto" w:fill="auto"/>
              <w:spacing w:before="0" w:after="0" w:line="220" w:lineRule="exact"/>
              <w:ind w:left="180"/>
              <w:jc w:val="left"/>
              <w:rPr>
                <w:lang w:val="en-US"/>
              </w:rPr>
            </w:pPr>
            <w:r w:rsidRPr="00632C94">
              <w:rPr>
                <w:rStyle w:val="Gvdemetni2Kaln"/>
                <w:lang w:val="en-US"/>
              </w:rPr>
              <w:t>11</w:t>
            </w:r>
          </w:p>
        </w:tc>
        <w:tc>
          <w:tcPr>
            <w:tcW w:w="9787"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A02B4F" w:rsidRPr="00632C94" w:rsidRDefault="002C523D" w:rsidP="00632C94">
            <w:pPr>
              <w:pStyle w:val="Gvdemetni20"/>
              <w:framePr w:w="10363" w:h="13157" w:wrap="none" w:vAnchor="page" w:hAnchor="page" w:x="770" w:y="1591"/>
              <w:shd w:val="clear" w:color="auto" w:fill="auto"/>
              <w:spacing w:before="0" w:after="0" w:line="220" w:lineRule="exact"/>
              <w:ind w:left="140"/>
              <w:jc w:val="left"/>
              <w:rPr>
                <w:lang w:val="en-US"/>
              </w:rPr>
            </w:pPr>
            <w:r w:rsidRPr="00632C94">
              <w:rPr>
                <w:rStyle w:val="Gvdemetni2Kaln"/>
                <w:lang w:val="en-US"/>
              </w:rPr>
              <w:t>STRUCTURE OF THE QUALIFICATION</w:t>
            </w:r>
          </w:p>
        </w:tc>
      </w:tr>
      <w:tr w:rsidR="00A02B4F" w:rsidRPr="00632C94" w:rsidTr="008F505D">
        <w:trPr>
          <w:trHeight w:hRule="exact" w:val="451"/>
        </w:trPr>
        <w:tc>
          <w:tcPr>
            <w:tcW w:w="10363"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A02B4F" w:rsidRPr="00632C94" w:rsidRDefault="002C523D" w:rsidP="008F505D">
            <w:pPr>
              <w:pStyle w:val="Gvdemetni20"/>
              <w:framePr w:w="10363" w:h="13157" w:wrap="none" w:vAnchor="page" w:hAnchor="page" w:x="770" w:y="1591"/>
              <w:shd w:val="clear" w:color="auto" w:fill="auto"/>
              <w:spacing w:before="0" w:after="0" w:line="220" w:lineRule="exact"/>
              <w:jc w:val="left"/>
              <w:rPr>
                <w:lang w:val="en-US"/>
              </w:rPr>
            </w:pPr>
            <w:r w:rsidRPr="00632C94">
              <w:rPr>
                <w:rStyle w:val="Gvdemetni2Kaln"/>
                <w:lang w:val="en-US"/>
              </w:rPr>
              <w:t xml:space="preserve">11-a) </w:t>
            </w:r>
            <w:r w:rsidR="0076497B">
              <w:rPr>
                <w:rStyle w:val="Gvdemetni2Kaln"/>
                <w:lang w:val="en-US"/>
              </w:rPr>
              <w:t>Mandatory</w:t>
            </w:r>
            <w:r w:rsidRPr="00632C94">
              <w:rPr>
                <w:rStyle w:val="Gvdemetni2Kaln"/>
                <w:lang w:val="en-US"/>
              </w:rPr>
              <w:t xml:space="preserve"> Units</w:t>
            </w:r>
          </w:p>
        </w:tc>
      </w:tr>
      <w:tr w:rsidR="00A02B4F" w:rsidRPr="00632C94" w:rsidTr="008F505D">
        <w:trPr>
          <w:trHeight w:hRule="exact" w:val="869"/>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02B4F" w:rsidRPr="00632C94" w:rsidRDefault="002C523D" w:rsidP="008F505D">
            <w:pPr>
              <w:pStyle w:val="Gvdemetni20"/>
              <w:framePr w:w="10363" w:h="13157" w:wrap="none" w:vAnchor="page" w:hAnchor="page" w:x="770" w:y="1591"/>
              <w:shd w:val="clear" w:color="auto" w:fill="auto"/>
              <w:spacing w:before="0" w:after="0" w:line="274" w:lineRule="exact"/>
              <w:jc w:val="left"/>
              <w:rPr>
                <w:lang w:val="en-US"/>
              </w:rPr>
            </w:pPr>
            <w:r w:rsidRPr="00632C94">
              <w:rPr>
                <w:lang w:val="en-US"/>
              </w:rPr>
              <w:t>A1- Occupational Health and Safety, Environment and Quality Management System</w:t>
            </w:r>
            <w:r w:rsidR="00632C94" w:rsidRPr="00632C94">
              <w:rPr>
                <w:lang w:val="en-US"/>
              </w:rPr>
              <w:t xml:space="preserve"> </w:t>
            </w:r>
            <w:r w:rsidRPr="00632C94">
              <w:rPr>
                <w:lang w:val="en-US"/>
              </w:rPr>
              <w:t>A2- Front Desk Organization Structure and Basic Professional Concepts</w:t>
            </w:r>
            <w:r w:rsidR="00632C94" w:rsidRPr="00632C94">
              <w:rPr>
                <w:lang w:val="en-US"/>
              </w:rPr>
              <w:t xml:space="preserve"> </w:t>
            </w:r>
            <w:r w:rsidRPr="00632C94">
              <w:rPr>
                <w:lang w:val="en-US"/>
              </w:rPr>
              <w:t>A3- Front Desk Activities</w:t>
            </w:r>
          </w:p>
        </w:tc>
      </w:tr>
      <w:tr w:rsidR="00A02B4F" w:rsidRPr="00632C94" w:rsidTr="008F505D">
        <w:trPr>
          <w:trHeight w:hRule="exact" w:val="432"/>
        </w:trPr>
        <w:tc>
          <w:tcPr>
            <w:tcW w:w="10363"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A02B4F" w:rsidRPr="00632C94" w:rsidRDefault="002C523D" w:rsidP="008F505D">
            <w:pPr>
              <w:pStyle w:val="Gvdemetni20"/>
              <w:framePr w:w="10363" w:h="13157" w:wrap="none" w:vAnchor="page" w:hAnchor="page" w:x="770" w:y="1591"/>
              <w:shd w:val="clear" w:color="auto" w:fill="auto"/>
              <w:spacing w:before="0" w:after="0" w:line="220" w:lineRule="exact"/>
              <w:jc w:val="left"/>
              <w:rPr>
                <w:lang w:val="en-US"/>
              </w:rPr>
            </w:pPr>
            <w:r w:rsidRPr="00632C94">
              <w:rPr>
                <w:rStyle w:val="Gvdemetni2Kaln"/>
                <w:lang w:val="en-US"/>
              </w:rPr>
              <w:t>11-b) Elective Units</w:t>
            </w:r>
          </w:p>
        </w:tc>
      </w:tr>
      <w:tr w:rsidR="00A02B4F" w:rsidRPr="00632C94" w:rsidTr="008F505D">
        <w:trPr>
          <w:trHeight w:hRule="exact" w:val="494"/>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02B4F" w:rsidRPr="00632C94" w:rsidRDefault="002C523D" w:rsidP="008F505D">
            <w:pPr>
              <w:pStyle w:val="Gvdemetni20"/>
              <w:framePr w:w="10363" w:h="13157" w:wrap="none" w:vAnchor="page" w:hAnchor="page" w:x="770" w:y="1591"/>
              <w:shd w:val="clear" w:color="auto" w:fill="auto"/>
              <w:spacing w:before="0" w:after="0" w:line="220" w:lineRule="exact"/>
              <w:jc w:val="left"/>
              <w:rPr>
                <w:lang w:val="en-US"/>
              </w:rPr>
            </w:pPr>
            <w:r w:rsidRPr="00632C94">
              <w:rPr>
                <w:lang w:val="en-US"/>
              </w:rPr>
              <w:t>B1- Foreign Language</w:t>
            </w:r>
          </w:p>
        </w:tc>
      </w:tr>
      <w:tr w:rsidR="00A02B4F" w:rsidRPr="00632C94" w:rsidTr="008F505D">
        <w:trPr>
          <w:trHeight w:hRule="exact" w:val="432"/>
        </w:trPr>
        <w:tc>
          <w:tcPr>
            <w:tcW w:w="10363"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A02B4F" w:rsidRPr="00632C94" w:rsidRDefault="002C523D" w:rsidP="008F505D">
            <w:pPr>
              <w:pStyle w:val="Gvdemetni20"/>
              <w:framePr w:w="10363" w:h="13157" w:wrap="none" w:vAnchor="page" w:hAnchor="page" w:x="770" w:y="1591"/>
              <w:shd w:val="clear" w:color="auto" w:fill="auto"/>
              <w:spacing w:before="0" w:after="0" w:line="220" w:lineRule="exact"/>
              <w:jc w:val="left"/>
              <w:rPr>
                <w:lang w:val="en-US"/>
              </w:rPr>
            </w:pPr>
            <w:r w:rsidRPr="00632C94">
              <w:rPr>
                <w:rStyle w:val="Gvdemetni2Kaln"/>
                <w:lang w:val="en-US"/>
              </w:rPr>
              <w:t>11-c) Alternatives for Grouping the Units and Additional Learning Outcomes</w:t>
            </w:r>
          </w:p>
        </w:tc>
      </w:tr>
      <w:tr w:rsidR="00A02B4F" w:rsidRPr="00632C94" w:rsidTr="008F505D">
        <w:trPr>
          <w:trHeight w:hRule="exact" w:val="1147"/>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02B4F" w:rsidRPr="00632C94" w:rsidRDefault="002C523D" w:rsidP="008F505D">
            <w:pPr>
              <w:pStyle w:val="Gvdemetni20"/>
              <w:framePr w:w="10363" w:h="13157" w:wrap="none" w:vAnchor="page" w:hAnchor="page" w:x="770" w:y="1591"/>
              <w:shd w:val="clear" w:color="auto" w:fill="auto"/>
              <w:spacing w:before="0" w:after="0" w:line="322" w:lineRule="exact"/>
              <w:jc w:val="left"/>
              <w:rPr>
                <w:lang w:val="en-US"/>
              </w:rPr>
            </w:pPr>
            <w:r w:rsidRPr="00632C94">
              <w:rPr>
                <w:lang w:val="en-US"/>
              </w:rPr>
              <w:t xml:space="preserve">For the qualification certificate, the candidate must successfully complete all of the </w:t>
            </w:r>
            <w:r w:rsidR="0076497B">
              <w:rPr>
                <w:lang w:val="en-US"/>
              </w:rPr>
              <w:t>mandatory</w:t>
            </w:r>
            <w:r w:rsidRPr="00632C94">
              <w:rPr>
                <w:lang w:val="en-US"/>
              </w:rPr>
              <w:t xml:space="preserve"> qualification units and</w:t>
            </w:r>
            <w:r w:rsidR="00632C94" w:rsidRPr="00632C94">
              <w:rPr>
                <w:lang w:val="en-US"/>
              </w:rPr>
              <w:t xml:space="preserve"> </w:t>
            </w:r>
            <w:r w:rsidRPr="00632C94">
              <w:rPr>
                <w:lang w:val="en-US"/>
              </w:rPr>
              <w:t>at least one foreign language as an elective.</w:t>
            </w:r>
          </w:p>
        </w:tc>
      </w:tr>
    </w:tbl>
    <w:p w:rsidR="00A02B4F" w:rsidRPr="00632C94" w:rsidRDefault="002C523D">
      <w:pPr>
        <w:pStyle w:val="stbilgiveyaaltbilgi0"/>
        <w:framePr w:wrap="none" w:vAnchor="page" w:hAnchor="page" w:x="698" w:y="16052"/>
        <w:shd w:val="clear" w:color="auto" w:fill="auto"/>
        <w:spacing w:line="200" w:lineRule="exact"/>
        <w:rPr>
          <w:lang w:val="en-US"/>
        </w:rPr>
      </w:pPr>
      <w:r w:rsidRPr="00632C94">
        <w:rPr>
          <w:lang w:val="en-US"/>
        </w:rPr>
        <w:t>©Vocational Qualifications Authority, 2012</w:t>
      </w:r>
    </w:p>
    <w:p w:rsidR="00A02B4F" w:rsidRPr="00632C94" w:rsidRDefault="002C523D">
      <w:pPr>
        <w:pStyle w:val="stbilgiveyaaltbilgi0"/>
        <w:framePr w:wrap="none" w:vAnchor="page" w:hAnchor="page" w:x="10883" w:y="16052"/>
        <w:shd w:val="clear" w:color="auto" w:fill="auto"/>
        <w:spacing w:line="200" w:lineRule="exact"/>
        <w:rPr>
          <w:lang w:val="en-US"/>
        </w:rPr>
      </w:pPr>
      <w:r w:rsidRPr="00632C94">
        <w:rPr>
          <w:lang w:val="en-US"/>
        </w:rPr>
        <w:t>1</w:t>
      </w:r>
    </w:p>
    <w:p w:rsidR="00A02B4F" w:rsidRPr="00632C94" w:rsidRDefault="00A02B4F">
      <w:pPr>
        <w:rPr>
          <w:sz w:val="2"/>
          <w:szCs w:val="2"/>
          <w:lang w:val="en-US"/>
        </w:rPr>
        <w:sectPr w:rsidR="00A02B4F" w:rsidRPr="00632C94" w:rsidSect="008F505D">
          <w:pgSz w:w="11900" w:h="16840"/>
          <w:pgMar w:top="360" w:right="360" w:bottom="360" w:left="360" w:header="0" w:footer="3" w:gutter="0"/>
          <w:cols w:space="720"/>
          <w:noEndnote/>
          <w:docGrid w:linePitch="360"/>
        </w:sectPr>
      </w:pPr>
    </w:p>
    <w:p w:rsidR="00A02B4F" w:rsidRPr="00632C94" w:rsidRDefault="002C523D">
      <w:pPr>
        <w:pStyle w:val="stbilgiveyaaltbilgi0"/>
        <w:framePr w:wrap="none" w:vAnchor="page" w:hAnchor="page" w:x="798" w:y="563"/>
        <w:shd w:val="clear" w:color="auto" w:fill="auto"/>
        <w:spacing w:line="200" w:lineRule="exact"/>
        <w:rPr>
          <w:lang w:val="en-US"/>
        </w:rPr>
      </w:pPr>
      <w:r w:rsidRPr="00632C94">
        <w:rPr>
          <w:lang w:val="en-US"/>
        </w:rPr>
        <w:lastRenderedPageBreak/>
        <w:t>12UY0078-4 Front Desk Agent</w:t>
      </w:r>
    </w:p>
    <w:p w:rsidR="00A02B4F" w:rsidRPr="00632C94" w:rsidRDefault="002C523D">
      <w:pPr>
        <w:pStyle w:val="stbilgiveyaaltbilgi0"/>
        <w:framePr w:wrap="none" w:vAnchor="page" w:hAnchor="page" w:x="7734" w:y="581"/>
        <w:shd w:val="clear" w:color="auto" w:fill="auto"/>
        <w:spacing w:line="200" w:lineRule="exact"/>
        <w:rPr>
          <w:lang w:val="en-US"/>
        </w:rPr>
      </w:pPr>
      <w:r w:rsidRPr="00632C94">
        <w:rPr>
          <w:lang w:val="en-US"/>
        </w:rPr>
        <w:t>Date of Publication: 26/12/2012 Rev. No:00</w:t>
      </w:r>
    </w:p>
    <w:p w:rsidR="00A02B4F" w:rsidRPr="00632C94" w:rsidRDefault="002C523D">
      <w:pPr>
        <w:pStyle w:val="stbilgiveyaaltbilgi0"/>
        <w:framePr w:wrap="none" w:vAnchor="page" w:hAnchor="page" w:x="698" w:y="15989"/>
        <w:shd w:val="clear" w:color="auto" w:fill="auto"/>
        <w:spacing w:line="200" w:lineRule="exact"/>
        <w:rPr>
          <w:lang w:val="en-US"/>
        </w:rPr>
      </w:pPr>
      <w:r w:rsidRPr="00632C94">
        <w:rPr>
          <w:lang w:val="en-US"/>
        </w:rPr>
        <w:t>©Vocational Qualifications Authority, 2012</w:t>
      </w:r>
    </w:p>
    <w:p w:rsidR="00A02B4F" w:rsidRPr="00632C94" w:rsidRDefault="002C523D">
      <w:pPr>
        <w:pStyle w:val="stbilgiveyaaltbilgi0"/>
        <w:framePr w:wrap="none" w:vAnchor="page" w:hAnchor="page" w:x="10888" w:y="15989"/>
        <w:shd w:val="clear" w:color="auto" w:fill="auto"/>
        <w:spacing w:line="200" w:lineRule="exact"/>
        <w:rPr>
          <w:lang w:val="en-US"/>
        </w:rPr>
      </w:pPr>
      <w:r w:rsidRPr="00632C94">
        <w:rPr>
          <w:lang w:val="en-US"/>
        </w:rPr>
        <w:t>2</w:t>
      </w:r>
    </w:p>
    <w:tbl>
      <w:tblPr>
        <w:tblOverlap w:val="never"/>
        <w:tblW w:w="10345" w:type="dxa"/>
        <w:tblLayout w:type="fixed"/>
        <w:tblCellMar>
          <w:left w:w="10" w:type="dxa"/>
          <w:right w:w="10" w:type="dxa"/>
        </w:tblCellMar>
        <w:tblLook w:val="04A0" w:firstRow="1" w:lastRow="0" w:firstColumn="1" w:lastColumn="0" w:noHBand="0" w:noVBand="1"/>
      </w:tblPr>
      <w:tblGrid>
        <w:gridCol w:w="562"/>
        <w:gridCol w:w="4570"/>
        <w:gridCol w:w="5213"/>
      </w:tblGrid>
      <w:tr w:rsidR="00A02B4F" w:rsidRPr="00632C94" w:rsidTr="008F505D">
        <w:trPr>
          <w:trHeight w:hRule="exact" w:val="422"/>
        </w:trPr>
        <w:tc>
          <w:tcPr>
            <w:tcW w:w="562"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44" w:h="14410" w:wrap="none" w:vAnchor="page" w:hAnchor="page" w:x="779" w:y="1135"/>
              <w:shd w:val="clear" w:color="auto" w:fill="auto"/>
              <w:spacing w:before="0" w:after="0" w:line="220" w:lineRule="exact"/>
              <w:ind w:left="180"/>
              <w:jc w:val="left"/>
              <w:rPr>
                <w:lang w:val="en-US"/>
              </w:rPr>
            </w:pPr>
            <w:r w:rsidRPr="00632C94">
              <w:rPr>
                <w:rStyle w:val="Gvdemetni2Kaln"/>
                <w:lang w:val="en-US"/>
              </w:rPr>
              <w:t>12</w:t>
            </w:r>
          </w:p>
        </w:tc>
        <w:tc>
          <w:tcPr>
            <w:tcW w:w="9783"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A02B4F" w:rsidRPr="00632C94" w:rsidRDefault="0076497B" w:rsidP="008F505D">
            <w:pPr>
              <w:pStyle w:val="Gvdemetni20"/>
              <w:framePr w:w="10344" w:h="14410" w:wrap="none" w:vAnchor="page" w:hAnchor="page" w:x="779" w:y="1135"/>
              <w:shd w:val="clear" w:color="auto" w:fill="auto"/>
              <w:spacing w:before="0" w:after="0" w:line="220" w:lineRule="exact"/>
              <w:ind w:left="160"/>
              <w:jc w:val="left"/>
              <w:rPr>
                <w:lang w:val="en-US"/>
              </w:rPr>
            </w:pPr>
            <w:r>
              <w:rPr>
                <w:rStyle w:val="Gvdemetni2Kaln"/>
                <w:lang w:val="en-US"/>
              </w:rPr>
              <w:t>ASSESSMENT</w:t>
            </w:r>
          </w:p>
        </w:tc>
      </w:tr>
      <w:tr w:rsidR="00A02B4F" w:rsidRPr="00632C94" w:rsidTr="00632C94">
        <w:trPr>
          <w:trHeight w:hRule="exact" w:val="6825"/>
        </w:trPr>
        <w:tc>
          <w:tcPr>
            <w:tcW w:w="10345" w:type="dxa"/>
            <w:gridSpan w:val="3"/>
            <w:tcBorders>
              <w:top w:val="single" w:sz="4" w:space="0" w:color="auto"/>
              <w:left w:val="single" w:sz="4" w:space="0" w:color="auto"/>
              <w:right w:val="single" w:sz="4" w:space="0" w:color="auto"/>
            </w:tcBorders>
            <w:shd w:val="clear" w:color="auto" w:fill="FFFFFF"/>
          </w:tcPr>
          <w:p w:rsidR="00A02B4F" w:rsidRDefault="002C523D" w:rsidP="00632C94">
            <w:pPr>
              <w:pStyle w:val="Gvdemetni20"/>
              <w:framePr w:w="10344" w:h="14410" w:wrap="none" w:vAnchor="page" w:hAnchor="page" w:x="779" w:y="1135"/>
              <w:shd w:val="clear" w:color="auto" w:fill="auto"/>
              <w:spacing w:before="0" w:after="0" w:line="274" w:lineRule="exact"/>
              <w:jc w:val="left"/>
              <w:rPr>
                <w:lang w:val="en-US"/>
              </w:rPr>
            </w:pPr>
            <w:r w:rsidRPr="00632C94">
              <w:rPr>
                <w:lang w:val="en-US"/>
              </w:rPr>
              <w:t xml:space="preserve">For the assessment of the </w:t>
            </w:r>
            <w:r w:rsidR="0076497B">
              <w:rPr>
                <w:lang w:val="en-US"/>
              </w:rPr>
              <w:t>qualification</w:t>
            </w:r>
            <w:r w:rsidRPr="00632C94">
              <w:rPr>
                <w:lang w:val="en-US"/>
              </w:rPr>
              <w:t>, the candidate takes a two-stage test; a theoretical test meeting</w:t>
            </w:r>
            <w:r w:rsidR="00632C94" w:rsidRPr="00632C94">
              <w:rPr>
                <w:lang w:val="en-US"/>
              </w:rPr>
              <w:t xml:space="preserve"> </w:t>
            </w:r>
            <w:r w:rsidRPr="00632C94">
              <w:rPr>
                <w:lang w:val="en-US"/>
              </w:rPr>
              <w:t xml:space="preserve">all the performance criteria designated in the group A </w:t>
            </w:r>
            <w:r w:rsidR="0076497B">
              <w:rPr>
                <w:lang w:val="en-US"/>
              </w:rPr>
              <w:t>mandatory</w:t>
            </w:r>
            <w:r w:rsidRPr="00632C94">
              <w:rPr>
                <w:lang w:val="en-US"/>
              </w:rPr>
              <w:t xml:space="preserve"> qualification units and a performance test for the</w:t>
            </w:r>
            <w:r w:rsidR="00632C94" w:rsidRPr="00632C94">
              <w:rPr>
                <w:lang w:val="en-US"/>
              </w:rPr>
              <w:t xml:space="preserve"> </w:t>
            </w:r>
            <w:r w:rsidRPr="00632C94">
              <w:rPr>
                <w:lang w:val="en-US"/>
              </w:rPr>
              <w:t>A3 qualification unit.</w:t>
            </w:r>
          </w:p>
          <w:p w:rsidR="00632C94" w:rsidRPr="00632C94" w:rsidRDefault="00632C94" w:rsidP="00632C94">
            <w:pPr>
              <w:pStyle w:val="Gvdemetni20"/>
              <w:framePr w:w="10344" w:h="14410" w:wrap="none" w:vAnchor="page" w:hAnchor="page" w:x="779" w:y="1135"/>
              <w:shd w:val="clear" w:color="auto" w:fill="auto"/>
              <w:spacing w:before="0" w:after="0" w:line="274" w:lineRule="exact"/>
              <w:jc w:val="left"/>
              <w:rPr>
                <w:lang w:val="en-US"/>
              </w:rPr>
            </w:pPr>
          </w:p>
          <w:p w:rsidR="00A02B4F" w:rsidRDefault="002C523D" w:rsidP="00632C94">
            <w:pPr>
              <w:pStyle w:val="Gvdemetni20"/>
              <w:framePr w:w="10344" w:h="14410" w:wrap="none" w:vAnchor="page" w:hAnchor="page" w:x="779" w:y="1135"/>
              <w:shd w:val="clear" w:color="auto" w:fill="auto"/>
              <w:spacing w:before="0" w:after="0" w:line="274" w:lineRule="exact"/>
              <w:jc w:val="left"/>
              <w:rPr>
                <w:lang w:val="en-US"/>
              </w:rPr>
            </w:pPr>
            <w:r w:rsidRPr="00632C94">
              <w:rPr>
                <w:lang w:val="en-US"/>
              </w:rPr>
              <w:t>Theoretical Examination (T1), is a multiple choice test with 5 options that includes all of the learning outcomes</w:t>
            </w:r>
            <w:r w:rsidR="00632C94" w:rsidRPr="00632C94">
              <w:rPr>
                <w:lang w:val="en-US"/>
              </w:rPr>
              <w:t xml:space="preserve"> </w:t>
            </w:r>
            <w:r w:rsidRPr="00632C94">
              <w:rPr>
                <w:lang w:val="en-US"/>
              </w:rPr>
              <w:t>and the performance criteria to be assessed. The success of the candidate is evaluated on the criteria described in the assessment part for</w:t>
            </w:r>
            <w:r w:rsidR="00632C94" w:rsidRPr="00632C94">
              <w:rPr>
                <w:lang w:val="en-US"/>
              </w:rPr>
              <w:t xml:space="preserve"> </w:t>
            </w:r>
            <w:r w:rsidRPr="00632C94">
              <w:rPr>
                <w:lang w:val="en-US"/>
              </w:rPr>
              <w:t>the relevant unit. Each unit is evaluated separately.</w:t>
            </w:r>
          </w:p>
          <w:p w:rsidR="00632C94" w:rsidRPr="00632C94" w:rsidRDefault="00632C94" w:rsidP="00632C94">
            <w:pPr>
              <w:pStyle w:val="Gvdemetni20"/>
              <w:framePr w:w="10344" w:h="14410" w:wrap="none" w:vAnchor="page" w:hAnchor="page" w:x="779" w:y="1135"/>
              <w:shd w:val="clear" w:color="auto" w:fill="auto"/>
              <w:spacing w:before="0" w:after="0" w:line="274" w:lineRule="exact"/>
              <w:jc w:val="left"/>
              <w:rPr>
                <w:lang w:val="en-US"/>
              </w:rPr>
            </w:pPr>
          </w:p>
          <w:p w:rsidR="00A02B4F" w:rsidRDefault="002C523D" w:rsidP="00632C94">
            <w:pPr>
              <w:pStyle w:val="Gvdemetni20"/>
              <w:framePr w:w="10344" w:h="14410" w:wrap="none" w:vAnchor="page" w:hAnchor="page" w:x="779" w:y="1135"/>
              <w:shd w:val="clear" w:color="auto" w:fill="auto"/>
              <w:spacing w:before="0" w:after="0" w:line="274" w:lineRule="exact"/>
              <w:jc w:val="left"/>
              <w:rPr>
                <w:lang w:val="en-US"/>
              </w:rPr>
            </w:pPr>
            <w:r w:rsidRPr="00632C94">
              <w:rPr>
                <w:lang w:val="en-US"/>
              </w:rPr>
              <w:t xml:space="preserve">In the performance </w:t>
            </w:r>
            <w:r w:rsidR="0076497B">
              <w:rPr>
                <w:lang w:val="en-US"/>
              </w:rPr>
              <w:t xml:space="preserve">based </w:t>
            </w:r>
            <w:r w:rsidRPr="00632C94">
              <w:rPr>
                <w:lang w:val="en-US"/>
              </w:rPr>
              <w:t>test (P1), the candidate is evaluated by the application of scenarios that are</w:t>
            </w:r>
            <w:r w:rsidR="00632C94" w:rsidRPr="00632C94">
              <w:rPr>
                <w:lang w:val="en-US"/>
              </w:rPr>
              <w:t xml:space="preserve"> </w:t>
            </w:r>
            <w:r w:rsidRPr="00632C94">
              <w:rPr>
                <w:lang w:val="en-US"/>
              </w:rPr>
              <w:t>created to include the performance criteria of the learning outcomes to be evaluated and</w:t>
            </w:r>
            <w:r w:rsidR="00632C94" w:rsidRPr="00632C94">
              <w:rPr>
                <w:lang w:val="en-US"/>
              </w:rPr>
              <w:t xml:space="preserve"> </w:t>
            </w:r>
            <w:r w:rsidRPr="00632C94">
              <w:rPr>
                <w:lang w:val="en-US"/>
              </w:rPr>
              <w:t>assessment using the checklist. During the application, candidate's front desk automation software</w:t>
            </w:r>
            <w:r w:rsidR="00632C94" w:rsidRPr="00632C94">
              <w:rPr>
                <w:lang w:val="en-US"/>
              </w:rPr>
              <w:t xml:space="preserve"> </w:t>
            </w:r>
            <w:r w:rsidRPr="00632C94">
              <w:rPr>
                <w:lang w:val="en-US"/>
              </w:rPr>
              <w:t>using skills are evaluated as well.</w:t>
            </w:r>
          </w:p>
          <w:p w:rsidR="00632C94" w:rsidRPr="00632C94" w:rsidRDefault="00632C94" w:rsidP="00632C94">
            <w:pPr>
              <w:pStyle w:val="Gvdemetni20"/>
              <w:framePr w:w="10344" w:h="14410" w:wrap="none" w:vAnchor="page" w:hAnchor="page" w:x="779" w:y="1135"/>
              <w:shd w:val="clear" w:color="auto" w:fill="auto"/>
              <w:spacing w:before="0" w:after="0" w:line="274" w:lineRule="exact"/>
              <w:jc w:val="left"/>
              <w:rPr>
                <w:lang w:val="en-US"/>
              </w:rPr>
            </w:pPr>
          </w:p>
          <w:p w:rsidR="00A02B4F" w:rsidRDefault="002C523D" w:rsidP="0076497B">
            <w:pPr>
              <w:pStyle w:val="Gvdemetni20"/>
              <w:framePr w:w="10344" w:h="14410" w:wrap="none" w:vAnchor="page" w:hAnchor="page" w:x="779" w:y="1135"/>
              <w:shd w:val="clear" w:color="auto" w:fill="auto"/>
              <w:spacing w:before="0" w:after="0" w:line="312" w:lineRule="exact"/>
              <w:jc w:val="left"/>
              <w:rPr>
                <w:lang w:val="en-US"/>
              </w:rPr>
            </w:pPr>
            <w:r w:rsidRPr="00632C94">
              <w:rPr>
                <w:lang w:val="en-US"/>
              </w:rPr>
              <w:t xml:space="preserve">The </w:t>
            </w:r>
            <w:r w:rsidR="00C57E58" w:rsidRPr="00632C94">
              <w:rPr>
                <w:lang w:val="en-US"/>
              </w:rPr>
              <w:t>application</w:t>
            </w:r>
            <w:r w:rsidRPr="00632C94">
              <w:rPr>
                <w:lang w:val="en-US"/>
              </w:rPr>
              <w:t xml:space="preserve"> takes place in a real front desk environment, or an environment where front desk conditions</w:t>
            </w:r>
            <w:r w:rsidR="00632C94" w:rsidRPr="00632C94">
              <w:rPr>
                <w:lang w:val="en-US"/>
              </w:rPr>
              <w:t xml:space="preserve"> </w:t>
            </w:r>
            <w:r w:rsidRPr="00632C94">
              <w:rPr>
                <w:lang w:val="en-US"/>
              </w:rPr>
              <w:t xml:space="preserve">are </w:t>
            </w:r>
            <w:r w:rsidR="000373B4">
              <w:rPr>
                <w:lang w:val="en-US"/>
              </w:rPr>
              <w:t>simulated</w:t>
            </w:r>
            <w:r w:rsidRPr="00632C94">
              <w:rPr>
                <w:lang w:val="en-US"/>
              </w:rPr>
              <w:t>.</w:t>
            </w:r>
            <w:r w:rsidR="0076497B">
              <w:rPr>
                <w:lang w:val="en-US"/>
              </w:rPr>
              <w:t xml:space="preserve"> </w:t>
            </w:r>
            <w:r w:rsidRPr="00632C94">
              <w:rPr>
                <w:lang w:val="en-US"/>
              </w:rPr>
              <w:t xml:space="preserve">The validity period for the exam results is 1 year after the examination date. A candidate who failed a unit </w:t>
            </w:r>
            <w:r w:rsidR="000373B4">
              <w:rPr>
                <w:lang w:val="en-US"/>
              </w:rPr>
              <w:t>is entitled</w:t>
            </w:r>
            <w:r w:rsidRPr="00632C94">
              <w:rPr>
                <w:lang w:val="en-US"/>
              </w:rPr>
              <w:t xml:space="preserve"> to retake the test in this period of time.</w:t>
            </w:r>
          </w:p>
          <w:p w:rsidR="00632C94" w:rsidRPr="00632C94" w:rsidRDefault="00632C94" w:rsidP="00632C94">
            <w:pPr>
              <w:pStyle w:val="Gvdemetni20"/>
              <w:framePr w:w="10344" w:h="14410" w:wrap="none" w:vAnchor="page" w:hAnchor="page" w:x="779" w:y="1135"/>
              <w:shd w:val="clear" w:color="auto" w:fill="auto"/>
              <w:spacing w:before="0" w:after="0" w:line="274" w:lineRule="exact"/>
              <w:jc w:val="left"/>
              <w:rPr>
                <w:lang w:val="en-US"/>
              </w:rPr>
            </w:pPr>
          </w:p>
          <w:p w:rsidR="00A02B4F" w:rsidRDefault="002C523D" w:rsidP="00632C94">
            <w:pPr>
              <w:pStyle w:val="Gvdemetni20"/>
              <w:framePr w:w="10344" w:h="14410" w:wrap="none" w:vAnchor="page" w:hAnchor="page" w:x="779" w:y="1135"/>
              <w:shd w:val="clear" w:color="auto" w:fill="auto"/>
              <w:spacing w:before="0" w:after="0" w:line="274" w:lineRule="exact"/>
              <w:jc w:val="left"/>
              <w:rPr>
                <w:lang w:val="en-US"/>
              </w:rPr>
            </w:pPr>
            <w:r w:rsidRPr="00632C94">
              <w:rPr>
                <w:lang w:val="en-US"/>
              </w:rPr>
              <w:t>The assessment and evaluation of B1 qualification unit is carried out by the assessment and</w:t>
            </w:r>
            <w:r w:rsidR="00632C94" w:rsidRPr="00632C94">
              <w:rPr>
                <w:lang w:val="en-US"/>
              </w:rPr>
              <w:t xml:space="preserve"> </w:t>
            </w:r>
            <w:r w:rsidRPr="00632C94">
              <w:rPr>
                <w:lang w:val="en-US"/>
              </w:rPr>
              <w:t>evaluation method indicated in the relative unit.</w:t>
            </w:r>
          </w:p>
          <w:p w:rsidR="00632C94" w:rsidRPr="00632C94" w:rsidRDefault="00632C94" w:rsidP="00632C94">
            <w:pPr>
              <w:pStyle w:val="Gvdemetni20"/>
              <w:framePr w:w="10344" w:h="14410" w:wrap="none" w:vAnchor="page" w:hAnchor="page" w:x="779" w:y="1135"/>
              <w:shd w:val="clear" w:color="auto" w:fill="auto"/>
              <w:spacing w:before="0" w:after="0" w:line="274" w:lineRule="exact"/>
              <w:jc w:val="left"/>
              <w:rPr>
                <w:lang w:val="en-US"/>
              </w:rPr>
            </w:pPr>
          </w:p>
          <w:p w:rsidR="00A02B4F" w:rsidRDefault="002C523D" w:rsidP="00632C94">
            <w:pPr>
              <w:pStyle w:val="Gvdemetni20"/>
              <w:framePr w:w="10344" w:h="14410" w:wrap="none" w:vAnchor="page" w:hAnchor="page" w:x="779" w:y="1135"/>
              <w:shd w:val="clear" w:color="auto" w:fill="auto"/>
              <w:spacing w:before="0" w:after="0" w:line="274" w:lineRule="exact"/>
              <w:jc w:val="left"/>
              <w:rPr>
                <w:lang w:val="en-US"/>
              </w:rPr>
            </w:pPr>
            <w:r w:rsidRPr="00632C94">
              <w:rPr>
                <w:lang w:val="en-US"/>
              </w:rPr>
              <w:t>Alternatively, B1 qualification unit can be proven document obtained in the last two years from another institution</w:t>
            </w:r>
            <w:r w:rsidR="00632C94" w:rsidRPr="00632C94">
              <w:rPr>
                <w:lang w:val="en-US"/>
              </w:rPr>
              <w:t xml:space="preserve"> </w:t>
            </w:r>
            <w:r w:rsidRPr="00632C94">
              <w:rPr>
                <w:lang w:val="en-US"/>
              </w:rPr>
              <w:t>that is authorized and recognized by VQA in the relative foreign language.</w:t>
            </w:r>
          </w:p>
          <w:p w:rsidR="00632C94" w:rsidRPr="00632C94" w:rsidRDefault="00632C94" w:rsidP="00632C94">
            <w:pPr>
              <w:pStyle w:val="Gvdemetni20"/>
              <w:framePr w:w="10344" w:h="14410" w:wrap="none" w:vAnchor="page" w:hAnchor="page" w:x="779" w:y="1135"/>
              <w:shd w:val="clear" w:color="auto" w:fill="auto"/>
              <w:spacing w:before="0" w:after="0" w:line="274" w:lineRule="exact"/>
              <w:jc w:val="left"/>
              <w:rPr>
                <w:lang w:val="en-US"/>
              </w:rPr>
            </w:pPr>
          </w:p>
          <w:p w:rsidR="00A02B4F" w:rsidRPr="00632C94" w:rsidRDefault="002C523D" w:rsidP="00632C94">
            <w:pPr>
              <w:pStyle w:val="Gvdemetni20"/>
              <w:framePr w:w="10344" w:h="14410" w:wrap="none" w:vAnchor="page" w:hAnchor="page" w:x="779" w:y="1135"/>
              <w:shd w:val="clear" w:color="auto" w:fill="auto"/>
              <w:spacing w:before="0" w:after="0" w:line="274" w:lineRule="exact"/>
              <w:jc w:val="left"/>
              <w:rPr>
                <w:lang w:val="en-US"/>
              </w:rPr>
            </w:pPr>
            <w:r w:rsidRPr="00632C94">
              <w:rPr>
                <w:lang w:val="en-US"/>
              </w:rPr>
              <w:t>In the document, the candidate's certified language/languages are</w:t>
            </w:r>
            <w:r w:rsidR="00632C94" w:rsidRPr="00632C94">
              <w:rPr>
                <w:lang w:val="en-US"/>
              </w:rPr>
              <w:t xml:space="preserve"> </w:t>
            </w:r>
            <w:r w:rsidRPr="00632C94">
              <w:rPr>
                <w:lang w:val="en-US"/>
              </w:rPr>
              <w:t>indicated.</w:t>
            </w:r>
          </w:p>
        </w:tc>
      </w:tr>
      <w:tr w:rsidR="00A02B4F" w:rsidRPr="00632C94" w:rsidTr="008F505D">
        <w:trPr>
          <w:trHeight w:hRule="exact" w:val="840"/>
        </w:trPr>
        <w:tc>
          <w:tcPr>
            <w:tcW w:w="562" w:type="dxa"/>
            <w:tcBorders>
              <w:top w:val="single" w:sz="4" w:space="0" w:color="auto"/>
              <w:left w:val="single" w:sz="4" w:space="0" w:color="auto"/>
              <w:bottom w:val="single" w:sz="4" w:space="0" w:color="auto"/>
            </w:tcBorders>
            <w:shd w:val="clear" w:color="auto" w:fill="B4C6E7" w:themeFill="accent5" w:themeFillTint="66"/>
            <w:vAlign w:val="center"/>
          </w:tcPr>
          <w:p w:rsidR="00A02B4F" w:rsidRPr="00632C94" w:rsidRDefault="002C523D" w:rsidP="008F505D">
            <w:pPr>
              <w:pStyle w:val="Gvdemetni20"/>
              <w:framePr w:w="10344" w:h="14410" w:wrap="none" w:vAnchor="page" w:hAnchor="page" w:x="779" w:y="1135"/>
              <w:shd w:val="clear" w:color="auto" w:fill="auto"/>
              <w:spacing w:before="0" w:after="0" w:line="220" w:lineRule="exact"/>
              <w:ind w:left="180"/>
              <w:jc w:val="left"/>
              <w:rPr>
                <w:lang w:val="en-US"/>
              </w:rPr>
            </w:pPr>
            <w:r w:rsidRPr="00632C94">
              <w:rPr>
                <w:rStyle w:val="Gvdemetni2Kaln"/>
                <w:lang w:val="en-US"/>
              </w:rPr>
              <w:t>13</w:t>
            </w:r>
          </w:p>
        </w:tc>
        <w:tc>
          <w:tcPr>
            <w:tcW w:w="4570" w:type="dxa"/>
            <w:tcBorders>
              <w:top w:val="single" w:sz="4" w:space="0" w:color="auto"/>
              <w:left w:val="single" w:sz="4" w:space="0" w:color="auto"/>
              <w:bottom w:val="single" w:sz="4" w:space="0" w:color="auto"/>
            </w:tcBorders>
            <w:shd w:val="clear" w:color="auto" w:fill="B4C6E7" w:themeFill="accent5" w:themeFillTint="66"/>
            <w:vAlign w:val="center"/>
          </w:tcPr>
          <w:p w:rsidR="00A02B4F" w:rsidRPr="00632C94" w:rsidRDefault="002C523D" w:rsidP="008F505D">
            <w:pPr>
              <w:pStyle w:val="Gvdemetni20"/>
              <w:framePr w:w="10344" w:h="14410" w:wrap="none" w:vAnchor="page" w:hAnchor="page" w:x="779" w:y="1135"/>
              <w:shd w:val="clear" w:color="auto" w:fill="auto"/>
              <w:spacing w:before="0" w:after="0" w:line="220" w:lineRule="exact"/>
              <w:jc w:val="left"/>
              <w:rPr>
                <w:lang w:val="en-US"/>
              </w:rPr>
            </w:pPr>
            <w:r w:rsidRPr="00632C94">
              <w:rPr>
                <w:rStyle w:val="Gvdemetni2Kaln"/>
                <w:lang w:val="en-US"/>
              </w:rPr>
              <w:t>VALIDITY OF THE CERTIFICATE</w:t>
            </w:r>
          </w:p>
        </w:tc>
        <w:tc>
          <w:tcPr>
            <w:tcW w:w="5213" w:type="dxa"/>
            <w:tcBorders>
              <w:top w:val="single" w:sz="4" w:space="0" w:color="auto"/>
              <w:left w:val="single" w:sz="4" w:space="0" w:color="auto"/>
              <w:right w:val="single" w:sz="4" w:space="0" w:color="auto"/>
            </w:tcBorders>
            <w:shd w:val="clear" w:color="auto" w:fill="FFFFFF"/>
          </w:tcPr>
          <w:p w:rsidR="00A02B4F" w:rsidRPr="00632C94" w:rsidRDefault="002C523D" w:rsidP="0076497B">
            <w:pPr>
              <w:pStyle w:val="Gvdemetni20"/>
              <w:framePr w:w="10344" w:h="14410" w:wrap="none" w:vAnchor="page" w:hAnchor="page" w:x="779" w:y="1135"/>
              <w:shd w:val="clear" w:color="auto" w:fill="auto"/>
              <w:spacing w:before="0" w:after="0" w:line="278" w:lineRule="exact"/>
              <w:rPr>
                <w:lang w:val="en-US"/>
              </w:rPr>
            </w:pPr>
            <w:r w:rsidRPr="00632C94">
              <w:rPr>
                <w:lang w:val="en-US"/>
              </w:rPr>
              <w:t xml:space="preserve">The qualification </w:t>
            </w:r>
            <w:r w:rsidR="0076497B">
              <w:rPr>
                <w:lang w:val="en-US"/>
              </w:rPr>
              <w:t>certificate</w:t>
            </w:r>
            <w:r w:rsidRPr="00632C94">
              <w:rPr>
                <w:lang w:val="en-US"/>
              </w:rPr>
              <w:t xml:space="preserve"> is valid for 5 years from the</w:t>
            </w:r>
            <w:r w:rsidR="00632C94" w:rsidRPr="00632C94">
              <w:rPr>
                <w:lang w:val="en-US"/>
              </w:rPr>
              <w:t xml:space="preserve"> </w:t>
            </w:r>
            <w:r w:rsidRPr="00632C94">
              <w:rPr>
                <w:lang w:val="en-US"/>
              </w:rPr>
              <w:t>date it is issued.</w:t>
            </w:r>
          </w:p>
        </w:tc>
      </w:tr>
      <w:tr w:rsidR="00A02B4F" w:rsidRPr="00632C94" w:rsidTr="008F505D">
        <w:trPr>
          <w:trHeight w:hRule="exact" w:val="1138"/>
        </w:trPr>
        <w:tc>
          <w:tcPr>
            <w:tcW w:w="562" w:type="dxa"/>
            <w:tcBorders>
              <w:top w:val="single" w:sz="4" w:space="0" w:color="auto"/>
              <w:left w:val="single" w:sz="4" w:space="0" w:color="auto"/>
              <w:bottom w:val="single" w:sz="4" w:space="0" w:color="auto"/>
            </w:tcBorders>
            <w:shd w:val="clear" w:color="auto" w:fill="B4C6E7" w:themeFill="accent5" w:themeFillTint="66"/>
            <w:vAlign w:val="center"/>
          </w:tcPr>
          <w:p w:rsidR="00A02B4F" w:rsidRPr="00632C94" w:rsidRDefault="002C523D" w:rsidP="008F505D">
            <w:pPr>
              <w:pStyle w:val="Gvdemetni20"/>
              <w:framePr w:w="10344" w:h="14410" w:wrap="none" w:vAnchor="page" w:hAnchor="page" w:x="779" w:y="1135"/>
              <w:shd w:val="clear" w:color="auto" w:fill="auto"/>
              <w:spacing w:before="0" w:after="0" w:line="220" w:lineRule="exact"/>
              <w:ind w:left="180"/>
              <w:jc w:val="left"/>
              <w:rPr>
                <w:lang w:val="en-US"/>
              </w:rPr>
            </w:pPr>
            <w:r w:rsidRPr="00632C94">
              <w:rPr>
                <w:rStyle w:val="Gvdemetni2Kaln"/>
                <w:lang w:val="en-US"/>
              </w:rPr>
              <w:t>14</w:t>
            </w:r>
          </w:p>
        </w:tc>
        <w:tc>
          <w:tcPr>
            <w:tcW w:w="4570" w:type="dxa"/>
            <w:tcBorders>
              <w:top w:val="single" w:sz="4" w:space="0" w:color="auto"/>
              <w:left w:val="single" w:sz="4" w:space="0" w:color="auto"/>
              <w:bottom w:val="single" w:sz="4" w:space="0" w:color="auto"/>
            </w:tcBorders>
            <w:shd w:val="clear" w:color="auto" w:fill="B4C6E7" w:themeFill="accent5" w:themeFillTint="66"/>
            <w:vAlign w:val="center"/>
          </w:tcPr>
          <w:p w:rsidR="00A02B4F" w:rsidRPr="00632C94" w:rsidRDefault="002C523D" w:rsidP="008F505D">
            <w:pPr>
              <w:pStyle w:val="Gvdemetni20"/>
              <w:framePr w:w="10344" w:h="14410" w:wrap="none" w:vAnchor="page" w:hAnchor="page" w:x="779" w:y="1135"/>
              <w:shd w:val="clear" w:color="auto" w:fill="auto"/>
              <w:spacing w:before="0" w:after="0" w:line="220" w:lineRule="exact"/>
              <w:jc w:val="left"/>
              <w:rPr>
                <w:lang w:val="en-US"/>
              </w:rPr>
            </w:pPr>
            <w:r w:rsidRPr="00632C94">
              <w:rPr>
                <w:rStyle w:val="Gvdemetni2Kaln"/>
                <w:lang w:val="en-US"/>
              </w:rPr>
              <w:t>FREQUENCY OF SUPERVISION</w:t>
            </w:r>
          </w:p>
        </w:tc>
        <w:tc>
          <w:tcPr>
            <w:tcW w:w="5213" w:type="dxa"/>
            <w:tcBorders>
              <w:top w:val="single" w:sz="4" w:space="0" w:color="auto"/>
              <w:left w:val="single" w:sz="4" w:space="0" w:color="auto"/>
              <w:right w:val="single" w:sz="4" w:space="0" w:color="auto"/>
            </w:tcBorders>
            <w:shd w:val="clear" w:color="auto" w:fill="FFFFFF"/>
            <w:vAlign w:val="center"/>
          </w:tcPr>
          <w:p w:rsidR="00A02B4F" w:rsidRPr="00632C94" w:rsidRDefault="002C523D" w:rsidP="000373B4">
            <w:pPr>
              <w:pStyle w:val="Gvdemetni20"/>
              <w:framePr w:w="10344" w:h="14410" w:wrap="none" w:vAnchor="page" w:hAnchor="page" w:x="779" w:y="1135"/>
              <w:shd w:val="clear" w:color="auto" w:fill="auto"/>
              <w:spacing w:before="0" w:after="0" w:line="274" w:lineRule="exact"/>
              <w:rPr>
                <w:lang w:val="en-US"/>
              </w:rPr>
            </w:pPr>
            <w:r w:rsidRPr="00632C94">
              <w:rPr>
                <w:lang w:val="en-US"/>
              </w:rPr>
              <w:t xml:space="preserve">To monitor the qualification's </w:t>
            </w:r>
            <w:r w:rsidR="000373B4">
              <w:rPr>
                <w:lang w:val="en-US"/>
              </w:rPr>
              <w:t>validity</w:t>
            </w:r>
            <w:r w:rsidRPr="00632C94">
              <w:rPr>
                <w:lang w:val="en-US"/>
              </w:rPr>
              <w:t>,</w:t>
            </w:r>
            <w:r w:rsidR="00632C94" w:rsidRPr="00632C94">
              <w:rPr>
                <w:lang w:val="en-US"/>
              </w:rPr>
              <w:t xml:space="preserve"> </w:t>
            </w:r>
            <w:r w:rsidRPr="00632C94">
              <w:rPr>
                <w:lang w:val="en-US"/>
              </w:rPr>
              <w:t xml:space="preserve">the </w:t>
            </w:r>
            <w:r w:rsidR="0076497B">
              <w:rPr>
                <w:lang w:val="en-US"/>
              </w:rPr>
              <w:t>holder</w:t>
            </w:r>
            <w:r w:rsidRPr="00632C94">
              <w:rPr>
                <w:lang w:val="en-US"/>
              </w:rPr>
              <w:t xml:space="preserve"> of the qualification is subjected to</w:t>
            </w:r>
            <w:r w:rsidR="00632C94" w:rsidRPr="00632C94">
              <w:rPr>
                <w:lang w:val="en-US"/>
              </w:rPr>
              <w:t xml:space="preserve"> </w:t>
            </w:r>
            <w:r w:rsidRPr="00632C94">
              <w:rPr>
                <w:lang w:val="en-US"/>
              </w:rPr>
              <w:t>supervision by the performance evaluation form prepared by</w:t>
            </w:r>
            <w:r w:rsidR="00632C94" w:rsidRPr="00632C94">
              <w:rPr>
                <w:lang w:val="en-US"/>
              </w:rPr>
              <w:t xml:space="preserve"> </w:t>
            </w:r>
            <w:r w:rsidRPr="00632C94">
              <w:rPr>
                <w:lang w:val="en-US"/>
              </w:rPr>
              <w:t xml:space="preserve">the certification </w:t>
            </w:r>
            <w:r w:rsidR="000373B4">
              <w:rPr>
                <w:lang w:val="en-US"/>
              </w:rPr>
              <w:t>body</w:t>
            </w:r>
            <w:r w:rsidRPr="00632C94">
              <w:rPr>
                <w:lang w:val="en-US"/>
              </w:rPr>
              <w:t xml:space="preserve"> on the</w:t>
            </w:r>
            <w:r w:rsidR="00632C94" w:rsidRPr="00632C94">
              <w:rPr>
                <w:lang w:val="en-US"/>
              </w:rPr>
              <w:t xml:space="preserve"> </w:t>
            </w:r>
            <w:r w:rsidRPr="00632C94">
              <w:rPr>
                <w:lang w:val="en-US"/>
              </w:rPr>
              <w:t>3rd year after it is issued.</w:t>
            </w:r>
          </w:p>
        </w:tc>
      </w:tr>
      <w:tr w:rsidR="008F505D" w:rsidRPr="00632C94" w:rsidTr="008F505D">
        <w:trPr>
          <w:trHeight w:hRule="exact" w:val="4245"/>
        </w:trPr>
        <w:tc>
          <w:tcPr>
            <w:tcW w:w="562" w:type="dxa"/>
            <w:tcBorders>
              <w:top w:val="single" w:sz="4" w:space="0" w:color="auto"/>
              <w:left w:val="single" w:sz="4" w:space="0" w:color="auto"/>
              <w:bottom w:val="single" w:sz="4" w:space="0" w:color="auto"/>
            </w:tcBorders>
            <w:shd w:val="clear" w:color="auto" w:fill="B4C6E7" w:themeFill="accent5" w:themeFillTint="66"/>
            <w:vAlign w:val="center"/>
          </w:tcPr>
          <w:p w:rsidR="008F505D" w:rsidRPr="00632C94" w:rsidRDefault="008F505D" w:rsidP="008F505D">
            <w:pPr>
              <w:pStyle w:val="Gvdemetni20"/>
              <w:framePr w:w="10344" w:h="14410" w:wrap="none" w:vAnchor="page" w:hAnchor="page" w:x="779" w:y="1135"/>
              <w:shd w:val="clear" w:color="auto" w:fill="auto"/>
              <w:spacing w:before="0" w:after="0" w:line="220" w:lineRule="exact"/>
              <w:ind w:left="180"/>
              <w:jc w:val="left"/>
              <w:rPr>
                <w:rStyle w:val="Gvdemetni2Kaln"/>
                <w:lang w:val="en-US"/>
              </w:rPr>
            </w:pPr>
            <w:r w:rsidRPr="0076497B">
              <w:rPr>
                <w:rStyle w:val="Gvdemetni2Kaln"/>
                <w:lang w:val="en-US"/>
              </w:rPr>
              <w:t>15</w:t>
            </w:r>
          </w:p>
        </w:tc>
        <w:tc>
          <w:tcPr>
            <w:tcW w:w="4570" w:type="dxa"/>
            <w:tcBorders>
              <w:top w:val="single" w:sz="4" w:space="0" w:color="auto"/>
              <w:left w:val="single" w:sz="4" w:space="0" w:color="auto"/>
              <w:bottom w:val="single" w:sz="4" w:space="0" w:color="auto"/>
            </w:tcBorders>
            <w:shd w:val="clear" w:color="auto" w:fill="B4C6E7" w:themeFill="accent5" w:themeFillTint="66"/>
            <w:vAlign w:val="center"/>
          </w:tcPr>
          <w:p w:rsidR="008F505D" w:rsidRPr="00632C94" w:rsidRDefault="008F505D" w:rsidP="008F505D">
            <w:pPr>
              <w:pStyle w:val="Gvdemetni20"/>
              <w:framePr w:w="10344" w:h="14410" w:wrap="none" w:vAnchor="page" w:hAnchor="page" w:x="779" w:y="1135"/>
              <w:shd w:val="clear" w:color="auto" w:fill="auto"/>
              <w:spacing w:before="0" w:after="0" w:line="220" w:lineRule="exact"/>
              <w:jc w:val="left"/>
              <w:rPr>
                <w:rStyle w:val="Gvdemetni2Kaln"/>
                <w:lang w:val="en-US"/>
              </w:rPr>
            </w:pPr>
            <w:r w:rsidRPr="0076497B">
              <w:rPr>
                <w:rStyle w:val="Gvdemetni2Kaln"/>
                <w:lang w:val="en-US"/>
              </w:rPr>
              <w:t>ASSESSMENT METHODS TO BE FOLLOWED IN RENEWAL OF EXPIRED CERTIFICATES</w:t>
            </w:r>
          </w:p>
        </w:tc>
        <w:tc>
          <w:tcPr>
            <w:tcW w:w="5213" w:type="dxa"/>
            <w:tcBorders>
              <w:top w:val="single" w:sz="4" w:space="0" w:color="auto"/>
              <w:left w:val="single" w:sz="4" w:space="0" w:color="auto"/>
              <w:right w:val="single" w:sz="4" w:space="0" w:color="auto"/>
            </w:tcBorders>
            <w:shd w:val="clear" w:color="auto" w:fill="FFFFFF"/>
            <w:vAlign w:val="center"/>
          </w:tcPr>
          <w:p w:rsidR="008F505D" w:rsidRDefault="008F505D" w:rsidP="008F505D">
            <w:pPr>
              <w:pStyle w:val="Gvdemetni20"/>
              <w:framePr w:w="10344" w:h="14410" w:wrap="none" w:vAnchor="page" w:hAnchor="page" w:x="779" w:y="1135"/>
              <w:shd w:val="clear" w:color="auto" w:fill="auto"/>
              <w:spacing w:before="0" w:after="0" w:line="274" w:lineRule="exact"/>
              <w:jc w:val="left"/>
              <w:rPr>
                <w:lang w:val="en-US"/>
              </w:rPr>
            </w:pPr>
            <w:r w:rsidRPr="00632C94">
              <w:rPr>
                <w:lang w:val="en-US"/>
              </w:rPr>
              <w:t>In case the performance evaluation is positive, if the candidate</w:t>
            </w:r>
            <w:r>
              <w:rPr>
                <w:lang w:val="en-US"/>
              </w:rPr>
              <w:t>s</w:t>
            </w:r>
            <w:r w:rsidRPr="00632C94">
              <w:rPr>
                <w:lang w:val="en-US"/>
              </w:rPr>
              <w:t xml:space="preserve"> can certify that they worked actively in this profession for at least 12 months in total, three of which shall be after the supervision, they are subject to supervision again by the certification institution.</w:t>
            </w:r>
          </w:p>
          <w:p w:rsidR="008F505D" w:rsidRPr="00632C94" w:rsidRDefault="008F505D" w:rsidP="008F505D">
            <w:pPr>
              <w:pStyle w:val="Gvdemetni20"/>
              <w:framePr w:w="10344" w:h="14410" w:wrap="none" w:vAnchor="page" w:hAnchor="page" w:x="779" w:y="1135"/>
              <w:shd w:val="clear" w:color="auto" w:fill="auto"/>
              <w:spacing w:before="0" w:after="0" w:line="274" w:lineRule="exact"/>
              <w:jc w:val="left"/>
              <w:rPr>
                <w:lang w:val="en-US"/>
              </w:rPr>
            </w:pPr>
          </w:p>
          <w:p w:rsidR="008F505D" w:rsidRPr="00632C94" w:rsidRDefault="008F505D" w:rsidP="008F505D">
            <w:pPr>
              <w:pStyle w:val="Gvdemetni20"/>
              <w:framePr w:w="10344" w:h="14410" w:wrap="none" w:vAnchor="page" w:hAnchor="page" w:x="779" w:y="1135"/>
              <w:shd w:val="clear" w:color="auto" w:fill="auto"/>
              <w:spacing w:before="0" w:after="0" w:line="274" w:lineRule="exact"/>
              <w:jc w:val="left"/>
              <w:rPr>
                <w:lang w:val="en-US"/>
              </w:rPr>
            </w:pPr>
            <w:r w:rsidRPr="00632C94">
              <w:rPr>
                <w:lang w:val="en-US"/>
              </w:rPr>
              <w:t xml:space="preserve">In </w:t>
            </w:r>
            <w:r>
              <w:rPr>
                <w:lang w:val="en-US"/>
              </w:rPr>
              <w:t xml:space="preserve">the </w:t>
            </w:r>
            <w:r w:rsidRPr="00632C94">
              <w:rPr>
                <w:lang w:val="en-US"/>
              </w:rPr>
              <w:t xml:space="preserve">case that the performance </w:t>
            </w:r>
            <w:r>
              <w:rPr>
                <w:lang w:val="en-US"/>
              </w:rPr>
              <w:t>assessment</w:t>
            </w:r>
            <w:r w:rsidRPr="00632C94">
              <w:rPr>
                <w:lang w:val="en-US"/>
              </w:rPr>
              <w:t xml:space="preserve"> is positive again, the certificate is renewed for 5 years without the need for an examination. After the second 5-year term, the theoretical and performance tests are to be taken again for the renewal of the certificate.</w:t>
            </w:r>
          </w:p>
          <w:p w:rsidR="008F505D" w:rsidRPr="00632C94" w:rsidRDefault="008F505D" w:rsidP="008F505D">
            <w:pPr>
              <w:pStyle w:val="Gvdemetni20"/>
              <w:framePr w:w="10344" w:h="14410" w:wrap="none" w:vAnchor="page" w:hAnchor="page" w:x="779" w:y="1135"/>
              <w:shd w:val="clear" w:color="auto" w:fill="auto"/>
              <w:spacing w:before="0" w:after="0" w:line="274" w:lineRule="exact"/>
              <w:rPr>
                <w:lang w:val="en-US"/>
              </w:rPr>
            </w:pPr>
            <w:r w:rsidRPr="00632C94">
              <w:rPr>
                <w:lang w:val="en-US"/>
              </w:rPr>
              <w:t>If one of the evaluations is negative or the candidate cannot certify the working period, the theoretical and performance tests are taken again on the renewal of the certificate.</w:t>
            </w:r>
          </w:p>
        </w:tc>
      </w:tr>
      <w:tr w:rsidR="00A02B4F" w:rsidRPr="00632C94" w:rsidTr="008F505D">
        <w:trPr>
          <w:trHeight w:hRule="exact" w:val="718"/>
        </w:trPr>
        <w:tc>
          <w:tcPr>
            <w:tcW w:w="562" w:type="dxa"/>
            <w:tcBorders>
              <w:top w:val="single" w:sz="4" w:space="0" w:color="auto"/>
              <w:left w:val="single" w:sz="4" w:space="0" w:color="auto"/>
              <w:bottom w:val="single" w:sz="4" w:space="0" w:color="auto"/>
            </w:tcBorders>
            <w:shd w:val="clear" w:color="auto" w:fill="B4C6E7" w:themeFill="accent5" w:themeFillTint="66"/>
            <w:vAlign w:val="center"/>
          </w:tcPr>
          <w:p w:rsidR="00A02B4F" w:rsidRPr="00632C94" w:rsidRDefault="002C523D" w:rsidP="008F505D">
            <w:pPr>
              <w:pStyle w:val="Gvdemetni20"/>
              <w:framePr w:w="10344" w:h="14410" w:wrap="none" w:vAnchor="page" w:hAnchor="page" w:x="779" w:y="1135"/>
              <w:shd w:val="clear" w:color="auto" w:fill="auto"/>
              <w:spacing w:before="0" w:after="0" w:line="220" w:lineRule="exact"/>
              <w:ind w:left="180"/>
              <w:jc w:val="left"/>
              <w:rPr>
                <w:lang w:val="en-US"/>
              </w:rPr>
            </w:pPr>
            <w:r w:rsidRPr="00632C94">
              <w:rPr>
                <w:rStyle w:val="Gvdemetni2Kaln"/>
                <w:lang w:val="en-US"/>
              </w:rPr>
              <w:t>16</w:t>
            </w:r>
          </w:p>
        </w:tc>
        <w:tc>
          <w:tcPr>
            <w:tcW w:w="4570" w:type="dxa"/>
            <w:tcBorders>
              <w:top w:val="single" w:sz="4" w:space="0" w:color="auto"/>
              <w:left w:val="single" w:sz="4" w:space="0" w:color="auto"/>
              <w:bottom w:val="single" w:sz="4" w:space="0" w:color="auto"/>
            </w:tcBorders>
            <w:shd w:val="clear" w:color="auto" w:fill="B4C6E7" w:themeFill="accent5" w:themeFillTint="66"/>
            <w:vAlign w:val="center"/>
          </w:tcPr>
          <w:p w:rsidR="00A02B4F" w:rsidRPr="00632C94" w:rsidRDefault="002C523D" w:rsidP="008F505D">
            <w:pPr>
              <w:pStyle w:val="Gvdemetni20"/>
              <w:framePr w:w="10344" w:h="14410" w:wrap="none" w:vAnchor="page" w:hAnchor="page" w:x="779" w:y="1135"/>
              <w:shd w:val="clear" w:color="auto" w:fill="auto"/>
              <w:spacing w:before="0" w:after="0" w:line="274" w:lineRule="exact"/>
              <w:jc w:val="left"/>
              <w:rPr>
                <w:lang w:val="en-US"/>
              </w:rPr>
            </w:pPr>
            <w:r w:rsidRPr="00632C94">
              <w:rPr>
                <w:rStyle w:val="Gvdemetni2Kaln"/>
                <w:lang w:val="en-US"/>
              </w:rPr>
              <w:t>QUALIFICATION DEVELOPMENT</w:t>
            </w:r>
            <w:r w:rsidR="00632C94" w:rsidRPr="00632C94">
              <w:rPr>
                <w:rStyle w:val="Gvdemetni2Kaln"/>
                <w:lang w:val="en-US"/>
              </w:rPr>
              <w:t xml:space="preserve"> </w:t>
            </w:r>
            <w:r w:rsidRPr="00632C94">
              <w:rPr>
                <w:rStyle w:val="Gvdemetni2Kaln"/>
                <w:lang w:val="en-US"/>
              </w:rPr>
              <w:t>INSTITUTION(S)</w:t>
            </w:r>
          </w:p>
        </w:tc>
        <w:tc>
          <w:tcPr>
            <w:tcW w:w="5213" w:type="dxa"/>
            <w:tcBorders>
              <w:top w:val="single" w:sz="4" w:space="0" w:color="auto"/>
              <w:left w:val="single" w:sz="4" w:space="0" w:color="auto"/>
              <w:bottom w:val="single" w:sz="4" w:space="0" w:color="auto"/>
              <w:right w:val="single" w:sz="4" w:space="0" w:color="auto"/>
            </w:tcBorders>
            <w:shd w:val="clear" w:color="auto" w:fill="FFFFFF"/>
            <w:vAlign w:val="center"/>
          </w:tcPr>
          <w:p w:rsidR="00A02B4F" w:rsidRPr="00632C94" w:rsidRDefault="002C523D">
            <w:pPr>
              <w:pStyle w:val="Gvdemetni20"/>
              <w:framePr w:w="10344" w:h="14410" w:wrap="none" w:vAnchor="page" w:hAnchor="page" w:x="779" w:y="1135"/>
              <w:shd w:val="clear" w:color="auto" w:fill="auto"/>
              <w:spacing w:before="0" w:after="0" w:line="220" w:lineRule="exact"/>
              <w:rPr>
                <w:lang w:val="en-US"/>
              </w:rPr>
            </w:pPr>
            <w:r w:rsidRPr="00632C94">
              <w:rPr>
                <w:lang w:val="en-US"/>
              </w:rPr>
              <w:t>Alanya Chamber of Industry and Trade</w:t>
            </w:r>
          </w:p>
        </w:tc>
      </w:tr>
    </w:tbl>
    <w:p w:rsidR="00A02B4F" w:rsidRPr="00632C94" w:rsidRDefault="00A02B4F">
      <w:pPr>
        <w:rPr>
          <w:sz w:val="2"/>
          <w:szCs w:val="2"/>
          <w:lang w:val="en-US"/>
        </w:rPr>
        <w:sectPr w:rsidR="00A02B4F" w:rsidRPr="00632C94" w:rsidSect="008F505D">
          <w:pgSz w:w="11900" w:h="16840"/>
          <w:pgMar w:top="360" w:right="360" w:bottom="360" w:left="360" w:header="0" w:footer="3" w:gutter="0"/>
          <w:cols w:space="720"/>
          <w:noEndnote/>
          <w:docGrid w:linePitch="360"/>
        </w:sectPr>
      </w:pPr>
    </w:p>
    <w:p w:rsidR="00A02B4F" w:rsidRPr="00632C94" w:rsidRDefault="002C523D">
      <w:pPr>
        <w:pStyle w:val="stbilgiveyaaltbilgi0"/>
        <w:framePr w:wrap="none" w:vAnchor="page" w:hAnchor="page" w:x="799" w:y="592"/>
        <w:shd w:val="clear" w:color="auto" w:fill="auto"/>
        <w:spacing w:line="200" w:lineRule="exact"/>
        <w:rPr>
          <w:lang w:val="en-US"/>
        </w:rPr>
      </w:pPr>
      <w:r w:rsidRPr="00632C94">
        <w:rPr>
          <w:lang w:val="en-US"/>
        </w:rPr>
        <w:lastRenderedPageBreak/>
        <w:t>12UY0078-4 Front Desk Agent</w:t>
      </w:r>
    </w:p>
    <w:p w:rsidR="00A02B4F" w:rsidRPr="00632C94" w:rsidRDefault="002C523D">
      <w:pPr>
        <w:pStyle w:val="stbilgiveyaaltbilgi0"/>
        <w:framePr w:wrap="none" w:vAnchor="page" w:hAnchor="page" w:x="7735" w:y="581"/>
        <w:shd w:val="clear" w:color="auto" w:fill="auto"/>
        <w:spacing w:line="200" w:lineRule="exact"/>
        <w:rPr>
          <w:lang w:val="en-US"/>
        </w:rPr>
      </w:pPr>
      <w:r w:rsidRPr="00632C94">
        <w:rPr>
          <w:lang w:val="en-US"/>
        </w:rPr>
        <w:t>Date of Publication: 26/12/2012 Rev. No:00</w:t>
      </w:r>
    </w:p>
    <w:tbl>
      <w:tblPr>
        <w:tblOverlap w:val="never"/>
        <w:tblW w:w="0" w:type="auto"/>
        <w:tblLayout w:type="fixed"/>
        <w:tblCellMar>
          <w:left w:w="10" w:type="dxa"/>
          <w:right w:w="10" w:type="dxa"/>
        </w:tblCellMar>
        <w:tblLook w:val="04A0" w:firstRow="1" w:lastRow="0" w:firstColumn="1" w:lastColumn="0" w:noHBand="0" w:noVBand="1"/>
      </w:tblPr>
      <w:tblGrid>
        <w:gridCol w:w="600"/>
        <w:gridCol w:w="4512"/>
        <w:gridCol w:w="5251"/>
      </w:tblGrid>
      <w:tr w:rsidR="00A02B4F" w:rsidRPr="00632C94" w:rsidTr="008F505D">
        <w:trPr>
          <w:trHeight w:hRule="exact" w:val="566"/>
        </w:trPr>
        <w:tc>
          <w:tcPr>
            <w:tcW w:w="600" w:type="dxa"/>
            <w:tcBorders>
              <w:top w:val="single" w:sz="4" w:space="0" w:color="auto"/>
              <w:left w:val="single" w:sz="4" w:space="0" w:color="auto"/>
              <w:bottom w:val="single" w:sz="4" w:space="0" w:color="auto"/>
            </w:tcBorders>
            <w:shd w:val="clear" w:color="auto" w:fill="B4C6E7" w:themeFill="accent5" w:themeFillTint="66"/>
            <w:vAlign w:val="center"/>
          </w:tcPr>
          <w:p w:rsidR="00A02B4F" w:rsidRPr="00632C94" w:rsidRDefault="002C523D">
            <w:pPr>
              <w:pStyle w:val="Gvdemetni20"/>
              <w:framePr w:w="10363" w:h="1138" w:wrap="none" w:vAnchor="page" w:hAnchor="page" w:x="770" w:y="1135"/>
              <w:shd w:val="clear" w:color="auto" w:fill="auto"/>
              <w:spacing w:before="0" w:after="0" w:line="220" w:lineRule="exact"/>
              <w:ind w:left="180"/>
              <w:jc w:val="left"/>
              <w:rPr>
                <w:lang w:val="en-US"/>
              </w:rPr>
            </w:pPr>
            <w:r w:rsidRPr="00632C94">
              <w:rPr>
                <w:rStyle w:val="Gvdemetni2Kaln0"/>
                <w:lang w:val="en-US"/>
              </w:rPr>
              <w:t>17</w:t>
            </w:r>
          </w:p>
        </w:tc>
        <w:tc>
          <w:tcPr>
            <w:tcW w:w="4512" w:type="dxa"/>
            <w:tcBorders>
              <w:top w:val="single" w:sz="4" w:space="0" w:color="auto"/>
              <w:left w:val="single" w:sz="4" w:space="0" w:color="auto"/>
              <w:bottom w:val="single" w:sz="4" w:space="0" w:color="auto"/>
            </w:tcBorders>
            <w:shd w:val="clear" w:color="auto" w:fill="B4C6E7" w:themeFill="accent5" w:themeFillTint="66"/>
          </w:tcPr>
          <w:p w:rsidR="00A02B4F" w:rsidRPr="00632C94" w:rsidRDefault="002C523D">
            <w:pPr>
              <w:pStyle w:val="Gvdemetni20"/>
              <w:framePr w:w="10363" w:h="1138" w:wrap="none" w:vAnchor="page" w:hAnchor="page" w:x="770" w:y="1135"/>
              <w:shd w:val="clear" w:color="auto" w:fill="auto"/>
              <w:spacing w:before="0" w:after="0" w:line="274" w:lineRule="exact"/>
              <w:jc w:val="left"/>
              <w:rPr>
                <w:lang w:val="en-US"/>
              </w:rPr>
            </w:pPr>
            <w:r w:rsidRPr="00632C94">
              <w:rPr>
                <w:rStyle w:val="Gvdemetni2Kaln0"/>
                <w:lang w:val="en-US"/>
              </w:rPr>
              <w:t>SECTOR COMMITTEE TO</w:t>
            </w:r>
            <w:r w:rsidR="00632C94" w:rsidRPr="00632C94">
              <w:rPr>
                <w:rStyle w:val="Gvdemetni2Kaln0"/>
                <w:lang w:val="en-US"/>
              </w:rPr>
              <w:t xml:space="preserve"> </w:t>
            </w:r>
            <w:r w:rsidRPr="00632C94">
              <w:rPr>
                <w:rStyle w:val="Gvdemetni2Kaln0"/>
                <w:lang w:val="en-US"/>
              </w:rPr>
              <w:t>VERIFY QUALIFICATION</w:t>
            </w:r>
          </w:p>
        </w:tc>
        <w:tc>
          <w:tcPr>
            <w:tcW w:w="5251" w:type="dxa"/>
            <w:tcBorders>
              <w:top w:val="single" w:sz="4" w:space="0" w:color="auto"/>
              <w:left w:val="single" w:sz="4" w:space="0" w:color="auto"/>
              <w:right w:val="single" w:sz="4" w:space="0" w:color="auto"/>
            </w:tcBorders>
            <w:shd w:val="clear" w:color="auto" w:fill="FFFFFF"/>
          </w:tcPr>
          <w:p w:rsidR="00A02B4F" w:rsidRPr="00632C94" w:rsidRDefault="001F4D06" w:rsidP="001F4D06">
            <w:pPr>
              <w:pStyle w:val="Gvdemetni20"/>
              <w:framePr w:w="10363" w:h="1138" w:wrap="none" w:vAnchor="page" w:hAnchor="page" w:x="770" w:y="1135"/>
              <w:shd w:val="clear" w:color="auto" w:fill="auto"/>
              <w:spacing w:before="0" w:after="0" w:line="259" w:lineRule="exact"/>
              <w:rPr>
                <w:lang w:val="en-US"/>
              </w:rPr>
            </w:pPr>
            <w:r>
              <w:rPr>
                <w:rStyle w:val="Gvdemetni21"/>
                <w:lang w:val="en-US"/>
              </w:rPr>
              <w:t>Tourism, Hospitality, Food &amp; Beverage</w:t>
            </w:r>
            <w:r w:rsidR="002C523D" w:rsidRPr="00632C94">
              <w:rPr>
                <w:rStyle w:val="Gvdemetni21"/>
                <w:lang w:val="en-US"/>
              </w:rPr>
              <w:t xml:space="preserve"> Services Sector</w:t>
            </w:r>
            <w:r w:rsidR="00632C94" w:rsidRPr="00632C94">
              <w:rPr>
                <w:rStyle w:val="Gvdemetni21"/>
                <w:lang w:val="en-US"/>
              </w:rPr>
              <w:t xml:space="preserve"> </w:t>
            </w:r>
            <w:r w:rsidR="002C523D" w:rsidRPr="00632C94">
              <w:rPr>
                <w:rStyle w:val="Gvdemetni21"/>
                <w:lang w:val="en-US"/>
              </w:rPr>
              <w:t>Committee</w:t>
            </w:r>
          </w:p>
        </w:tc>
      </w:tr>
      <w:tr w:rsidR="00A02B4F" w:rsidRPr="00632C94" w:rsidTr="008F505D">
        <w:trPr>
          <w:trHeight w:hRule="exact" w:val="571"/>
        </w:trPr>
        <w:tc>
          <w:tcPr>
            <w:tcW w:w="600" w:type="dxa"/>
            <w:tcBorders>
              <w:top w:val="single" w:sz="4" w:space="0" w:color="auto"/>
              <w:left w:val="single" w:sz="4" w:space="0" w:color="auto"/>
              <w:bottom w:val="single" w:sz="4" w:space="0" w:color="auto"/>
            </w:tcBorders>
            <w:shd w:val="clear" w:color="auto" w:fill="B4C6E7" w:themeFill="accent5" w:themeFillTint="66"/>
            <w:vAlign w:val="center"/>
          </w:tcPr>
          <w:p w:rsidR="00A02B4F" w:rsidRPr="00632C94" w:rsidRDefault="002C523D">
            <w:pPr>
              <w:pStyle w:val="Gvdemetni20"/>
              <w:framePr w:w="10363" w:h="1138" w:wrap="none" w:vAnchor="page" w:hAnchor="page" w:x="770" w:y="1135"/>
              <w:shd w:val="clear" w:color="auto" w:fill="auto"/>
              <w:spacing w:before="0" w:after="0" w:line="220" w:lineRule="exact"/>
              <w:ind w:left="180"/>
              <w:jc w:val="left"/>
              <w:rPr>
                <w:lang w:val="en-US"/>
              </w:rPr>
            </w:pPr>
            <w:r w:rsidRPr="00632C94">
              <w:rPr>
                <w:rStyle w:val="Gvdemetni2Kaln0"/>
                <w:lang w:val="en-US"/>
              </w:rPr>
              <w:t>18</w:t>
            </w:r>
          </w:p>
        </w:tc>
        <w:tc>
          <w:tcPr>
            <w:tcW w:w="4512" w:type="dxa"/>
            <w:tcBorders>
              <w:top w:val="single" w:sz="4" w:space="0" w:color="auto"/>
              <w:left w:val="single" w:sz="4" w:space="0" w:color="auto"/>
              <w:bottom w:val="single" w:sz="4" w:space="0" w:color="auto"/>
            </w:tcBorders>
            <w:shd w:val="clear" w:color="auto" w:fill="B4C6E7" w:themeFill="accent5" w:themeFillTint="66"/>
          </w:tcPr>
          <w:p w:rsidR="00A02B4F" w:rsidRPr="00632C94" w:rsidRDefault="002C523D">
            <w:pPr>
              <w:pStyle w:val="Gvdemetni20"/>
              <w:framePr w:w="10363" w:h="1138" w:wrap="none" w:vAnchor="page" w:hAnchor="page" w:x="770" w:y="1135"/>
              <w:shd w:val="clear" w:color="auto" w:fill="auto"/>
              <w:spacing w:before="0" w:after="0" w:line="274" w:lineRule="exact"/>
              <w:jc w:val="left"/>
              <w:rPr>
                <w:lang w:val="en-US"/>
              </w:rPr>
            </w:pPr>
            <w:r w:rsidRPr="00632C94">
              <w:rPr>
                <w:rStyle w:val="Gvdemetni2Kaln0"/>
                <w:lang w:val="en-US"/>
              </w:rPr>
              <w:t>APPROVAL</w:t>
            </w:r>
            <w:r w:rsidR="00632C94" w:rsidRPr="00632C94">
              <w:rPr>
                <w:rStyle w:val="Gvdemetni2Kaln0"/>
                <w:lang w:val="en-US"/>
              </w:rPr>
              <w:t xml:space="preserve"> </w:t>
            </w:r>
            <w:r w:rsidRPr="00632C94">
              <w:rPr>
                <w:rStyle w:val="Gvdemetni2Kaln0"/>
                <w:lang w:val="en-US"/>
              </w:rPr>
              <w:t>DATE AND NUMBER OF VQA's BOARD OF DIRECTORS</w:t>
            </w:r>
          </w:p>
        </w:tc>
        <w:tc>
          <w:tcPr>
            <w:tcW w:w="5251" w:type="dxa"/>
            <w:tcBorders>
              <w:top w:val="single" w:sz="4" w:space="0" w:color="auto"/>
              <w:left w:val="single" w:sz="4" w:space="0" w:color="auto"/>
              <w:bottom w:val="single" w:sz="4" w:space="0" w:color="auto"/>
              <w:right w:val="single" w:sz="4" w:space="0" w:color="auto"/>
            </w:tcBorders>
            <w:shd w:val="clear" w:color="auto" w:fill="FFFFFF"/>
            <w:vAlign w:val="center"/>
          </w:tcPr>
          <w:p w:rsidR="00A02B4F" w:rsidRPr="00632C94" w:rsidRDefault="002C523D">
            <w:pPr>
              <w:pStyle w:val="Gvdemetni20"/>
              <w:framePr w:w="10363" w:h="1138" w:wrap="none" w:vAnchor="page" w:hAnchor="page" w:x="770" w:y="1135"/>
              <w:shd w:val="clear" w:color="auto" w:fill="auto"/>
              <w:spacing w:before="0" w:after="0" w:line="220" w:lineRule="exact"/>
              <w:rPr>
                <w:lang w:val="en-US"/>
              </w:rPr>
            </w:pPr>
            <w:r w:rsidRPr="00632C94">
              <w:rPr>
                <w:rStyle w:val="Gvdemetni21"/>
                <w:lang w:val="en-US"/>
              </w:rPr>
              <w:t>26/09/2012 - 2012/69</w:t>
            </w:r>
          </w:p>
        </w:tc>
      </w:tr>
    </w:tbl>
    <w:p w:rsidR="00A02B4F" w:rsidRPr="00632C94" w:rsidRDefault="002C523D">
      <w:pPr>
        <w:pStyle w:val="stbilgiveyaaltbilgi0"/>
        <w:framePr w:wrap="none" w:vAnchor="page" w:hAnchor="page" w:x="698" w:y="15989"/>
        <w:shd w:val="clear" w:color="auto" w:fill="auto"/>
        <w:spacing w:line="200" w:lineRule="exact"/>
        <w:rPr>
          <w:lang w:val="en-US"/>
        </w:rPr>
      </w:pPr>
      <w:r w:rsidRPr="00632C94">
        <w:rPr>
          <w:lang w:val="en-US"/>
        </w:rPr>
        <w:t>©Vocational Qualifications Authority, 2012</w:t>
      </w:r>
    </w:p>
    <w:p w:rsidR="00A02B4F" w:rsidRPr="00632C94" w:rsidRDefault="002C523D">
      <w:pPr>
        <w:pStyle w:val="stbilgiveyaaltbilgi0"/>
        <w:framePr w:wrap="none" w:vAnchor="page" w:hAnchor="page" w:x="10894" w:y="15989"/>
        <w:shd w:val="clear" w:color="auto" w:fill="auto"/>
        <w:spacing w:line="200" w:lineRule="exact"/>
        <w:rPr>
          <w:lang w:val="en-US"/>
        </w:rPr>
      </w:pPr>
      <w:r w:rsidRPr="00632C94">
        <w:rPr>
          <w:lang w:val="en-US"/>
        </w:rPr>
        <w:t>3</w:t>
      </w:r>
    </w:p>
    <w:p w:rsidR="00A02B4F" w:rsidRPr="00632C94" w:rsidRDefault="00A02B4F">
      <w:pPr>
        <w:rPr>
          <w:sz w:val="2"/>
          <w:szCs w:val="2"/>
          <w:lang w:val="en-US"/>
        </w:rPr>
        <w:sectPr w:rsidR="00A02B4F" w:rsidRPr="00632C94" w:rsidSect="008F505D">
          <w:pgSz w:w="11900" w:h="16840"/>
          <w:pgMar w:top="360" w:right="360" w:bottom="360" w:left="360" w:header="0" w:footer="3" w:gutter="0"/>
          <w:cols w:space="720"/>
          <w:noEndnote/>
          <w:docGrid w:linePitch="360"/>
        </w:sectPr>
      </w:pPr>
    </w:p>
    <w:p w:rsidR="00A02B4F" w:rsidRPr="00632C94" w:rsidRDefault="002C523D">
      <w:pPr>
        <w:pStyle w:val="stbilgiveyaaltbilgi20"/>
        <w:framePr w:w="10363" w:h="609" w:hRule="exact" w:wrap="none" w:vAnchor="page" w:hAnchor="page" w:x="578" w:y="539"/>
        <w:shd w:val="clear" w:color="auto" w:fill="auto"/>
        <w:ind w:left="240"/>
        <w:rPr>
          <w:lang w:val="en-US"/>
        </w:rPr>
      </w:pPr>
      <w:r w:rsidRPr="00632C94">
        <w:rPr>
          <w:lang w:val="en-US"/>
        </w:rPr>
        <w:lastRenderedPageBreak/>
        <w:t>12UY0078-4 /A1 Occupational Health and Safety on the Front Desk,</w:t>
      </w:r>
    </w:p>
    <w:p w:rsidR="00A02B4F" w:rsidRPr="00632C94" w:rsidRDefault="002C523D">
      <w:pPr>
        <w:pStyle w:val="stbilgiveyaaltbilgi20"/>
        <w:framePr w:w="10363" w:h="609" w:hRule="exact" w:wrap="none" w:vAnchor="page" w:hAnchor="page" w:x="578" w:y="539"/>
        <w:shd w:val="clear" w:color="auto" w:fill="auto"/>
        <w:ind w:left="240"/>
        <w:rPr>
          <w:lang w:val="en-US"/>
        </w:rPr>
      </w:pPr>
      <w:r w:rsidRPr="00632C94">
        <w:rPr>
          <w:lang w:val="en-US"/>
        </w:rPr>
        <w:t>Environment and Quality Management System</w:t>
      </w:r>
    </w:p>
    <w:p w:rsidR="00A02B4F" w:rsidRPr="00632C94" w:rsidRDefault="002C523D">
      <w:pPr>
        <w:pStyle w:val="stbilgiveyaaltbilgi20"/>
        <w:framePr w:wrap="none" w:vAnchor="page" w:hAnchor="page" w:x="7744" w:y="546"/>
        <w:shd w:val="clear" w:color="auto" w:fill="auto"/>
        <w:spacing w:line="220" w:lineRule="exact"/>
        <w:rPr>
          <w:lang w:val="en-US"/>
        </w:rPr>
      </w:pPr>
      <w:r w:rsidRPr="00632C94">
        <w:rPr>
          <w:lang w:val="en-US"/>
        </w:rPr>
        <w:t>Date of Publication: 26/09/2012 Rev. No:00</w:t>
      </w:r>
    </w:p>
    <w:p w:rsidR="00A02B4F" w:rsidRPr="00632C94" w:rsidRDefault="002C523D">
      <w:pPr>
        <w:pStyle w:val="Balk30"/>
        <w:framePr w:w="10363" w:h="551" w:hRule="exact" w:wrap="none" w:vAnchor="page" w:hAnchor="page" w:x="578" w:y="1400"/>
        <w:shd w:val="clear" w:color="auto" w:fill="auto"/>
        <w:spacing w:line="220" w:lineRule="exact"/>
        <w:ind w:left="240"/>
        <w:jc w:val="left"/>
        <w:rPr>
          <w:lang w:val="en-US"/>
        </w:rPr>
      </w:pPr>
      <w:bookmarkStart w:id="3" w:name="bookmark3"/>
      <w:r w:rsidRPr="00632C94">
        <w:rPr>
          <w:lang w:val="en-US"/>
        </w:rPr>
        <w:t>12UY0078-4/A1 Occupational Health and Safety on the Front Desk, Environment and Quality Management</w:t>
      </w:r>
      <w:bookmarkEnd w:id="3"/>
    </w:p>
    <w:p w:rsidR="00A02B4F" w:rsidRPr="00632C94" w:rsidRDefault="002C523D">
      <w:pPr>
        <w:pStyle w:val="Balk30"/>
        <w:framePr w:w="10363" w:h="551" w:hRule="exact" w:wrap="none" w:vAnchor="page" w:hAnchor="page" w:x="578" w:y="1400"/>
        <w:shd w:val="clear" w:color="auto" w:fill="auto"/>
        <w:spacing w:line="220" w:lineRule="exact"/>
        <w:ind w:right="40"/>
        <w:rPr>
          <w:lang w:val="en-US"/>
        </w:rPr>
      </w:pPr>
      <w:bookmarkStart w:id="4" w:name="bookmark4"/>
      <w:r w:rsidRPr="00632C94">
        <w:rPr>
          <w:lang w:val="en-US"/>
        </w:rPr>
        <w:t>SYSTEM QUALIFICATION UNIT</w:t>
      </w:r>
      <w:bookmarkEnd w:id="4"/>
    </w:p>
    <w:tbl>
      <w:tblPr>
        <w:tblOverlap w:val="never"/>
        <w:tblW w:w="10363" w:type="dxa"/>
        <w:tblLayout w:type="fixed"/>
        <w:tblCellMar>
          <w:left w:w="10" w:type="dxa"/>
          <w:right w:w="10" w:type="dxa"/>
        </w:tblCellMar>
        <w:tblLook w:val="04A0" w:firstRow="1" w:lastRow="0" w:firstColumn="1" w:lastColumn="0" w:noHBand="0" w:noVBand="1"/>
      </w:tblPr>
      <w:tblGrid>
        <w:gridCol w:w="562"/>
        <w:gridCol w:w="14"/>
        <w:gridCol w:w="3259"/>
        <w:gridCol w:w="6528"/>
      </w:tblGrid>
      <w:tr w:rsidR="00A02B4F" w:rsidRPr="00632C94" w:rsidTr="008F505D">
        <w:trPr>
          <w:trHeight w:hRule="exact" w:val="581"/>
        </w:trPr>
        <w:tc>
          <w:tcPr>
            <w:tcW w:w="576" w:type="dxa"/>
            <w:gridSpan w:val="2"/>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536" w:wrap="none" w:vAnchor="page" w:hAnchor="page" w:x="578" w:y="2061"/>
              <w:shd w:val="clear" w:color="auto" w:fill="auto"/>
              <w:spacing w:before="0" w:after="0" w:line="220" w:lineRule="exact"/>
              <w:ind w:left="240"/>
              <w:jc w:val="left"/>
              <w:rPr>
                <w:lang w:val="en-US"/>
              </w:rPr>
            </w:pPr>
            <w:r w:rsidRPr="00632C94">
              <w:rPr>
                <w:rStyle w:val="Gvdemetni2Kaln"/>
                <w:lang w:val="en-US"/>
              </w:rPr>
              <w:t>1</w:t>
            </w:r>
          </w:p>
        </w:tc>
        <w:tc>
          <w:tcPr>
            <w:tcW w:w="3259"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536" w:wrap="none" w:vAnchor="page" w:hAnchor="page" w:x="578" w:y="2061"/>
              <w:shd w:val="clear" w:color="auto" w:fill="auto"/>
              <w:spacing w:before="0" w:after="0" w:line="220" w:lineRule="exact"/>
              <w:ind w:left="140"/>
              <w:jc w:val="left"/>
              <w:rPr>
                <w:lang w:val="en-US"/>
              </w:rPr>
            </w:pPr>
            <w:r w:rsidRPr="00632C94">
              <w:rPr>
                <w:rStyle w:val="Gvdemetni2Kaln"/>
                <w:lang w:val="en-US"/>
              </w:rPr>
              <w:t>NAME OF THE QUALIFICATION UNIT</w:t>
            </w:r>
          </w:p>
        </w:tc>
        <w:tc>
          <w:tcPr>
            <w:tcW w:w="6528" w:type="dxa"/>
            <w:tcBorders>
              <w:top w:val="single" w:sz="4" w:space="0" w:color="auto"/>
              <w:left w:val="single" w:sz="4" w:space="0" w:color="auto"/>
              <w:right w:val="single" w:sz="4" w:space="0" w:color="auto"/>
            </w:tcBorders>
            <w:shd w:val="clear" w:color="auto" w:fill="FFFFFF"/>
            <w:vAlign w:val="center"/>
          </w:tcPr>
          <w:p w:rsidR="00A02B4F" w:rsidRPr="00632C94" w:rsidRDefault="002C523D" w:rsidP="008F505D">
            <w:pPr>
              <w:pStyle w:val="Gvdemetni20"/>
              <w:framePr w:w="10363" w:h="13536" w:wrap="none" w:vAnchor="page" w:hAnchor="page" w:x="578" w:y="2061"/>
              <w:shd w:val="clear" w:color="auto" w:fill="auto"/>
              <w:spacing w:before="0" w:after="0" w:line="274" w:lineRule="exact"/>
              <w:jc w:val="left"/>
              <w:rPr>
                <w:lang w:val="en-US"/>
              </w:rPr>
            </w:pPr>
            <w:r w:rsidRPr="00632C94">
              <w:rPr>
                <w:lang w:val="en-US"/>
              </w:rPr>
              <w:t>Occupational Health and Safety on the Front Desk, Environment and Quality Management</w:t>
            </w:r>
            <w:r w:rsidR="00632C94" w:rsidRPr="00632C94">
              <w:rPr>
                <w:lang w:val="en-US"/>
              </w:rPr>
              <w:t xml:space="preserve"> </w:t>
            </w:r>
            <w:r w:rsidRPr="00632C94">
              <w:rPr>
                <w:lang w:val="en-US"/>
              </w:rPr>
              <w:t>System</w:t>
            </w:r>
          </w:p>
        </w:tc>
      </w:tr>
      <w:tr w:rsidR="00A02B4F" w:rsidRPr="00632C94" w:rsidTr="008F505D">
        <w:trPr>
          <w:trHeight w:hRule="exact" w:val="394"/>
        </w:trPr>
        <w:tc>
          <w:tcPr>
            <w:tcW w:w="576" w:type="dxa"/>
            <w:gridSpan w:val="2"/>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536" w:wrap="none" w:vAnchor="page" w:hAnchor="page" w:x="578" w:y="2061"/>
              <w:shd w:val="clear" w:color="auto" w:fill="auto"/>
              <w:spacing w:before="0" w:after="0" w:line="220" w:lineRule="exact"/>
              <w:ind w:left="240"/>
              <w:jc w:val="left"/>
              <w:rPr>
                <w:lang w:val="en-US"/>
              </w:rPr>
            </w:pPr>
            <w:r w:rsidRPr="00632C94">
              <w:rPr>
                <w:rStyle w:val="Gvdemetni2Kaln"/>
                <w:lang w:val="en-US"/>
              </w:rPr>
              <w:t>2</w:t>
            </w:r>
          </w:p>
        </w:tc>
        <w:tc>
          <w:tcPr>
            <w:tcW w:w="3259"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536" w:wrap="none" w:vAnchor="page" w:hAnchor="page" w:x="578" w:y="2061"/>
              <w:shd w:val="clear" w:color="auto" w:fill="auto"/>
              <w:spacing w:before="0" w:after="0" w:line="220" w:lineRule="exact"/>
              <w:ind w:left="140"/>
              <w:jc w:val="left"/>
              <w:rPr>
                <w:lang w:val="en-US"/>
              </w:rPr>
            </w:pPr>
            <w:r w:rsidRPr="00632C94">
              <w:rPr>
                <w:rStyle w:val="Gvdemetni2Kaln"/>
                <w:lang w:val="en-US"/>
              </w:rPr>
              <w:t>REFERENCE CODE</w:t>
            </w:r>
          </w:p>
        </w:tc>
        <w:tc>
          <w:tcPr>
            <w:tcW w:w="6528" w:type="dxa"/>
            <w:tcBorders>
              <w:top w:val="single" w:sz="4" w:space="0" w:color="auto"/>
              <w:left w:val="single" w:sz="4" w:space="0" w:color="auto"/>
              <w:right w:val="single" w:sz="4" w:space="0" w:color="auto"/>
            </w:tcBorders>
            <w:shd w:val="clear" w:color="auto" w:fill="FFFFFF"/>
            <w:vAlign w:val="center"/>
          </w:tcPr>
          <w:p w:rsidR="00A02B4F" w:rsidRPr="00632C94" w:rsidRDefault="002C523D" w:rsidP="008F505D">
            <w:pPr>
              <w:pStyle w:val="Gvdemetni20"/>
              <w:framePr w:w="10363" w:h="13536" w:wrap="none" w:vAnchor="page" w:hAnchor="page" w:x="578" w:y="2061"/>
              <w:shd w:val="clear" w:color="auto" w:fill="auto"/>
              <w:spacing w:before="0" w:after="0" w:line="220" w:lineRule="exact"/>
              <w:jc w:val="left"/>
              <w:rPr>
                <w:lang w:val="en-US"/>
              </w:rPr>
            </w:pPr>
            <w:r w:rsidRPr="00632C94">
              <w:rPr>
                <w:lang w:val="en-US"/>
              </w:rPr>
              <w:t>12UY0078-4/A1</w:t>
            </w:r>
          </w:p>
        </w:tc>
      </w:tr>
      <w:tr w:rsidR="00A02B4F" w:rsidRPr="00632C94" w:rsidTr="008F505D">
        <w:trPr>
          <w:trHeight w:hRule="exact" w:val="408"/>
        </w:trPr>
        <w:tc>
          <w:tcPr>
            <w:tcW w:w="576" w:type="dxa"/>
            <w:gridSpan w:val="2"/>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536" w:wrap="none" w:vAnchor="page" w:hAnchor="page" w:x="578" w:y="2061"/>
              <w:shd w:val="clear" w:color="auto" w:fill="auto"/>
              <w:spacing w:before="0" w:after="0" w:line="220" w:lineRule="exact"/>
              <w:ind w:left="240"/>
              <w:jc w:val="left"/>
              <w:rPr>
                <w:lang w:val="en-US"/>
              </w:rPr>
            </w:pPr>
            <w:r w:rsidRPr="00632C94">
              <w:rPr>
                <w:rStyle w:val="Gvdemetni2Kaln"/>
                <w:lang w:val="en-US"/>
              </w:rPr>
              <w:t>3</w:t>
            </w:r>
          </w:p>
        </w:tc>
        <w:tc>
          <w:tcPr>
            <w:tcW w:w="3259"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536" w:wrap="none" w:vAnchor="page" w:hAnchor="page" w:x="578" w:y="2061"/>
              <w:shd w:val="clear" w:color="auto" w:fill="auto"/>
              <w:spacing w:before="0" w:after="0" w:line="220" w:lineRule="exact"/>
              <w:ind w:left="140"/>
              <w:jc w:val="left"/>
              <w:rPr>
                <w:lang w:val="en-US"/>
              </w:rPr>
            </w:pPr>
            <w:r w:rsidRPr="00632C94">
              <w:rPr>
                <w:rStyle w:val="Gvdemetni2Kaln"/>
                <w:lang w:val="en-US"/>
              </w:rPr>
              <w:t>LEVEL</w:t>
            </w:r>
          </w:p>
        </w:tc>
        <w:tc>
          <w:tcPr>
            <w:tcW w:w="6528" w:type="dxa"/>
            <w:tcBorders>
              <w:top w:val="single" w:sz="4" w:space="0" w:color="auto"/>
              <w:left w:val="single" w:sz="4" w:space="0" w:color="auto"/>
              <w:right w:val="single" w:sz="4" w:space="0" w:color="auto"/>
            </w:tcBorders>
            <w:shd w:val="clear" w:color="auto" w:fill="FFFFFF"/>
            <w:vAlign w:val="center"/>
          </w:tcPr>
          <w:p w:rsidR="00A02B4F" w:rsidRPr="00632C94" w:rsidRDefault="002C523D" w:rsidP="008F505D">
            <w:pPr>
              <w:pStyle w:val="Gvdemetni20"/>
              <w:framePr w:w="10363" w:h="13536" w:wrap="none" w:vAnchor="page" w:hAnchor="page" w:x="578" w:y="2061"/>
              <w:shd w:val="clear" w:color="auto" w:fill="auto"/>
              <w:spacing w:before="0" w:after="0" w:line="220" w:lineRule="exact"/>
              <w:jc w:val="left"/>
              <w:rPr>
                <w:lang w:val="en-US"/>
              </w:rPr>
            </w:pPr>
            <w:r w:rsidRPr="00632C94">
              <w:rPr>
                <w:lang w:val="en-US"/>
              </w:rPr>
              <w:t>4</w:t>
            </w:r>
          </w:p>
        </w:tc>
      </w:tr>
      <w:tr w:rsidR="00A02B4F" w:rsidRPr="00632C94" w:rsidTr="008F505D">
        <w:trPr>
          <w:trHeight w:hRule="exact" w:val="408"/>
        </w:trPr>
        <w:tc>
          <w:tcPr>
            <w:tcW w:w="576" w:type="dxa"/>
            <w:gridSpan w:val="2"/>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536" w:wrap="none" w:vAnchor="page" w:hAnchor="page" w:x="578" w:y="2061"/>
              <w:shd w:val="clear" w:color="auto" w:fill="auto"/>
              <w:spacing w:before="0" w:after="0" w:line="220" w:lineRule="exact"/>
              <w:ind w:left="240"/>
              <w:jc w:val="left"/>
              <w:rPr>
                <w:lang w:val="en-US"/>
              </w:rPr>
            </w:pPr>
            <w:r w:rsidRPr="00632C94">
              <w:rPr>
                <w:rStyle w:val="Gvdemetni2Kaln"/>
                <w:lang w:val="en-US"/>
              </w:rPr>
              <w:t>4</w:t>
            </w:r>
          </w:p>
        </w:tc>
        <w:tc>
          <w:tcPr>
            <w:tcW w:w="3259"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536" w:wrap="none" w:vAnchor="page" w:hAnchor="page" w:x="578" w:y="2061"/>
              <w:shd w:val="clear" w:color="auto" w:fill="auto"/>
              <w:spacing w:before="0" w:after="0" w:line="220" w:lineRule="exact"/>
              <w:ind w:left="140"/>
              <w:jc w:val="left"/>
              <w:rPr>
                <w:lang w:val="en-US"/>
              </w:rPr>
            </w:pPr>
            <w:r w:rsidRPr="00632C94">
              <w:rPr>
                <w:rStyle w:val="Gvdemetni2Kaln"/>
                <w:lang w:val="en-US"/>
              </w:rPr>
              <w:t>CREDIT VALUE</w:t>
            </w:r>
          </w:p>
        </w:tc>
        <w:tc>
          <w:tcPr>
            <w:tcW w:w="6528" w:type="dxa"/>
            <w:tcBorders>
              <w:top w:val="single" w:sz="4" w:space="0" w:color="auto"/>
              <w:left w:val="single" w:sz="4" w:space="0" w:color="auto"/>
              <w:right w:val="single" w:sz="4" w:space="0" w:color="auto"/>
            </w:tcBorders>
            <w:shd w:val="clear" w:color="auto" w:fill="FFFFFF"/>
            <w:vAlign w:val="center"/>
          </w:tcPr>
          <w:p w:rsidR="00A02B4F" w:rsidRPr="00632C94" w:rsidRDefault="002C523D" w:rsidP="008F505D">
            <w:pPr>
              <w:pStyle w:val="Gvdemetni20"/>
              <w:framePr w:w="10363" w:h="13536" w:wrap="none" w:vAnchor="page" w:hAnchor="page" w:x="578" w:y="2061"/>
              <w:shd w:val="clear" w:color="auto" w:fill="auto"/>
              <w:spacing w:before="0" w:after="0" w:line="220" w:lineRule="exact"/>
              <w:jc w:val="left"/>
              <w:rPr>
                <w:lang w:val="en-US"/>
              </w:rPr>
            </w:pPr>
            <w:r w:rsidRPr="00632C94">
              <w:rPr>
                <w:lang w:val="en-US"/>
              </w:rPr>
              <w:t>-</w:t>
            </w:r>
          </w:p>
        </w:tc>
      </w:tr>
      <w:tr w:rsidR="00A02B4F" w:rsidRPr="00632C94" w:rsidTr="008F505D">
        <w:trPr>
          <w:trHeight w:hRule="exact" w:val="403"/>
        </w:trPr>
        <w:tc>
          <w:tcPr>
            <w:tcW w:w="576" w:type="dxa"/>
            <w:gridSpan w:val="2"/>
            <w:vMerge w:val="restart"/>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536" w:wrap="none" w:vAnchor="page" w:hAnchor="page" w:x="578" w:y="2061"/>
              <w:shd w:val="clear" w:color="auto" w:fill="auto"/>
              <w:spacing w:before="0" w:after="0" w:line="220" w:lineRule="exact"/>
              <w:ind w:left="240"/>
              <w:jc w:val="left"/>
              <w:rPr>
                <w:lang w:val="en-US"/>
              </w:rPr>
            </w:pPr>
            <w:r w:rsidRPr="00632C94">
              <w:rPr>
                <w:rStyle w:val="Gvdemetni2Kaln"/>
                <w:lang w:val="en-US"/>
              </w:rPr>
              <w:t>5</w:t>
            </w:r>
          </w:p>
        </w:tc>
        <w:tc>
          <w:tcPr>
            <w:tcW w:w="3259"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536" w:wrap="none" w:vAnchor="page" w:hAnchor="page" w:x="578" w:y="2061"/>
              <w:shd w:val="clear" w:color="auto" w:fill="auto"/>
              <w:spacing w:before="0" w:after="0" w:line="220" w:lineRule="exact"/>
              <w:ind w:left="140"/>
              <w:jc w:val="left"/>
              <w:rPr>
                <w:lang w:val="en-US"/>
              </w:rPr>
            </w:pPr>
            <w:r w:rsidRPr="00632C94">
              <w:rPr>
                <w:rStyle w:val="Gvdemetni2Kaln"/>
                <w:lang w:val="en-US"/>
              </w:rPr>
              <w:t>A)DATE OF PUBLICATION</w:t>
            </w:r>
          </w:p>
        </w:tc>
        <w:tc>
          <w:tcPr>
            <w:tcW w:w="6528" w:type="dxa"/>
            <w:tcBorders>
              <w:top w:val="single" w:sz="4" w:space="0" w:color="auto"/>
              <w:left w:val="single" w:sz="4" w:space="0" w:color="auto"/>
              <w:right w:val="single" w:sz="4" w:space="0" w:color="auto"/>
            </w:tcBorders>
            <w:shd w:val="clear" w:color="auto" w:fill="FFFFFF"/>
            <w:vAlign w:val="center"/>
          </w:tcPr>
          <w:p w:rsidR="00A02B4F" w:rsidRPr="00632C94" w:rsidRDefault="002C523D" w:rsidP="008F505D">
            <w:pPr>
              <w:pStyle w:val="Gvdemetni20"/>
              <w:framePr w:w="10363" w:h="13536" w:wrap="none" w:vAnchor="page" w:hAnchor="page" w:x="578" w:y="2061"/>
              <w:shd w:val="clear" w:color="auto" w:fill="auto"/>
              <w:spacing w:before="0" w:after="0" w:line="220" w:lineRule="exact"/>
              <w:jc w:val="left"/>
              <w:rPr>
                <w:lang w:val="en-US"/>
              </w:rPr>
            </w:pPr>
            <w:r w:rsidRPr="00632C94">
              <w:rPr>
                <w:lang w:val="en-US"/>
              </w:rPr>
              <w:t>26/09/2012</w:t>
            </w:r>
          </w:p>
        </w:tc>
      </w:tr>
      <w:tr w:rsidR="00A02B4F" w:rsidRPr="00632C94" w:rsidTr="008F505D">
        <w:trPr>
          <w:trHeight w:hRule="exact" w:val="408"/>
        </w:trPr>
        <w:tc>
          <w:tcPr>
            <w:tcW w:w="576" w:type="dxa"/>
            <w:gridSpan w:val="2"/>
            <w:vMerge/>
            <w:tcBorders>
              <w:left w:val="single" w:sz="4" w:space="0" w:color="auto"/>
            </w:tcBorders>
            <w:shd w:val="clear" w:color="auto" w:fill="B4C6E7" w:themeFill="accent5" w:themeFillTint="66"/>
            <w:vAlign w:val="center"/>
          </w:tcPr>
          <w:p w:rsidR="00A02B4F" w:rsidRPr="00632C94" w:rsidRDefault="00A02B4F" w:rsidP="008F505D">
            <w:pPr>
              <w:framePr w:w="10363" w:h="13536" w:wrap="none" w:vAnchor="page" w:hAnchor="page" w:x="578" w:y="2061"/>
              <w:rPr>
                <w:lang w:val="en-US"/>
              </w:rPr>
            </w:pPr>
          </w:p>
        </w:tc>
        <w:tc>
          <w:tcPr>
            <w:tcW w:w="3259"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536" w:wrap="none" w:vAnchor="page" w:hAnchor="page" w:x="578" w:y="2061"/>
              <w:shd w:val="clear" w:color="auto" w:fill="auto"/>
              <w:spacing w:before="0" w:after="0" w:line="220" w:lineRule="exact"/>
              <w:ind w:left="140"/>
              <w:jc w:val="left"/>
              <w:rPr>
                <w:lang w:val="en-US"/>
              </w:rPr>
            </w:pPr>
            <w:r w:rsidRPr="00632C94">
              <w:rPr>
                <w:rStyle w:val="Gvdemetni2Kaln"/>
                <w:lang w:val="en-US"/>
              </w:rPr>
              <w:t>B)REVISION NO</w:t>
            </w:r>
          </w:p>
        </w:tc>
        <w:tc>
          <w:tcPr>
            <w:tcW w:w="6528" w:type="dxa"/>
            <w:tcBorders>
              <w:top w:val="single" w:sz="4" w:space="0" w:color="auto"/>
              <w:left w:val="single" w:sz="4" w:space="0" w:color="auto"/>
              <w:right w:val="single" w:sz="4" w:space="0" w:color="auto"/>
            </w:tcBorders>
            <w:shd w:val="clear" w:color="auto" w:fill="FFFFFF"/>
            <w:vAlign w:val="center"/>
          </w:tcPr>
          <w:p w:rsidR="00A02B4F" w:rsidRPr="00632C94" w:rsidRDefault="002C523D" w:rsidP="008F505D">
            <w:pPr>
              <w:pStyle w:val="Gvdemetni20"/>
              <w:framePr w:w="10363" w:h="13536" w:wrap="none" w:vAnchor="page" w:hAnchor="page" w:x="578" w:y="2061"/>
              <w:shd w:val="clear" w:color="auto" w:fill="auto"/>
              <w:spacing w:before="0" w:after="0" w:line="220" w:lineRule="exact"/>
              <w:jc w:val="left"/>
              <w:rPr>
                <w:lang w:val="en-US"/>
              </w:rPr>
            </w:pPr>
            <w:r w:rsidRPr="00632C94">
              <w:rPr>
                <w:lang w:val="en-US"/>
              </w:rPr>
              <w:t>00</w:t>
            </w:r>
          </w:p>
        </w:tc>
      </w:tr>
      <w:tr w:rsidR="00A02B4F" w:rsidRPr="00632C94" w:rsidTr="008F505D">
        <w:trPr>
          <w:trHeight w:hRule="exact" w:val="427"/>
        </w:trPr>
        <w:tc>
          <w:tcPr>
            <w:tcW w:w="576" w:type="dxa"/>
            <w:gridSpan w:val="2"/>
            <w:vMerge/>
            <w:tcBorders>
              <w:left w:val="single" w:sz="4" w:space="0" w:color="auto"/>
            </w:tcBorders>
            <w:shd w:val="clear" w:color="auto" w:fill="B4C6E7" w:themeFill="accent5" w:themeFillTint="66"/>
            <w:vAlign w:val="center"/>
          </w:tcPr>
          <w:p w:rsidR="00A02B4F" w:rsidRPr="00632C94" w:rsidRDefault="00A02B4F" w:rsidP="008F505D">
            <w:pPr>
              <w:framePr w:w="10363" w:h="13536" w:wrap="none" w:vAnchor="page" w:hAnchor="page" w:x="578" w:y="2061"/>
              <w:rPr>
                <w:lang w:val="en-US"/>
              </w:rPr>
            </w:pPr>
          </w:p>
        </w:tc>
        <w:tc>
          <w:tcPr>
            <w:tcW w:w="3259"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536" w:wrap="none" w:vAnchor="page" w:hAnchor="page" w:x="578" w:y="2061"/>
              <w:shd w:val="clear" w:color="auto" w:fill="auto"/>
              <w:spacing w:before="0" w:after="0" w:line="220" w:lineRule="exact"/>
              <w:ind w:left="140"/>
              <w:jc w:val="left"/>
              <w:rPr>
                <w:lang w:val="en-US"/>
              </w:rPr>
            </w:pPr>
            <w:r w:rsidRPr="00632C94">
              <w:rPr>
                <w:rStyle w:val="Gvdemetni2Kaln"/>
                <w:lang w:val="en-US"/>
              </w:rPr>
              <w:t>C) REVISION DATE</w:t>
            </w:r>
          </w:p>
        </w:tc>
        <w:tc>
          <w:tcPr>
            <w:tcW w:w="6528" w:type="dxa"/>
            <w:tcBorders>
              <w:top w:val="single" w:sz="4" w:space="0" w:color="auto"/>
              <w:left w:val="single" w:sz="4" w:space="0" w:color="auto"/>
              <w:bottom w:val="single" w:sz="4" w:space="0" w:color="auto"/>
              <w:right w:val="single" w:sz="4" w:space="0" w:color="auto"/>
            </w:tcBorders>
            <w:shd w:val="clear" w:color="auto" w:fill="FFFFFF"/>
            <w:vAlign w:val="center"/>
          </w:tcPr>
          <w:p w:rsidR="00A02B4F" w:rsidRPr="00632C94" w:rsidRDefault="002C523D" w:rsidP="008F505D">
            <w:pPr>
              <w:pStyle w:val="Gvdemetni20"/>
              <w:framePr w:w="10363" w:h="13536" w:wrap="none" w:vAnchor="page" w:hAnchor="page" w:x="578" w:y="2061"/>
              <w:shd w:val="clear" w:color="auto" w:fill="auto"/>
              <w:spacing w:before="0" w:after="0" w:line="220" w:lineRule="exact"/>
              <w:jc w:val="left"/>
              <w:rPr>
                <w:lang w:val="en-US"/>
              </w:rPr>
            </w:pPr>
            <w:r w:rsidRPr="00632C94">
              <w:rPr>
                <w:lang w:val="en-US"/>
              </w:rPr>
              <w:t>-</w:t>
            </w:r>
          </w:p>
        </w:tc>
      </w:tr>
      <w:tr w:rsidR="00A02B4F" w:rsidRPr="00632C94" w:rsidTr="008F505D">
        <w:trPr>
          <w:trHeight w:hRule="exact" w:val="355"/>
        </w:trPr>
        <w:tc>
          <w:tcPr>
            <w:tcW w:w="576" w:type="dxa"/>
            <w:gridSpan w:val="2"/>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536" w:wrap="none" w:vAnchor="page" w:hAnchor="page" w:x="578" w:y="2061"/>
              <w:shd w:val="clear" w:color="auto" w:fill="auto"/>
              <w:spacing w:before="0" w:after="0" w:line="220" w:lineRule="exact"/>
              <w:ind w:left="240"/>
              <w:jc w:val="left"/>
              <w:rPr>
                <w:lang w:val="en-US"/>
              </w:rPr>
            </w:pPr>
            <w:r w:rsidRPr="00632C94">
              <w:rPr>
                <w:rStyle w:val="Gvdemetni2Kaln"/>
                <w:lang w:val="en-US"/>
              </w:rPr>
              <w:t>6</w:t>
            </w:r>
          </w:p>
        </w:tc>
        <w:tc>
          <w:tcPr>
            <w:tcW w:w="9787"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A02B4F" w:rsidRPr="00632C94" w:rsidRDefault="002C523D" w:rsidP="008F505D">
            <w:pPr>
              <w:pStyle w:val="Gvdemetni20"/>
              <w:framePr w:w="10363" w:h="13536" w:wrap="none" w:vAnchor="page" w:hAnchor="page" w:x="578" w:y="2061"/>
              <w:shd w:val="clear" w:color="auto" w:fill="auto"/>
              <w:spacing w:before="0" w:after="0" w:line="220" w:lineRule="exact"/>
              <w:ind w:left="160"/>
              <w:jc w:val="left"/>
              <w:rPr>
                <w:lang w:val="en-US"/>
              </w:rPr>
            </w:pPr>
            <w:r w:rsidRPr="00632C94">
              <w:rPr>
                <w:rStyle w:val="Gvdemetni2Kaln"/>
                <w:lang w:val="en-US"/>
              </w:rPr>
              <w:t>OCCUPATIONAL STANDARD FORMING THE BASIS FOR THE QUALIFICATION UNIT</w:t>
            </w:r>
          </w:p>
        </w:tc>
      </w:tr>
      <w:tr w:rsidR="00A02B4F" w:rsidRPr="00632C94" w:rsidTr="002D067A">
        <w:trPr>
          <w:trHeight w:hRule="exact" w:val="442"/>
        </w:trPr>
        <w:tc>
          <w:tcPr>
            <w:tcW w:w="1036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02B4F" w:rsidRPr="00632C94" w:rsidRDefault="002C523D" w:rsidP="002D067A">
            <w:pPr>
              <w:pStyle w:val="Gvdemetni20"/>
              <w:framePr w:w="10363" w:h="13536" w:wrap="none" w:vAnchor="page" w:hAnchor="page" w:x="578" w:y="2061"/>
              <w:shd w:val="clear" w:color="auto" w:fill="auto"/>
              <w:spacing w:before="0" w:after="0" w:line="220" w:lineRule="exact"/>
              <w:jc w:val="left"/>
              <w:rPr>
                <w:lang w:val="en-US"/>
              </w:rPr>
            </w:pPr>
            <w:r w:rsidRPr="00632C94">
              <w:rPr>
                <w:lang w:val="en-US"/>
              </w:rPr>
              <w:t>Front Desk Agent (Level 4) National Occupation Standard - 10UMS0067-4</w:t>
            </w:r>
          </w:p>
        </w:tc>
      </w:tr>
      <w:tr w:rsidR="00A02B4F" w:rsidRPr="00632C94" w:rsidTr="008F505D">
        <w:trPr>
          <w:trHeight w:hRule="exact" w:val="403"/>
        </w:trPr>
        <w:tc>
          <w:tcPr>
            <w:tcW w:w="576" w:type="dxa"/>
            <w:gridSpan w:val="2"/>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536" w:wrap="none" w:vAnchor="page" w:hAnchor="page" w:x="578" w:y="2061"/>
              <w:shd w:val="clear" w:color="auto" w:fill="auto"/>
              <w:spacing w:before="0" w:after="0" w:line="220" w:lineRule="exact"/>
              <w:ind w:left="240"/>
              <w:jc w:val="left"/>
              <w:rPr>
                <w:lang w:val="en-US"/>
              </w:rPr>
            </w:pPr>
            <w:r w:rsidRPr="00632C94">
              <w:rPr>
                <w:rStyle w:val="Gvdemetni2Kaln"/>
                <w:lang w:val="en-US"/>
              </w:rPr>
              <w:t>7</w:t>
            </w:r>
          </w:p>
        </w:tc>
        <w:tc>
          <w:tcPr>
            <w:tcW w:w="9787"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A02B4F" w:rsidRPr="00632C94" w:rsidRDefault="002C523D" w:rsidP="008F505D">
            <w:pPr>
              <w:pStyle w:val="Gvdemetni20"/>
              <w:framePr w:w="10363" w:h="13536" w:wrap="none" w:vAnchor="page" w:hAnchor="page" w:x="578" w:y="2061"/>
              <w:shd w:val="clear" w:color="auto" w:fill="auto"/>
              <w:spacing w:before="0" w:after="0" w:line="220" w:lineRule="exact"/>
              <w:ind w:left="160"/>
              <w:jc w:val="left"/>
              <w:rPr>
                <w:lang w:val="en-US"/>
              </w:rPr>
            </w:pPr>
            <w:r w:rsidRPr="00632C94">
              <w:rPr>
                <w:rStyle w:val="Gvdemetni2Kaln"/>
                <w:lang w:val="en-US"/>
              </w:rPr>
              <w:t>LEARNING OUTCOMES</w:t>
            </w:r>
          </w:p>
        </w:tc>
      </w:tr>
      <w:tr w:rsidR="00554AB5" w:rsidRPr="00632C94" w:rsidTr="002D067A">
        <w:trPr>
          <w:trHeight w:val="6811"/>
        </w:trPr>
        <w:tc>
          <w:tcPr>
            <w:tcW w:w="10363" w:type="dxa"/>
            <w:gridSpan w:val="4"/>
            <w:tcBorders>
              <w:top w:val="single" w:sz="4" w:space="0" w:color="auto"/>
              <w:left w:val="single" w:sz="4" w:space="0" w:color="auto"/>
              <w:bottom w:val="single" w:sz="4" w:space="0" w:color="auto"/>
              <w:right w:val="single" w:sz="4" w:space="0" w:color="auto"/>
            </w:tcBorders>
            <w:shd w:val="clear" w:color="auto" w:fill="FFFFFF"/>
          </w:tcPr>
          <w:p w:rsidR="002D067A" w:rsidRDefault="002D067A">
            <w:pPr>
              <w:pStyle w:val="Gvdemetni20"/>
              <w:framePr w:w="10363" w:h="13536" w:wrap="none" w:vAnchor="page" w:hAnchor="page" w:x="578" w:y="2061"/>
              <w:shd w:val="clear" w:color="auto" w:fill="auto"/>
              <w:spacing w:before="0" w:after="0" w:line="293" w:lineRule="exact"/>
              <w:jc w:val="left"/>
              <w:rPr>
                <w:rStyle w:val="Gvdemetni2Kaln"/>
                <w:lang w:val="en-US"/>
              </w:rPr>
            </w:pPr>
          </w:p>
          <w:p w:rsidR="00DB642B" w:rsidRPr="00DB642B" w:rsidRDefault="00554AB5">
            <w:pPr>
              <w:pStyle w:val="Gvdemetni20"/>
              <w:framePr w:w="10363" w:h="13536" w:wrap="none" w:vAnchor="page" w:hAnchor="page" w:x="578" w:y="2061"/>
              <w:shd w:val="clear" w:color="auto" w:fill="auto"/>
              <w:spacing w:before="0" w:after="0" w:line="293" w:lineRule="exact"/>
              <w:jc w:val="left"/>
              <w:rPr>
                <w:rStyle w:val="Gvdemetni2Kaln"/>
                <w:u w:val="single"/>
                <w:lang w:val="en-US"/>
              </w:rPr>
            </w:pPr>
            <w:r w:rsidRPr="00DB642B">
              <w:rPr>
                <w:rStyle w:val="Gvdemetni2Kaln"/>
                <w:u w:val="single"/>
                <w:lang w:val="en-US"/>
              </w:rPr>
              <w:t xml:space="preserve">Learning Outcome 1: </w:t>
            </w:r>
            <w:r w:rsidR="00DB642B">
              <w:rPr>
                <w:rStyle w:val="Gvdemetni2Kaln"/>
                <w:u w:val="single"/>
                <w:lang w:val="en-US"/>
              </w:rPr>
              <w:t>Explains</w:t>
            </w:r>
            <w:r w:rsidRPr="00DB642B">
              <w:rPr>
                <w:rStyle w:val="Gvdemetni2Kaln"/>
                <w:u w:val="single"/>
                <w:lang w:val="en-US"/>
              </w:rPr>
              <w:t xml:space="preserve"> the Occupational Health and Safety measures </w:t>
            </w:r>
          </w:p>
          <w:p w:rsidR="00554AB5" w:rsidRPr="00632C94" w:rsidRDefault="00554AB5">
            <w:pPr>
              <w:pStyle w:val="Gvdemetni20"/>
              <w:framePr w:w="10363" w:h="13536" w:wrap="none" w:vAnchor="page" w:hAnchor="page" w:x="578" w:y="2061"/>
              <w:shd w:val="clear" w:color="auto" w:fill="auto"/>
              <w:spacing w:before="0" w:after="0" w:line="293" w:lineRule="exact"/>
              <w:jc w:val="left"/>
              <w:rPr>
                <w:lang w:val="en-US"/>
              </w:rPr>
            </w:pPr>
            <w:r w:rsidRPr="00632C94">
              <w:rPr>
                <w:rStyle w:val="Gvdemetni2Kaln"/>
                <w:lang w:val="en-US"/>
              </w:rPr>
              <w:t>Performance Criteria:</w:t>
            </w:r>
          </w:p>
          <w:p w:rsidR="00554AB5" w:rsidRPr="00632C94" w:rsidRDefault="00554AB5">
            <w:pPr>
              <w:pStyle w:val="Gvdemetni20"/>
              <w:framePr w:w="10363" w:h="13536" w:wrap="none" w:vAnchor="page" w:hAnchor="page" w:x="578" w:y="2061"/>
              <w:shd w:val="clear" w:color="auto" w:fill="auto"/>
              <w:spacing w:before="0" w:after="0" w:line="293" w:lineRule="exact"/>
              <w:jc w:val="left"/>
              <w:rPr>
                <w:lang w:val="en-US"/>
              </w:rPr>
            </w:pPr>
            <w:r w:rsidRPr="00632C94">
              <w:rPr>
                <w:lang w:val="en-US"/>
              </w:rPr>
              <w:t xml:space="preserve">1.1: </w:t>
            </w:r>
            <w:r w:rsidR="00DB642B">
              <w:rPr>
                <w:lang w:val="en-US"/>
              </w:rPr>
              <w:t>Explains</w:t>
            </w:r>
            <w:r w:rsidRPr="00632C94">
              <w:rPr>
                <w:lang w:val="en-US"/>
              </w:rPr>
              <w:t xml:space="preserve"> the occupational </w:t>
            </w:r>
            <w:r w:rsidR="000373B4">
              <w:rPr>
                <w:lang w:val="en-US"/>
              </w:rPr>
              <w:t>disease</w:t>
            </w:r>
            <w:r w:rsidRPr="00632C94">
              <w:rPr>
                <w:lang w:val="en-US"/>
              </w:rPr>
              <w:t xml:space="preserve"> and ways of protection.</w:t>
            </w:r>
          </w:p>
          <w:p w:rsidR="00554AB5" w:rsidRPr="00632C94" w:rsidRDefault="00554AB5">
            <w:pPr>
              <w:pStyle w:val="Gvdemetni20"/>
              <w:framePr w:w="10363" w:h="13536" w:wrap="none" w:vAnchor="page" w:hAnchor="page" w:x="578" w:y="2061"/>
              <w:shd w:val="clear" w:color="auto" w:fill="auto"/>
              <w:spacing w:before="0" w:after="0" w:line="293" w:lineRule="exact"/>
              <w:jc w:val="left"/>
              <w:rPr>
                <w:lang w:val="en-US"/>
              </w:rPr>
            </w:pPr>
            <w:r w:rsidRPr="00632C94">
              <w:rPr>
                <w:lang w:val="en-US"/>
              </w:rPr>
              <w:t xml:space="preserve">1.2: </w:t>
            </w:r>
            <w:r w:rsidR="00DB642B">
              <w:rPr>
                <w:lang w:val="en-US"/>
              </w:rPr>
              <w:t>Explains</w:t>
            </w:r>
            <w:r w:rsidRPr="00632C94">
              <w:rPr>
                <w:lang w:val="en-US"/>
              </w:rPr>
              <w:t xml:space="preserve"> the prevention measures against </w:t>
            </w:r>
            <w:r w:rsidR="000373B4">
              <w:rPr>
                <w:lang w:val="en-US"/>
              </w:rPr>
              <w:t>work</w:t>
            </w:r>
            <w:r w:rsidRPr="00632C94">
              <w:rPr>
                <w:lang w:val="en-US"/>
              </w:rPr>
              <w:t xml:space="preserve"> accidents.</w:t>
            </w:r>
          </w:p>
          <w:p w:rsidR="00554AB5" w:rsidRPr="00632C94" w:rsidRDefault="00554AB5">
            <w:pPr>
              <w:pStyle w:val="Gvdemetni20"/>
              <w:framePr w:w="10363" w:h="13536" w:wrap="none" w:vAnchor="page" w:hAnchor="page" w:x="578" w:y="2061"/>
              <w:shd w:val="clear" w:color="auto" w:fill="auto"/>
              <w:spacing w:before="0" w:after="0" w:line="293" w:lineRule="exact"/>
              <w:jc w:val="left"/>
              <w:rPr>
                <w:lang w:val="en-US"/>
              </w:rPr>
            </w:pPr>
            <w:r w:rsidRPr="00632C94">
              <w:rPr>
                <w:lang w:val="en-US"/>
              </w:rPr>
              <w:t xml:space="preserve">1.3: </w:t>
            </w:r>
            <w:r w:rsidR="00DB642B">
              <w:rPr>
                <w:lang w:val="en-US"/>
              </w:rPr>
              <w:t>Explains</w:t>
            </w:r>
            <w:r w:rsidRPr="00632C94">
              <w:rPr>
                <w:lang w:val="en-US"/>
              </w:rPr>
              <w:t xml:space="preserve"> the meanings of Safety and Health symbols.</w:t>
            </w:r>
          </w:p>
          <w:p w:rsidR="00554AB5" w:rsidRPr="00632C94" w:rsidRDefault="00554AB5">
            <w:pPr>
              <w:pStyle w:val="Gvdemetni20"/>
              <w:framePr w:w="10363" w:h="13536" w:wrap="none" w:vAnchor="page" w:hAnchor="page" w:x="578" w:y="2061"/>
              <w:shd w:val="clear" w:color="auto" w:fill="auto"/>
              <w:spacing w:before="0" w:after="0" w:line="293" w:lineRule="exact"/>
              <w:jc w:val="left"/>
              <w:rPr>
                <w:lang w:val="en-US"/>
              </w:rPr>
            </w:pPr>
            <w:r w:rsidRPr="00632C94">
              <w:rPr>
                <w:lang w:val="en-US"/>
              </w:rPr>
              <w:t xml:space="preserve">1.4: </w:t>
            </w:r>
            <w:r w:rsidR="00DB642B">
              <w:rPr>
                <w:lang w:val="en-US"/>
              </w:rPr>
              <w:t>Lists</w:t>
            </w:r>
            <w:r w:rsidRPr="00632C94">
              <w:rPr>
                <w:lang w:val="en-US"/>
              </w:rPr>
              <w:t xml:space="preserve"> the potential dangers that could arise in the work area.</w:t>
            </w:r>
          </w:p>
          <w:p w:rsidR="00554AB5" w:rsidRPr="00632C94" w:rsidRDefault="00554AB5">
            <w:pPr>
              <w:pStyle w:val="Gvdemetni20"/>
              <w:framePr w:w="10363" w:h="13536" w:wrap="none" w:vAnchor="page" w:hAnchor="page" w:x="578" w:y="2061"/>
              <w:shd w:val="clear" w:color="auto" w:fill="auto"/>
              <w:spacing w:before="0" w:after="0" w:line="293" w:lineRule="exact"/>
              <w:jc w:val="left"/>
              <w:rPr>
                <w:lang w:val="en-US"/>
              </w:rPr>
            </w:pPr>
            <w:r w:rsidRPr="00632C94">
              <w:rPr>
                <w:lang w:val="en-US"/>
              </w:rPr>
              <w:t xml:space="preserve">1.5: </w:t>
            </w:r>
            <w:r w:rsidR="00DB642B">
              <w:rPr>
                <w:lang w:val="en-US"/>
              </w:rPr>
              <w:t>Explains</w:t>
            </w:r>
            <w:r w:rsidRPr="00632C94">
              <w:rPr>
                <w:lang w:val="en-US"/>
              </w:rPr>
              <w:t xml:space="preserve"> what to do in case of unusual situations.</w:t>
            </w:r>
          </w:p>
          <w:p w:rsidR="00554AB5" w:rsidRDefault="00554AB5">
            <w:pPr>
              <w:pStyle w:val="Gvdemetni20"/>
              <w:framePr w:w="10363" w:h="13536" w:wrap="none" w:vAnchor="page" w:hAnchor="page" w:x="578" w:y="2061"/>
              <w:shd w:val="clear" w:color="auto" w:fill="auto"/>
              <w:spacing w:before="0" w:after="0" w:line="293" w:lineRule="exact"/>
              <w:jc w:val="left"/>
              <w:rPr>
                <w:lang w:val="en-US"/>
              </w:rPr>
            </w:pPr>
            <w:r w:rsidRPr="00632C94">
              <w:rPr>
                <w:lang w:val="en-US"/>
              </w:rPr>
              <w:t xml:space="preserve">1.6: </w:t>
            </w:r>
            <w:r w:rsidR="00DB642B">
              <w:rPr>
                <w:lang w:val="en-US"/>
              </w:rPr>
              <w:t>Explains</w:t>
            </w:r>
            <w:r w:rsidRPr="00632C94">
              <w:rPr>
                <w:lang w:val="en-US"/>
              </w:rPr>
              <w:t xml:space="preserve"> what to do in cases that are impossible to intervene.</w:t>
            </w:r>
          </w:p>
          <w:p w:rsidR="00554AB5" w:rsidRPr="00632C94" w:rsidRDefault="00554AB5">
            <w:pPr>
              <w:pStyle w:val="Gvdemetni20"/>
              <w:framePr w:w="10363" w:h="13536" w:wrap="none" w:vAnchor="page" w:hAnchor="page" w:x="578" w:y="2061"/>
              <w:shd w:val="clear" w:color="auto" w:fill="auto"/>
              <w:spacing w:before="0" w:after="0" w:line="293" w:lineRule="exact"/>
              <w:jc w:val="left"/>
              <w:rPr>
                <w:lang w:val="en-US"/>
              </w:rPr>
            </w:pPr>
          </w:p>
          <w:p w:rsidR="00554AB5" w:rsidRPr="00632C94" w:rsidRDefault="00554AB5">
            <w:pPr>
              <w:pStyle w:val="Gvdemetni20"/>
              <w:framePr w:w="10363" w:h="13536" w:wrap="none" w:vAnchor="page" w:hAnchor="page" w:x="578" w:y="2061"/>
              <w:shd w:val="clear" w:color="auto" w:fill="auto"/>
              <w:spacing w:before="0" w:after="0" w:line="278" w:lineRule="exact"/>
              <w:jc w:val="left"/>
              <w:rPr>
                <w:lang w:val="en-US"/>
              </w:rPr>
            </w:pPr>
            <w:r w:rsidRPr="00632C94">
              <w:rPr>
                <w:rStyle w:val="Gvdemetni2Kaln"/>
                <w:lang w:val="en-US"/>
              </w:rPr>
              <w:t>Context 1</w:t>
            </w:r>
          </w:p>
          <w:p w:rsidR="000373B4" w:rsidRDefault="00554AB5">
            <w:pPr>
              <w:pStyle w:val="Gvdemetni20"/>
              <w:framePr w:w="10363" w:h="13536" w:wrap="none" w:vAnchor="page" w:hAnchor="page" w:x="578" w:y="2061"/>
              <w:shd w:val="clear" w:color="auto" w:fill="auto"/>
              <w:spacing w:before="0" w:after="0" w:line="278" w:lineRule="exact"/>
              <w:rPr>
                <w:lang w:val="en-US"/>
              </w:rPr>
            </w:pPr>
            <w:r w:rsidRPr="00632C94">
              <w:rPr>
                <w:lang w:val="en-US"/>
              </w:rPr>
              <w:t xml:space="preserve">1.5: Unusual situations: Illness, poisoning, allergic diseases, suffocation, broken or fractured bones, electrocution, burn, suicide, suspicious persons or packages, death, theft, fight, fire etc. </w:t>
            </w:r>
          </w:p>
          <w:p w:rsidR="00554AB5" w:rsidRDefault="00554AB5">
            <w:pPr>
              <w:pStyle w:val="Gvdemetni20"/>
              <w:framePr w:w="10363" w:h="13536" w:wrap="none" w:vAnchor="page" w:hAnchor="page" w:x="578" w:y="2061"/>
              <w:shd w:val="clear" w:color="auto" w:fill="auto"/>
              <w:spacing w:before="0" w:after="0" w:line="278" w:lineRule="exact"/>
              <w:rPr>
                <w:lang w:val="en-US"/>
              </w:rPr>
            </w:pPr>
            <w:r w:rsidRPr="00632C94">
              <w:rPr>
                <w:lang w:val="en-US"/>
              </w:rPr>
              <w:t>1.6: Cases that are Impossible to Intervene: Flood, Earthquake, Hurricane etc. natural disasters.</w:t>
            </w:r>
          </w:p>
          <w:p w:rsidR="00554AB5" w:rsidRPr="00632C94" w:rsidRDefault="00554AB5">
            <w:pPr>
              <w:pStyle w:val="Gvdemetni20"/>
              <w:framePr w:w="10363" w:h="13536" w:wrap="none" w:vAnchor="page" w:hAnchor="page" w:x="578" w:y="2061"/>
              <w:shd w:val="clear" w:color="auto" w:fill="auto"/>
              <w:spacing w:before="0" w:after="0" w:line="278" w:lineRule="exact"/>
              <w:rPr>
                <w:lang w:val="en-US"/>
              </w:rPr>
            </w:pPr>
          </w:p>
          <w:p w:rsidR="00DB642B" w:rsidRPr="00DB642B" w:rsidRDefault="00554AB5">
            <w:pPr>
              <w:pStyle w:val="Gvdemetni20"/>
              <w:framePr w:w="10363" w:h="13536" w:wrap="none" w:vAnchor="page" w:hAnchor="page" w:x="578" w:y="2061"/>
              <w:shd w:val="clear" w:color="auto" w:fill="auto"/>
              <w:spacing w:before="0" w:after="0" w:line="293" w:lineRule="exact"/>
              <w:jc w:val="left"/>
              <w:rPr>
                <w:rStyle w:val="Gvdemetni2Kaln"/>
                <w:u w:val="single"/>
                <w:lang w:val="en-US"/>
              </w:rPr>
            </w:pPr>
            <w:r w:rsidRPr="00DB642B">
              <w:rPr>
                <w:rStyle w:val="Gvdemetni2Kaln"/>
                <w:u w:val="single"/>
                <w:lang w:val="en-US"/>
              </w:rPr>
              <w:t xml:space="preserve">Learning Outcome 2: </w:t>
            </w:r>
            <w:r w:rsidR="00DB642B">
              <w:rPr>
                <w:rStyle w:val="Gvdemetni2Kaln"/>
                <w:u w:val="single"/>
                <w:lang w:val="en-US"/>
              </w:rPr>
              <w:t>Explains</w:t>
            </w:r>
            <w:r w:rsidRPr="00DB642B">
              <w:rPr>
                <w:rStyle w:val="Gvdemetni2Kaln"/>
                <w:u w:val="single"/>
                <w:lang w:val="en-US"/>
              </w:rPr>
              <w:t xml:space="preserve"> the environment protection measures. </w:t>
            </w:r>
          </w:p>
          <w:p w:rsidR="00554AB5" w:rsidRPr="00632C94" w:rsidRDefault="00554AB5">
            <w:pPr>
              <w:pStyle w:val="Gvdemetni20"/>
              <w:framePr w:w="10363" w:h="13536" w:wrap="none" w:vAnchor="page" w:hAnchor="page" w:x="578" w:y="2061"/>
              <w:shd w:val="clear" w:color="auto" w:fill="auto"/>
              <w:spacing w:before="0" w:after="0" w:line="293" w:lineRule="exact"/>
              <w:jc w:val="left"/>
              <w:rPr>
                <w:lang w:val="en-US"/>
              </w:rPr>
            </w:pPr>
            <w:r w:rsidRPr="00632C94">
              <w:rPr>
                <w:rStyle w:val="Gvdemetni2Kaln"/>
                <w:lang w:val="en-US"/>
              </w:rPr>
              <w:t>Performance Criteria:</w:t>
            </w:r>
          </w:p>
          <w:p w:rsidR="000373B4" w:rsidRDefault="00554AB5">
            <w:pPr>
              <w:pStyle w:val="Gvdemetni20"/>
              <w:framePr w:w="10363" w:h="13536" w:wrap="none" w:vAnchor="page" w:hAnchor="page" w:x="578" w:y="2061"/>
              <w:shd w:val="clear" w:color="auto" w:fill="auto"/>
              <w:spacing w:before="0" w:after="0" w:line="293" w:lineRule="exact"/>
              <w:jc w:val="left"/>
              <w:rPr>
                <w:lang w:val="en-US"/>
              </w:rPr>
            </w:pPr>
            <w:r w:rsidRPr="00632C94">
              <w:rPr>
                <w:lang w:val="en-US"/>
              </w:rPr>
              <w:t xml:space="preserve">2.1: </w:t>
            </w:r>
            <w:r w:rsidR="00DB642B">
              <w:rPr>
                <w:lang w:val="en-US"/>
              </w:rPr>
              <w:t>Explains</w:t>
            </w:r>
            <w:r w:rsidRPr="00632C94">
              <w:rPr>
                <w:lang w:val="en-US"/>
              </w:rPr>
              <w:t xml:space="preserve"> the ways of using the business resources efficiently and prevention wastage. </w:t>
            </w:r>
          </w:p>
          <w:p w:rsidR="00554AB5" w:rsidRDefault="00554AB5">
            <w:pPr>
              <w:pStyle w:val="Gvdemetni20"/>
              <w:framePr w:w="10363" w:h="13536" w:wrap="none" w:vAnchor="page" w:hAnchor="page" w:x="578" w:y="2061"/>
              <w:shd w:val="clear" w:color="auto" w:fill="auto"/>
              <w:spacing w:before="0" w:after="0" w:line="293" w:lineRule="exact"/>
              <w:jc w:val="left"/>
              <w:rPr>
                <w:lang w:val="en-US"/>
              </w:rPr>
            </w:pPr>
            <w:r w:rsidRPr="00632C94">
              <w:rPr>
                <w:lang w:val="en-US"/>
              </w:rPr>
              <w:t xml:space="preserve">2.2: </w:t>
            </w:r>
            <w:r w:rsidR="00DB642B">
              <w:rPr>
                <w:lang w:val="en-US"/>
              </w:rPr>
              <w:t>Shows</w:t>
            </w:r>
            <w:r w:rsidRPr="00632C94">
              <w:rPr>
                <w:lang w:val="en-US"/>
              </w:rPr>
              <w:t xml:space="preserve"> what to do about the recycling of waste.</w:t>
            </w:r>
          </w:p>
          <w:p w:rsidR="00554AB5" w:rsidRPr="00632C94" w:rsidRDefault="00554AB5">
            <w:pPr>
              <w:pStyle w:val="Gvdemetni20"/>
              <w:framePr w:w="10363" w:h="13536" w:wrap="none" w:vAnchor="page" w:hAnchor="page" w:x="578" w:y="2061"/>
              <w:shd w:val="clear" w:color="auto" w:fill="auto"/>
              <w:spacing w:before="0" w:after="0" w:line="293" w:lineRule="exact"/>
              <w:jc w:val="left"/>
              <w:rPr>
                <w:lang w:val="en-US"/>
              </w:rPr>
            </w:pPr>
          </w:p>
          <w:p w:rsidR="00DB642B" w:rsidRPr="00DB642B" w:rsidRDefault="00554AB5">
            <w:pPr>
              <w:pStyle w:val="Gvdemetni20"/>
              <w:framePr w:w="10363" w:h="13536" w:wrap="none" w:vAnchor="page" w:hAnchor="page" w:x="578" w:y="2061"/>
              <w:shd w:val="clear" w:color="auto" w:fill="auto"/>
              <w:spacing w:before="0" w:after="0" w:line="293" w:lineRule="exact"/>
              <w:jc w:val="left"/>
              <w:rPr>
                <w:rStyle w:val="Gvdemetni2Kaln"/>
                <w:u w:val="single"/>
                <w:lang w:val="en-US"/>
              </w:rPr>
            </w:pPr>
            <w:r w:rsidRPr="00DB642B">
              <w:rPr>
                <w:rStyle w:val="Gvdemetni2Kaln"/>
                <w:u w:val="single"/>
                <w:lang w:val="en-US"/>
              </w:rPr>
              <w:t xml:space="preserve">Learning Outcome 3: </w:t>
            </w:r>
            <w:r w:rsidR="00DB642B">
              <w:rPr>
                <w:rStyle w:val="Gvdemetni2Kaln"/>
                <w:u w:val="single"/>
                <w:lang w:val="en-US"/>
              </w:rPr>
              <w:t>Explains</w:t>
            </w:r>
            <w:r w:rsidRPr="00DB642B">
              <w:rPr>
                <w:rStyle w:val="Gvdemetni2Kaln"/>
                <w:u w:val="single"/>
                <w:lang w:val="en-US"/>
              </w:rPr>
              <w:t xml:space="preserve"> how the Quality Management System works. </w:t>
            </w:r>
          </w:p>
          <w:p w:rsidR="00554AB5" w:rsidRPr="00632C94" w:rsidRDefault="00554AB5">
            <w:pPr>
              <w:pStyle w:val="Gvdemetni20"/>
              <w:framePr w:w="10363" w:h="13536" w:wrap="none" w:vAnchor="page" w:hAnchor="page" w:x="578" w:y="2061"/>
              <w:shd w:val="clear" w:color="auto" w:fill="auto"/>
              <w:spacing w:before="0" w:after="0" w:line="293" w:lineRule="exact"/>
              <w:jc w:val="left"/>
              <w:rPr>
                <w:lang w:val="en-US"/>
              </w:rPr>
            </w:pPr>
            <w:r w:rsidRPr="00632C94">
              <w:rPr>
                <w:rStyle w:val="Gvdemetni2Kaln"/>
                <w:lang w:val="en-US"/>
              </w:rPr>
              <w:t>Performance Criteria:</w:t>
            </w:r>
          </w:p>
          <w:p w:rsidR="00554AB5" w:rsidRPr="00632C94" w:rsidRDefault="00DB642B">
            <w:pPr>
              <w:pStyle w:val="Gvdemetni20"/>
              <w:framePr w:w="10363" w:h="13536" w:wrap="none" w:vAnchor="page" w:hAnchor="page" w:x="578" w:y="2061"/>
              <w:shd w:val="clear" w:color="auto" w:fill="auto"/>
              <w:spacing w:before="0" w:after="0" w:line="293" w:lineRule="exact"/>
              <w:jc w:val="left"/>
              <w:rPr>
                <w:lang w:val="en-US"/>
              </w:rPr>
            </w:pPr>
            <w:r>
              <w:rPr>
                <w:lang w:val="en-US"/>
              </w:rPr>
              <w:t>3.1: S</w:t>
            </w:r>
            <w:r w:rsidR="00554AB5" w:rsidRPr="00632C94">
              <w:rPr>
                <w:lang w:val="en-US"/>
              </w:rPr>
              <w:t>how</w:t>
            </w:r>
            <w:r>
              <w:rPr>
                <w:lang w:val="en-US"/>
              </w:rPr>
              <w:t>s</w:t>
            </w:r>
            <w:r w:rsidR="00554AB5" w:rsidRPr="00632C94">
              <w:rPr>
                <w:lang w:val="en-US"/>
              </w:rPr>
              <w:t xml:space="preserve"> the tools of quality management system.</w:t>
            </w:r>
          </w:p>
          <w:p w:rsidR="00554AB5" w:rsidRPr="00632C94" w:rsidRDefault="00554AB5">
            <w:pPr>
              <w:pStyle w:val="Gvdemetni20"/>
              <w:framePr w:w="10363" w:h="13536" w:wrap="none" w:vAnchor="page" w:hAnchor="page" w:x="578" w:y="2061"/>
              <w:shd w:val="clear" w:color="auto" w:fill="auto"/>
              <w:spacing w:before="0" w:after="0" w:line="293" w:lineRule="exact"/>
              <w:jc w:val="left"/>
              <w:rPr>
                <w:lang w:val="en-US"/>
              </w:rPr>
            </w:pPr>
            <w:r w:rsidRPr="00632C94">
              <w:rPr>
                <w:lang w:val="en-US"/>
              </w:rPr>
              <w:t xml:space="preserve">3.2: </w:t>
            </w:r>
            <w:r w:rsidR="00DB642B">
              <w:rPr>
                <w:lang w:val="en-US"/>
              </w:rPr>
              <w:t>Explains</w:t>
            </w:r>
            <w:r w:rsidRPr="00632C94">
              <w:rPr>
                <w:lang w:val="en-US"/>
              </w:rPr>
              <w:t xml:space="preserve"> the activities of the quality management system. 3.3: </w:t>
            </w:r>
            <w:r w:rsidR="00DB642B">
              <w:rPr>
                <w:lang w:val="en-US"/>
              </w:rPr>
              <w:t>Explains</w:t>
            </w:r>
            <w:r w:rsidRPr="00632C94">
              <w:rPr>
                <w:lang w:val="en-US"/>
              </w:rPr>
              <w:t xml:space="preserve"> how the feedback system works.</w:t>
            </w:r>
          </w:p>
          <w:p w:rsidR="00554AB5" w:rsidRPr="00632C94" w:rsidRDefault="00554AB5" w:rsidP="002D067A">
            <w:pPr>
              <w:pStyle w:val="Gvdemetni20"/>
              <w:framePr w:w="10363" w:h="13536" w:wrap="none" w:vAnchor="page" w:hAnchor="page" w:x="578" w:y="2061"/>
              <w:shd w:val="clear" w:color="auto" w:fill="auto"/>
              <w:spacing w:before="0" w:after="0" w:line="293" w:lineRule="exact"/>
              <w:jc w:val="left"/>
              <w:rPr>
                <w:lang w:val="en-US"/>
              </w:rPr>
            </w:pPr>
            <w:r w:rsidRPr="00632C94">
              <w:rPr>
                <w:lang w:val="en-US"/>
              </w:rPr>
              <w:t xml:space="preserve">3.4: </w:t>
            </w:r>
            <w:r w:rsidR="00DB642B">
              <w:rPr>
                <w:lang w:val="en-US"/>
              </w:rPr>
              <w:t>Lists</w:t>
            </w:r>
            <w:r w:rsidRPr="00632C94">
              <w:rPr>
                <w:lang w:val="en-US"/>
              </w:rPr>
              <w:t xml:space="preserve"> the benefits of the Quality Management System for the business.</w:t>
            </w:r>
          </w:p>
        </w:tc>
      </w:tr>
      <w:tr w:rsidR="002D067A" w:rsidRPr="00632C94" w:rsidTr="002D067A">
        <w:trPr>
          <w:trHeight w:hRule="exact" w:val="436"/>
        </w:trPr>
        <w:tc>
          <w:tcPr>
            <w:tcW w:w="562" w:type="dxa"/>
            <w:tcBorders>
              <w:top w:val="single" w:sz="4" w:space="0" w:color="auto"/>
              <w:left w:val="single" w:sz="4" w:space="0" w:color="auto"/>
              <w:right w:val="single" w:sz="4" w:space="0" w:color="auto"/>
            </w:tcBorders>
            <w:shd w:val="clear" w:color="auto" w:fill="B4C6E7" w:themeFill="accent5" w:themeFillTint="66"/>
            <w:vAlign w:val="center"/>
          </w:tcPr>
          <w:p w:rsidR="002D067A" w:rsidRPr="00632C94" w:rsidRDefault="002D067A" w:rsidP="002D067A">
            <w:pPr>
              <w:pStyle w:val="Gvdemetni20"/>
              <w:framePr w:w="10363" w:h="13536" w:wrap="none" w:vAnchor="page" w:hAnchor="page" w:x="578" w:y="2061"/>
              <w:shd w:val="clear" w:color="auto" w:fill="auto"/>
              <w:spacing w:before="0" w:after="0" w:line="220" w:lineRule="exact"/>
              <w:jc w:val="left"/>
              <w:rPr>
                <w:lang w:val="en-US"/>
              </w:rPr>
            </w:pPr>
            <w:r w:rsidRPr="00632C94">
              <w:rPr>
                <w:rStyle w:val="Gvdemetni2Kaln"/>
                <w:lang w:val="en-US"/>
              </w:rPr>
              <w:t>8</w:t>
            </w:r>
          </w:p>
        </w:tc>
        <w:tc>
          <w:tcPr>
            <w:tcW w:w="9801" w:type="dxa"/>
            <w:gridSpan w:val="3"/>
            <w:tcBorders>
              <w:top w:val="single" w:sz="4" w:space="0" w:color="auto"/>
              <w:left w:val="single" w:sz="4" w:space="0" w:color="auto"/>
              <w:right w:val="single" w:sz="4" w:space="0" w:color="auto"/>
            </w:tcBorders>
            <w:shd w:val="clear" w:color="auto" w:fill="B4C6E7" w:themeFill="accent5" w:themeFillTint="66"/>
            <w:vAlign w:val="center"/>
          </w:tcPr>
          <w:p w:rsidR="002D067A" w:rsidRPr="00632C94" w:rsidRDefault="002D067A" w:rsidP="002D067A">
            <w:pPr>
              <w:pStyle w:val="Gvdemetni20"/>
              <w:framePr w:w="10363" w:h="13536" w:wrap="none" w:vAnchor="page" w:hAnchor="page" w:x="578" w:y="2061"/>
              <w:shd w:val="clear" w:color="auto" w:fill="auto"/>
              <w:spacing w:before="0" w:after="0" w:line="220" w:lineRule="exact"/>
              <w:jc w:val="left"/>
              <w:rPr>
                <w:lang w:val="en-US"/>
              </w:rPr>
            </w:pPr>
            <w:r w:rsidRPr="00632C94">
              <w:rPr>
                <w:rStyle w:val="Gvdemetni2Kaln"/>
                <w:lang w:val="en-US"/>
              </w:rPr>
              <w:t>ASSESSMENT</w:t>
            </w:r>
          </w:p>
        </w:tc>
      </w:tr>
      <w:tr w:rsidR="002D067A" w:rsidRPr="00632C94" w:rsidTr="002D067A">
        <w:trPr>
          <w:trHeight w:hRule="exact" w:val="374"/>
        </w:trPr>
        <w:tc>
          <w:tcPr>
            <w:tcW w:w="10363" w:type="dxa"/>
            <w:gridSpan w:val="4"/>
            <w:tcBorders>
              <w:top w:val="single" w:sz="4" w:space="0" w:color="auto"/>
              <w:left w:val="single" w:sz="4" w:space="0" w:color="auto"/>
              <w:right w:val="single" w:sz="4" w:space="0" w:color="auto"/>
            </w:tcBorders>
            <w:shd w:val="clear" w:color="auto" w:fill="B4C6E7" w:themeFill="accent5" w:themeFillTint="66"/>
            <w:vAlign w:val="center"/>
          </w:tcPr>
          <w:p w:rsidR="002D067A" w:rsidRPr="00632C94" w:rsidRDefault="002D067A" w:rsidP="002D067A">
            <w:pPr>
              <w:pStyle w:val="Gvdemetni20"/>
              <w:framePr w:w="10363" w:h="13536" w:wrap="none" w:vAnchor="page" w:hAnchor="page" w:x="578" w:y="2061"/>
              <w:shd w:val="clear" w:color="auto" w:fill="auto"/>
              <w:spacing w:before="0" w:after="0" w:line="220" w:lineRule="exact"/>
              <w:jc w:val="left"/>
              <w:rPr>
                <w:rStyle w:val="Gvdemetni2Kaln"/>
                <w:lang w:val="en-US"/>
              </w:rPr>
            </w:pPr>
            <w:r w:rsidRPr="00632C94">
              <w:rPr>
                <w:rStyle w:val="Gvdemetni2Kaln"/>
                <w:lang w:val="en-US"/>
              </w:rPr>
              <w:t>8 a) Theoretical Examination</w:t>
            </w:r>
          </w:p>
        </w:tc>
      </w:tr>
      <w:tr w:rsidR="00A02B4F" w:rsidRPr="00632C94" w:rsidTr="002D067A">
        <w:trPr>
          <w:trHeight w:hRule="exact" w:val="1186"/>
        </w:trPr>
        <w:tc>
          <w:tcPr>
            <w:tcW w:w="1036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02B4F" w:rsidRPr="00632C94" w:rsidRDefault="002C523D" w:rsidP="002D067A">
            <w:pPr>
              <w:pStyle w:val="Gvdemetni20"/>
              <w:framePr w:w="10363" w:h="13536" w:wrap="none" w:vAnchor="page" w:hAnchor="page" w:x="578" w:y="2061"/>
              <w:shd w:val="clear" w:color="auto" w:fill="auto"/>
              <w:spacing w:before="0" w:after="0" w:line="283" w:lineRule="exact"/>
              <w:jc w:val="left"/>
              <w:rPr>
                <w:lang w:val="en-US"/>
              </w:rPr>
            </w:pPr>
            <w:r w:rsidRPr="00632C94">
              <w:rPr>
                <w:rStyle w:val="Gvdemetni2Kaln"/>
                <w:lang w:val="en-US"/>
              </w:rPr>
              <w:t xml:space="preserve">(T1) Multiple Choice Test (5 options): </w:t>
            </w:r>
            <w:r w:rsidRPr="00632C94">
              <w:rPr>
                <w:lang w:val="en-US"/>
              </w:rPr>
              <w:t>The candidates are asked at least 12 questions about this unit. The</w:t>
            </w:r>
            <w:r w:rsidR="00632C94" w:rsidRPr="00632C94">
              <w:rPr>
                <w:lang w:val="en-US"/>
              </w:rPr>
              <w:t xml:space="preserve"> </w:t>
            </w:r>
            <w:r w:rsidRPr="00632C94">
              <w:rPr>
                <w:lang w:val="en-US"/>
              </w:rPr>
              <w:t>duration given is 1-1.5 minutes per question. The candidates should answer at least 70% of the questions correctly.</w:t>
            </w:r>
          </w:p>
        </w:tc>
      </w:tr>
    </w:tbl>
    <w:p w:rsidR="00A02B4F" w:rsidRPr="00632C94" w:rsidRDefault="002C523D">
      <w:pPr>
        <w:pStyle w:val="stbilgiveyaaltbilgi0"/>
        <w:framePr w:wrap="none" w:vAnchor="page" w:hAnchor="page" w:x="698" w:y="15989"/>
        <w:shd w:val="clear" w:color="auto" w:fill="auto"/>
        <w:spacing w:line="200" w:lineRule="exact"/>
        <w:rPr>
          <w:lang w:val="en-US"/>
        </w:rPr>
      </w:pPr>
      <w:r w:rsidRPr="00632C94">
        <w:rPr>
          <w:lang w:val="en-US"/>
        </w:rPr>
        <w:t>©Vocational Qualifications Authority, 2012</w:t>
      </w:r>
    </w:p>
    <w:p w:rsidR="00A02B4F" w:rsidRPr="00632C94" w:rsidRDefault="002C523D">
      <w:pPr>
        <w:pStyle w:val="stbilgiveyaaltbilgi0"/>
        <w:framePr w:wrap="none" w:vAnchor="page" w:hAnchor="page" w:x="10888" w:y="15989"/>
        <w:shd w:val="clear" w:color="auto" w:fill="auto"/>
        <w:spacing w:line="200" w:lineRule="exact"/>
        <w:rPr>
          <w:lang w:val="en-US"/>
        </w:rPr>
      </w:pPr>
      <w:r w:rsidRPr="00632C94">
        <w:rPr>
          <w:lang w:val="en-US"/>
        </w:rPr>
        <w:t>2</w:t>
      </w:r>
    </w:p>
    <w:p w:rsidR="00A02B4F" w:rsidRPr="00632C94" w:rsidRDefault="00A02B4F">
      <w:pPr>
        <w:rPr>
          <w:sz w:val="2"/>
          <w:szCs w:val="2"/>
          <w:lang w:val="en-US"/>
        </w:rPr>
        <w:sectPr w:rsidR="00A02B4F" w:rsidRPr="00632C94" w:rsidSect="008F505D">
          <w:pgSz w:w="11900" w:h="16840"/>
          <w:pgMar w:top="360" w:right="360" w:bottom="360" w:left="360" w:header="0" w:footer="3" w:gutter="0"/>
          <w:cols w:space="720"/>
          <w:noEndnote/>
          <w:docGrid w:linePitch="360"/>
        </w:sectPr>
      </w:pPr>
    </w:p>
    <w:p w:rsidR="00A02B4F" w:rsidRPr="00632C94" w:rsidRDefault="0082070B">
      <w:pPr>
        <w:rPr>
          <w:sz w:val="2"/>
          <w:szCs w:val="2"/>
          <w:lang w:val="en-US"/>
        </w:rPr>
      </w:pPr>
      <w:r>
        <w:rPr>
          <w:lang w:val="en-US"/>
        </w:rPr>
        <w:lastRenderedPageBreak/>
        <w:pict>
          <v:rect id="Rectangle 2" o:spid="_x0000_s1027" style="position:absolute;margin-left:34.55pt;margin-top:69.4pt;width:518.15pt;height:166.3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" fillcolor="#c7d9f0" stroked="f">
            <w10:wrap anchorx="page" anchory="page"/>
          </v:rect>
        </w:pict>
      </w:r>
    </w:p>
    <w:p w:rsidR="00A02B4F" w:rsidRPr="00632C94" w:rsidRDefault="002C523D">
      <w:pPr>
        <w:pStyle w:val="stbilgiveyaaltbilgi0"/>
        <w:framePr w:w="5174" w:h="595" w:hRule="exact" w:wrap="none" w:vAnchor="page" w:hAnchor="page" w:x="903" w:y="558"/>
        <w:shd w:val="clear" w:color="auto" w:fill="auto"/>
        <w:spacing w:line="283" w:lineRule="exact"/>
        <w:rPr>
          <w:lang w:val="en-US"/>
        </w:rPr>
      </w:pPr>
      <w:r w:rsidRPr="00632C94">
        <w:rPr>
          <w:lang w:val="en-US"/>
        </w:rPr>
        <w:t>12UY0078-4 /A1 Occupational Health and Safety on the Front Desk,</w:t>
      </w:r>
    </w:p>
    <w:p w:rsidR="00A02B4F" w:rsidRPr="00632C94" w:rsidRDefault="002C523D">
      <w:pPr>
        <w:pStyle w:val="stbilgiveyaaltbilgi0"/>
        <w:framePr w:w="5174" w:h="595" w:hRule="exact" w:wrap="none" w:vAnchor="page" w:hAnchor="page" w:x="903" w:y="558"/>
        <w:shd w:val="clear" w:color="auto" w:fill="auto"/>
        <w:spacing w:line="283" w:lineRule="exact"/>
        <w:rPr>
          <w:lang w:val="en-US"/>
        </w:rPr>
      </w:pPr>
      <w:r w:rsidRPr="00632C94">
        <w:rPr>
          <w:lang w:val="en-US"/>
        </w:rPr>
        <w:t>Environment and Quality Management System</w:t>
      </w:r>
    </w:p>
    <w:p w:rsidR="00A02B4F" w:rsidRPr="00632C94" w:rsidRDefault="002C523D">
      <w:pPr>
        <w:pStyle w:val="stbilgiveyaaltbilgi0"/>
        <w:framePr w:wrap="none" w:vAnchor="page" w:hAnchor="page" w:x="7906" w:y="581"/>
        <w:shd w:val="clear" w:color="auto" w:fill="auto"/>
        <w:spacing w:line="200" w:lineRule="exact"/>
        <w:rPr>
          <w:lang w:val="en-US"/>
        </w:rPr>
      </w:pPr>
      <w:r w:rsidRPr="00632C94">
        <w:rPr>
          <w:lang w:val="en-US"/>
        </w:rPr>
        <w:t>Date of Publication: 26/09/2012 Rev. No:00</w:t>
      </w:r>
    </w:p>
    <w:tbl>
      <w:tblPr>
        <w:tblOverlap w:val="never"/>
        <w:tblW w:w="0" w:type="auto"/>
        <w:tblLayout w:type="fixed"/>
        <w:tblCellMar>
          <w:left w:w="10" w:type="dxa"/>
          <w:right w:w="10" w:type="dxa"/>
        </w:tblCellMar>
        <w:tblLook w:val="04A0" w:firstRow="1" w:lastRow="0" w:firstColumn="1" w:lastColumn="0" w:noHBand="0" w:noVBand="1"/>
      </w:tblPr>
      <w:tblGrid>
        <w:gridCol w:w="614"/>
        <w:gridCol w:w="5386"/>
        <w:gridCol w:w="4363"/>
      </w:tblGrid>
      <w:tr w:rsidR="00A02B4F" w:rsidRPr="00632C94" w:rsidTr="008F505D">
        <w:trPr>
          <w:trHeight w:hRule="exact" w:val="379"/>
        </w:trPr>
        <w:tc>
          <w:tcPr>
            <w:tcW w:w="10363" w:type="dxa"/>
            <w:gridSpan w:val="3"/>
            <w:tcBorders>
              <w:top w:val="single" w:sz="4" w:space="0" w:color="auto"/>
              <w:left w:val="single" w:sz="4" w:space="0" w:color="auto"/>
              <w:right w:val="single" w:sz="4" w:space="0" w:color="auto"/>
            </w:tcBorders>
            <w:shd w:val="clear" w:color="auto" w:fill="B4C6E7" w:themeFill="accent5" w:themeFillTint="66"/>
            <w:vAlign w:val="center"/>
          </w:tcPr>
          <w:p w:rsidR="00A02B4F" w:rsidRPr="00632C94" w:rsidRDefault="002C523D" w:rsidP="008F505D">
            <w:pPr>
              <w:pStyle w:val="Gvdemetni20"/>
              <w:framePr w:w="10363" w:h="3326" w:wrap="none" w:vAnchor="page" w:hAnchor="page" w:x="692" w:y="1389"/>
              <w:shd w:val="clear" w:color="auto" w:fill="auto"/>
              <w:spacing w:before="0" w:after="0" w:line="220" w:lineRule="exact"/>
              <w:jc w:val="left"/>
              <w:rPr>
                <w:lang w:val="en-US"/>
              </w:rPr>
            </w:pPr>
            <w:r w:rsidRPr="00632C94">
              <w:rPr>
                <w:rStyle w:val="Gvdemetni2Kaln0"/>
                <w:lang w:val="en-US"/>
              </w:rPr>
              <w:t xml:space="preserve">8 b) Performance </w:t>
            </w:r>
            <w:r w:rsidR="001F4D06">
              <w:rPr>
                <w:rStyle w:val="Gvdemetni2Kaln0"/>
                <w:lang w:val="en-US"/>
              </w:rPr>
              <w:t xml:space="preserve">Based </w:t>
            </w:r>
            <w:r w:rsidRPr="00632C94">
              <w:rPr>
                <w:rStyle w:val="Gvdemetni2Kaln0"/>
                <w:lang w:val="en-US"/>
              </w:rPr>
              <w:t>Test</w:t>
            </w:r>
          </w:p>
        </w:tc>
      </w:tr>
      <w:tr w:rsidR="00A02B4F" w:rsidRPr="00632C94" w:rsidTr="008F505D">
        <w:trPr>
          <w:trHeight w:hRule="exact" w:val="470"/>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02B4F" w:rsidRPr="00632C94" w:rsidRDefault="002C523D" w:rsidP="008F505D">
            <w:pPr>
              <w:pStyle w:val="Gvdemetni20"/>
              <w:framePr w:w="10363" w:h="3326" w:wrap="none" w:vAnchor="page" w:hAnchor="page" w:x="692" w:y="1389"/>
              <w:shd w:val="clear" w:color="auto" w:fill="auto"/>
              <w:spacing w:before="0" w:after="0" w:line="220" w:lineRule="exact"/>
              <w:jc w:val="left"/>
              <w:rPr>
                <w:lang w:val="en-US"/>
              </w:rPr>
            </w:pPr>
            <w:r w:rsidRPr="00632C94">
              <w:rPr>
                <w:rStyle w:val="Gvdemetni21"/>
                <w:lang w:val="en-US"/>
              </w:rPr>
              <w:t>This unit does not require a performance test.</w:t>
            </w:r>
          </w:p>
        </w:tc>
      </w:tr>
      <w:tr w:rsidR="00A02B4F" w:rsidRPr="00632C94" w:rsidTr="008F505D">
        <w:trPr>
          <w:trHeight w:hRule="exact" w:val="346"/>
        </w:trPr>
        <w:tc>
          <w:tcPr>
            <w:tcW w:w="10363" w:type="dxa"/>
            <w:gridSpan w:val="3"/>
            <w:tcBorders>
              <w:top w:val="single" w:sz="4" w:space="0" w:color="auto"/>
              <w:left w:val="single" w:sz="4" w:space="0" w:color="auto"/>
              <w:right w:val="single" w:sz="4" w:space="0" w:color="auto"/>
            </w:tcBorders>
            <w:shd w:val="clear" w:color="auto" w:fill="B4C6E7" w:themeFill="accent5" w:themeFillTint="66"/>
            <w:vAlign w:val="center"/>
          </w:tcPr>
          <w:p w:rsidR="00A02B4F" w:rsidRPr="00632C94" w:rsidRDefault="002C523D" w:rsidP="008F505D">
            <w:pPr>
              <w:pStyle w:val="Gvdemetni20"/>
              <w:framePr w:w="10363" w:h="3326" w:wrap="none" w:vAnchor="page" w:hAnchor="page" w:x="692" w:y="1389"/>
              <w:shd w:val="clear" w:color="auto" w:fill="auto"/>
              <w:spacing w:before="0" w:after="0" w:line="220" w:lineRule="exact"/>
              <w:jc w:val="left"/>
              <w:rPr>
                <w:lang w:val="en-US"/>
              </w:rPr>
            </w:pPr>
            <w:r w:rsidRPr="00632C94">
              <w:rPr>
                <w:rStyle w:val="Gvdemetni2Kaln0"/>
                <w:lang w:val="en-US"/>
              </w:rPr>
              <w:t>8 c) Other Conditions Concerning Assessment and Evaluation</w:t>
            </w:r>
          </w:p>
        </w:tc>
      </w:tr>
      <w:tr w:rsidR="00A02B4F" w:rsidRPr="00632C94" w:rsidTr="008F505D">
        <w:trPr>
          <w:trHeight w:hRule="exact" w:val="437"/>
        </w:trPr>
        <w:tc>
          <w:tcPr>
            <w:tcW w:w="10363" w:type="dxa"/>
            <w:gridSpan w:val="3"/>
            <w:tcBorders>
              <w:top w:val="single" w:sz="4" w:space="0" w:color="auto"/>
              <w:left w:val="single" w:sz="4" w:space="0" w:color="auto"/>
              <w:right w:val="single" w:sz="4" w:space="0" w:color="auto"/>
            </w:tcBorders>
            <w:shd w:val="clear" w:color="auto" w:fill="FFFFFF"/>
            <w:vAlign w:val="center"/>
          </w:tcPr>
          <w:p w:rsidR="00A02B4F" w:rsidRPr="00632C94" w:rsidRDefault="002C523D" w:rsidP="008F505D">
            <w:pPr>
              <w:pStyle w:val="Gvdemetni20"/>
              <w:framePr w:w="10363" w:h="3326" w:wrap="none" w:vAnchor="page" w:hAnchor="page" w:x="692" w:y="1389"/>
              <w:shd w:val="clear" w:color="auto" w:fill="auto"/>
              <w:spacing w:before="0" w:after="0" w:line="220" w:lineRule="exact"/>
              <w:jc w:val="left"/>
              <w:rPr>
                <w:lang w:val="en-US"/>
              </w:rPr>
            </w:pPr>
            <w:r w:rsidRPr="00632C94">
              <w:rPr>
                <w:rStyle w:val="Gvdemetni21"/>
                <w:lang w:val="en-US"/>
              </w:rPr>
              <w:t>-</w:t>
            </w:r>
          </w:p>
        </w:tc>
      </w:tr>
      <w:tr w:rsidR="00A02B4F" w:rsidRPr="00632C94" w:rsidTr="008F505D">
        <w:trPr>
          <w:trHeight w:hRule="exact" w:val="562"/>
        </w:trPr>
        <w:tc>
          <w:tcPr>
            <w:tcW w:w="614"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3326" w:wrap="none" w:vAnchor="page" w:hAnchor="page" w:x="692" w:y="1389"/>
              <w:shd w:val="clear" w:color="auto" w:fill="auto"/>
              <w:spacing w:before="0" w:after="0" w:line="220" w:lineRule="exact"/>
              <w:ind w:left="200"/>
              <w:jc w:val="left"/>
              <w:rPr>
                <w:lang w:val="en-US"/>
              </w:rPr>
            </w:pPr>
            <w:r w:rsidRPr="00632C94">
              <w:rPr>
                <w:rStyle w:val="Gvdemetni2Kaln0"/>
                <w:lang w:val="en-US"/>
              </w:rPr>
              <w:t>9</w:t>
            </w:r>
          </w:p>
        </w:tc>
        <w:tc>
          <w:tcPr>
            <w:tcW w:w="5386"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3326" w:wrap="none" w:vAnchor="page" w:hAnchor="page" w:x="692" w:y="1389"/>
              <w:shd w:val="clear" w:color="auto" w:fill="auto"/>
              <w:spacing w:before="0" w:after="0" w:line="274" w:lineRule="exact"/>
              <w:jc w:val="left"/>
              <w:rPr>
                <w:lang w:val="en-US"/>
              </w:rPr>
            </w:pPr>
            <w:r w:rsidRPr="00632C94">
              <w:rPr>
                <w:rStyle w:val="Gvdemetni2Kaln0"/>
                <w:lang w:val="en-US"/>
              </w:rPr>
              <w:t>QUALIFICATION DEVELOPMENT INSTITUTION(S)</w:t>
            </w:r>
            <w:r w:rsidR="00632C94" w:rsidRPr="00632C94">
              <w:rPr>
                <w:rStyle w:val="Gvdemetni2Kaln0"/>
                <w:lang w:val="en-US"/>
              </w:rPr>
              <w:t xml:space="preserve"> </w:t>
            </w:r>
          </w:p>
        </w:tc>
        <w:tc>
          <w:tcPr>
            <w:tcW w:w="4363" w:type="dxa"/>
            <w:tcBorders>
              <w:top w:val="single" w:sz="4" w:space="0" w:color="auto"/>
              <w:left w:val="single" w:sz="4" w:space="0" w:color="auto"/>
              <w:right w:val="single" w:sz="4" w:space="0" w:color="auto"/>
            </w:tcBorders>
            <w:shd w:val="clear" w:color="auto" w:fill="FFFFFF"/>
            <w:vAlign w:val="center"/>
          </w:tcPr>
          <w:p w:rsidR="00A02B4F" w:rsidRPr="00632C94" w:rsidRDefault="002C523D" w:rsidP="008F505D">
            <w:pPr>
              <w:pStyle w:val="Gvdemetni20"/>
              <w:framePr w:w="10363" w:h="3326" w:wrap="none" w:vAnchor="page" w:hAnchor="page" w:x="692" w:y="1389"/>
              <w:shd w:val="clear" w:color="auto" w:fill="auto"/>
              <w:spacing w:before="0" w:after="0" w:line="220" w:lineRule="exact"/>
              <w:jc w:val="left"/>
              <w:rPr>
                <w:lang w:val="en-US"/>
              </w:rPr>
            </w:pPr>
            <w:r w:rsidRPr="00632C94">
              <w:rPr>
                <w:rStyle w:val="Gvdemetni21"/>
                <w:lang w:val="en-US"/>
              </w:rPr>
              <w:t>Alanya Chamber of Industry and Trade (ALTSO)</w:t>
            </w:r>
          </w:p>
        </w:tc>
      </w:tr>
      <w:tr w:rsidR="00A02B4F" w:rsidRPr="00632C94" w:rsidTr="008F505D">
        <w:trPr>
          <w:trHeight w:hRule="exact" w:val="288"/>
        </w:trPr>
        <w:tc>
          <w:tcPr>
            <w:tcW w:w="614" w:type="dxa"/>
            <w:vMerge w:val="restart"/>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3326" w:wrap="none" w:vAnchor="page" w:hAnchor="page" w:x="692" w:y="1389"/>
              <w:shd w:val="clear" w:color="auto" w:fill="auto"/>
              <w:spacing w:before="0" w:after="0" w:line="220" w:lineRule="exact"/>
              <w:ind w:left="200"/>
              <w:jc w:val="left"/>
              <w:rPr>
                <w:lang w:val="en-US"/>
              </w:rPr>
            </w:pPr>
            <w:r w:rsidRPr="00632C94">
              <w:rPr>
                <w:rStyle w:val="Gvdemetni2Kaln0"/>
                <w:lang w:val="en-US"/>
              </w:rPr>
              <w:t>10</w:t>
            </w:r>
          </w:p>
        </w:tc>
        <w:tc>
          <w:tcPr>
            <w:tcW w:w="5386"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3326" w:wrap="none" w:vAnchor="page" w:hAnchor="page" w:x="692" w:y="1389"/>
              <w:shd w:val="clear" w:color="auto" w:fill="auto"/>
              <w:spacing w:before="0" w:after="0" w:line="220" w:lineRule="exact"/>
              <w:jc w:val="left"/>
              <w:rPr>
                <w:lang w:val="en-US"/>
              </w:rPr>
            </w:pPr>
            <w:r w:rsidRPr="00632C94">
              <w:rPr>
                <w:rStyle w:val="Gvdemetni2Kaln0"/>
                <w:lang w:val="en-US"/>
              </w:rPr>
              <w:t>SECTOR COMMITTEE</w:t>
            </w:r>
          </w:p>
        </w:tc>
        <w:tc>
          <w:tcPr>
            <w:tcW w:w="4363" w:type="dxa"/>
            <w:tcBorders>
              <w:top w:val="single" w:sz="4" w:space="0" w:color="auto"/>
              <w:left w:val="single" w:sz="4" w:space="0" w:color="auto"/>
              <w:right w:val="single" w:sz="4" w:space="0" w:color="auto"/>
            </w:tcBorders>
            <w:shd w:val="clear" w:color="auto" w:fill="FFFFFF"/>
            <w:vAlign w:val="center"/>
          </w:tcPr>
          <w:p w:rsidR="00A02B4F" w:rsidRPr="00632C94" w:rsidRDefault="002C523D" w:rsidP="008F505D">
            <w:pPr>
              <w:pStyle w:val="Gvdemetni20"/>
              <w:framePr w:w="10363" w:h="3326" w:wrap="none" w:vAnchor="page" w:hAnchor="page" w:x="692" w:y="1389"/>
              <w:shd w:val="clear" w:color="auto" w:fill="auto"/>
              <w:spacing w:before="0" w:after="0" w:line="220" w:lineRule="exact"/>
              <w:jc w:val="left"/>
              <w:rPr>
                <w:lang w:val="en-US"/>
              </w:rPr>
            </w:pPr>
            <w:r w:rsidRPr="00632C94">
              <w:rPr>
                <w:rStyle w:val="Gvdemetni21"/>
                <w:lang w:val="en-US"/>
              </w:rPr>
              <w:t>Tourism, Accommodation, Food-Drink</w:t>
            </w:r>
          </w:p>
        </w:tc>
      </w:tr>
      <w:tr w:rsidR="00A02B4F" w:rsidRPr="00632C94" w:rsidTr="008F505D">
        <w:trPr>
          <w:trHeight w:hRule="exact" w:val="274"/>
        </w:trPr>
        <w:tc>
          <w:tcPr>
            <w:tcW w:w="614" w:type="dxa"/>
            <w:vMerge/>
            <w:tcBorders>
              <w:left w:val="single" w:sz="4" w:space="0" w:color="auto"/>
              <w:bottom w:val="single" w:sz="4" w:space="0" w:color="auto"/>
            </w:tcBorders>
            <w:shd w:val="clear" w:color="auto" w:fill="B4C6E7" w:themeFill="accent5" w:themeFillTint="66"/>
            <w:vAlign w:val="center"/>
          </w:tcPr>
          <w:p w:rsidR="00A02B4F" w:rsidRPr="00632C94" w:rsidRDefault="00A02B4F" w:rsidP="008F505D">
            <w:pPr>
              <w:framePr w:w="10363" w:h="3326" w:wrap="none" w:vAnchor="page" w:hAnchor="page" w:x="692" w:y="1389"/>
              <w:rPr>
                <w:lang w:val="en-US"/>
              </w:rPr>
            </w:pPr>
          </w:p>
        </w:tc>
        <w:tc>
          <w:tcPr>
            <w:tcW w:w="5386" w:type="dxa"/>
            <w:tcBorders>
              <w:left w:val="single" w:sz="4" w:space="0" w:color="auto"/>
              <w:bottom w:val="single" w:sz="4" w:space="0" w:color="auto"/>
            </w:tcBorders>
            <w:shd w:val="clear" w:color="auto" w:fill="B4C6E7" w:themeFill="accent5" w:themeFillTint="66"/>
            <w:vAlign w:val="center"/>
          </w:tcPr>
          <w:p w:rsidR="00A02B4F" w:rsidRPr="00632C94" w:rsidRDefault="002C523D" w:rsidP="008F505D">
            <w:pPr>
              <w:pStyle w:val="Gvdemetni20"/>
              <w:framePr w:w="10363" w:h="3326" w:wrap="none" w:vAnchor="page" w:hAnchor="page" w:x="692" w:y="1389"/>
              <w:shd w:val="clear" w:color="auto" w:fill="auto"/>
              <w:spacing w:before="0" w:after="0" w:line="220" w:lineRule="exact"/>
              <w:jc w:val="left"/>
              <w:rPr>
                <w:lang w:val="en-US"/>
              </w:rPr>
            </w:pPr>
            <w:r w:rsidRPr="00632C94">
              <w:rPr>
                <w:rStyle w:val="Gvdemetni2Kaln0"/>
                <w:lang w:val="en-US"/>
              </w:rPr>
              <w:t>TO VERIFY QUALIFICATION</w:t>
            </w:r>
          </w:p>
        </w:tc>
        <w:tc>
          <w:tcPr>
            <w:tcW w:w="4363" w:type="dxa"/>
            <w:tcBorders>
              <w:left w:val="single" w:sz="4" w:space="0" w:color="auto"/>
              <w:right w:val="single" w:sz="4" w:space="0" w:color="auto"/>
            </w:tcBorders>
            <w:shd w:val="clear" w:color="auto" w:fill="FFFFFF"/>
            <w:vAlign w:val="center"/>
          </w:tcPr>
          <w:p w:rsidR="00A02B4F" w:rsidRPr="00632C94" w:rsidRDefault="002C523D" w:rsidP="008F505D">
            <w:pPr>
              <w:pStyle w:val="Gvdemetni20"/>
              <w:framePr w:w="10363" w:h="3326" w:wrap="none" w:vAnchor="page" w:hAnchor="page" w:x="692" w:y="1389"/>
              <w:shd w:val="clear" w:color="auto" w:fill="auto"/>
              <w:spacing w:before="0" w:after="0" w:line="220" w:lineRule="exact"/>
              <w:jc w:val="left"/>
              <w:rPr>
                <w:lang w:val="en-US"/>
              </w:rPr>
            </w:pPr>
            <w:r w:rsidRPr="00632C94">
              <w:rPr>
                <w:rStyle w:val="Gvdemetni21"/>
                <w:lang w:val="en-US"/>
              </w:rPr>
              <w:t>Services Sector Committee</w:t>
            </w:r>
          </w:p>
        </w:tc>
      </w:tr>
      <w:tr w:rsidR="00A02B4F" w:rsidRPr="00632C94" w:rsidTr="008F505D">
        <w:trPr>
          <w:trHeight w:hRule="exact" w:val="571"/>
        </w:trPr>
        <w:tc>
          <w:tcPr>
            <w:tcW w:w="614" w:type="dxa"/>
            <w:tcBorders>
              <w:top w:val="single" w:sz="4" w:space="0" w:color="auto"/>
              <w:left w:val="single" w:sz="4" w:space="0" w:color="auto"/>
              <w:bottom w:val="single" w:sz="4" w:space="0" w:color="auto"/>
            </w:tcBorders>
            <w:shd w:val="clear" w:color="auto" w:fill="B4C6E7" w:themeFill="accent5" w:themeFillTint="66"/>
            <w:vAlign w:val="center"/>
          </w:tcPr>
          <w:p w:rsidR="00A02B4F" w:rsidRPr="00632C94" w:rsidRDefault="002C523D" w:rsidP="008F505D">
            <w:pPr>
              <w:pStyle w:val="Gvdemetni20"/>
              <w:framePr w:w="10363" w:h="3326" w:wrap="none" w:vAnchor="page" w:hAnchor="page" w:x="692" w:y="1389"/>
              <w:shd w:val="clear" w:color="auto" w:fill="auto"/>
              <w:spacing w:before="0" w:after="0" w:line="220" w:lineRule="exact"/>
              <w:ind w:left="200"/>
              <w:jc w:val="left"/>
              <w:rPr>
                <w:lang w:val="en-US"/>
              </w:rPr>
            </w:pPr>
            <w:r w:rsidRPr="00632C94">
              <w:rPr>
                <w:rStyle w:val="Gvdemetni2Kaln0"/>
                <w:lang w:val="en-US"/>
              </w:rPr>
              <w:t>11</w:t>
            </w:r>
          </w:p>
        </w:tc>
        <w:tc>
          <w:tcPr>
            <w:tcW w:w="5386" w:type="dxa"/>
            <w:tcBorders>
              <w:top w:val="single" w:sz="4" w:space="0" w:color="auto"/>
              <w:left w:val="single" w:sz="4" w:space="0" w:color="auto"/>
              <w:bottom w:val="single" w:sz="4" w:space="0" w:color="auto"/>
            </w:tcBorders>
            <w:shd w:val="clear" w:color="auto" w:fill="B4C6E7" w:themeFill="accent5" w:themeFillTint="66"/>
            <w:vAlign w:val="center"/>
          </w:tcPr>
          <w:p w:rsidR="00A02B4F" w:rsidRPr="00632C94" w:rsidRDefault="002C523D" w:rsidP="008F505D">
            <w:pPr>
              <w:pStyle w:val="Gvdemetni20"/>
              <w:framePr w:w="10363" w:h="3326" w:wrap="none" w:vAnchor="page" w:hAnchor="page" w:x="692" w:y="1389"/>
              <w:shd w:val="clear" w:color="auto" w:fill="auto"/>
              <w:spacing w:before="0" w:after="0" w:line="274" w:lineRule="exact"/>
              <w:jc w:val="left"/>
              <w:rPr>
                <w:lang w:val="en-US"/>
              </w:rPr>
            </w:pPr>
            <w:r w:rsidRPr="00632C94">
              <w:rPr>
                <w:rStyle w:val="Gvdemetni2Kaln0"/>
                <w:lang w:val="en-US"/>
              </w:rPr>
              <w:t>APPROVAL DATE AND NUMBER OF VQA's BOARD OF DIRECTORS</w:t>
            </w:r>
            <w:r w:rsidR="00632C94" w:rsidRPr="00632C94">
              <w:rPr>
                <w:rStyle w:val="Gvdemetni2Kaln0"/>
                <w:lang w:val="en-US"/>
              </w:rPr>
              <w:t xml:space="preserve"> </w:t>
            </w:r>
          </w:p>
        </w:tc>
        <w:tc>
          <w:tcPr>
            <w:tcW w:w="4363" w:type="dxa"/>
            <w:tcBorders>
              <w:top w:val="single" w:sz="4" w:space="0" w:color="auto"/>
              <w:left w:val="single" w:sz="4" w:space="0" w:color="auto"/>
              <w:bottom w:val="single" w:sz="4" w:space="0" w:color="auto"/>
              <w:right w:val="single" w:sz="4" w:space="0" w:color="auto"/>
            </w:tcBorders>
            <w:shd w:val="clear" w:color="auto" w:fill="FFFFFF"/>
            <w:vAlign w:val="center"/>
          </w:tcPr>
          <w:p w:rsidR="00A02B4F" w:rsidRPr="00632C94" w:rsidRDefault="002C523D" w:rsidP="008F505D">
            <w:pPr>
              <w:pStyle w:val="Gvdemetni20"/>
              <w:framePr w:w="10363" w:h="3326" w:wrap="none" w:vAnchor="page" w:hAnchor="page" w:x="692" w:y="1389"/>
              <w:shd w:val="clear" w:color="auto" w:fill="auto"/>
              <w:spacing w:before="0" w:after="0" w:line="220" w:lineRule="exact"/>
              <w:jc w:val="left"/>
              <w:rPr>
                <w:lang w:val="en-US"/>
              </w:rPr>
            </w:pPr>
            <w:r w:rsidRPr="00632C94">
              <w:rPr>
                <w:rStyle w:val="Gvdemetni21"/>
                <w:lang w:val="en-US"/>
              </w:rPr>
              <w:t>26/09/2012 - 2012/69</w:t>
            </w:r>
          </w:p>
        </w:tc>
      </w:tr>
    </w:tbl>
    <w:p w:rsidR="00A02B4F" w:rsidRPr="00632C94" w:rsidRDefault="00DB642B">
      <w:pPr>
        <w:pStyle w:val="Balk30"/>
        <w:framePr w:w="10363" w:h="7377" w:hRule="exact" w:wrap="none" w:vAnchor="page" w:hAnchor="page" w:x="692" w:y="5696"/>
        <w:shd w:val="clear" w:color="auto" w:fill="auto"/>
        <w:spacing w:after="238" w:line="220" w:lineRule="exact"/>
        <w:ind w:left="4960"/>
        <w:jc w:val="left"/>
        <w:rPr>
          <w:lang w:val="en-US"/>
        </w:rPr>
      </w:pPr>
      <w:r>
        <w:rPr>
          <w:lang w:val="en-US"/>
        </w:rPr>
        <w:t>ANNEXES</w:t>
      </w:r>
    </w:p>
    <w:p w:rsidR="00A02B4F" w:rsidRPr="00632C94" w:rsidRDefault="002C523D">
      <w:pPr>
        <w:pStyle w:val="Gvdemetni20"/>
        <w:framePr w:w="10363" w:h="7377" w:hRule="exact" w:wrap="none" w:vAnchor="page" w:hAnchor="page" w:x="692" w:y="5696"/>
        <w:shd w:val="clear" w:color="auto" w:fill="auto"/>
        <w:spacing w:before="0" w:after="240" w:line="250" w:lineRule="exact"/>
        <w:ind w:left="840"/>
        <w:jc w:val="left"/>
        <w:rPr>
          <w:lang w:val="en-US"/>
        </w:rPr>
      </w:pPr>
      <w:r w:rsidRPr="00632C94">
        <w:rPr>
          <w:lang w:val="en-US"/>
        </w:rPr>
        <w:t xml:space="preserve">ANNEX 12UY0078-4/A1-1: Information about the </w:t>
      </w:r>
      <w:r w:rsidR="00DB642B">
        <w:rPr>
          <w:lang w:val="en-US"/>
        </w:rPr>
        <w:t>Recommended Training</w:t>
      </w:r>
      <w:r w:rsidRPr="00632C94">
        <w:rPr>
          <w:lang w:val="en-US"/>
        </w:rPr>
        <w:t xml:space="preserve"> for the Qualification Unit</w:t>
      </w:r>
      <w:r w:rsidR="00632C94" w:rsidRPr="00632C94">
        <w:rPr>
          <w:lang w:val="en-US"/>
        </w:rPr>
        <w:t xml:space="preserve"> </w:t>
      </w:r>
    </w:p>
    <w:p w:rsidR="00A02B4F" w:rsidRPr="00632C94" w:rsidRDefault="002C523D">
      <w:pPr>
        <w:pStyle w:val="Gvdemetni20"/>
        <w:framePr w:w="10363" w:h="7377" w:hRule="exact" w:wrap="none" w:vAnchor="page" w:hAnchor="page" w:x="692" w:y="5696"/>
        <w:numPr>
          <w:ilvl w:val="0"/>
          <w:numId w:val="3"/>
        </w:numPr>
        <w:shd w:val="clear" w:color="auto" w:fill="auto"/>
        <w:tabs>
          <w:tab w:val="left" w:pos="1546"/>
        </w:tabs>
        <w:spacing w:before="0" w:after="0" w:line="250" w:lineRule="exact"/>
        <w:ind w:left="1200"/>
        <w:rPr>
          <w:lang w:val="en-US"/>
        </w:rPr>
      </w:pPr>
      <w:r w:rsidRPr="00632C94">
        <w:rPr>
          <w:lang w:val="en-US"/>
        </w:rPr>
        <w:t>Occupational Health Legislation and Occupational Safety</w:t>
      </w:r>
    </w:p>
    <w:p w:rsidR="00A02B4F" w:rsidRPr="00632C94" w:rsidRDefault="002C523D">
      <w:pPr>
        <w:pStyle w:val="Gvdemetni20"/>
        <w:framePr w:w="10363" w:h="7377" w:hRule="exact" w:wrap="none" w:vAnchor="page" w:hAnchor="page" w:x="692" w:y="5696"/>
        <w:numPr>
          <w:ilvl w:val="0"/>
          <w:numId w:val="4"/>
        </w:numPr>
        <w:shd w:val="clear" w:color="auto" w:fill="auto"/>
        <w:tabs>
          <w:tab w:val="left" w:pos="2600"/>
        </w:tabs>
        <w:spacing w:before="0" w:after="0" w:line="250" w:lineRule="exact"/>
        <w:ind w:left="2240"/>
        <w:rPr>
          <w:lang w:val="en-US"/>
        </w:rPr>
      </w:pPr>
      <w:r w:rsidRPr="00632C94">
        <w:rPr>
          <w:lang w:val="en-US"/>
        </w:rPr>
        <w:t>Legal Obligations</w:t>
      </w:r>
    </w:p>
    <w:p w:rsidR="00A02B4F" w:rsidRPr="00632C94" w:rsidRDefault="002C523D">
      <w:pPr>
        <w:pStyle w:val="Gvdemetni20"/>
        <w:framePr w:w="10363" w:h="7377" w:hRule="exact" w:wrap="none" w:vAnchor="page" w:hAnchor="page" w:x="692" w:y="5696"/>
        <w:numPr>
          <w:ilvl w:val="0"/>
          <w:numId w:val="4"/>
        </w:numPr>
        <w:shd w:val="clear" w:color="auto" w:fill="auto"/>
        <w:tabs>
          <w:tab w:val="left" w:pos="2600"/>
        </w:tabs>
        <w:spacing w:before="0" w:after="0" w:line="250" w:lineRule="exact"/>
        <w:ind w:left="2240"/>
        <w:rPr>
          <w:lang w:val="en-US"/>
        </w:rPr>
      </w:pPr>
      <w:r w:rsidRPr="00632C94">
        <w:rPr>
          <w:lang w:val="en-US"/>
        </w:rPr>
        <w:t>Occupational Safety Description</w:t>
      </w:r>
    </w:p>
    <w:p w:rsidR="00A02B4F" w:rsidRPr="00632C94" w:rsidRDefault="002C523D">
      <w:pPr>
        <w:pStyle w:val="Gvdemetni20"/>
        <w:framePr w:w="10363" w:h="7377" w:hRule="exact" w:wrap="none" w:vAnchor="page" w:hAnchor="page" w:x="692" w:y="5696"/>
        <w:numPr>
          <w:ilvl w:val="0"/>
          <w:numId w:val="4"/>
        </w:numPr>
        <w:shd w:val="clear" w:color="auto" w:fill="auto"/>
        <w:tabs>
          <w:tab w:val="left" w:pos="2600"/>
        </w:tabs>
        <w:spacing w:before="0" w:after="0" w:line="250" w:lineRule="exact"/>
        <w:ind w:left="2240"/>
        <w:rPr>
          <w:lang w:val="en-US"/>
        </w:rPr>
      </w:pPr>
      <w:r w:rsidRPr="00632C94">
        <w:rPr>
          <w:lang w:val="en-US"/>
        </w:rPr>
        <w:t>Personal Protective Equipment</w:t>
      </w:r>
    </w:p>
    <w:p w:rsidR="00A02B4F" w:rsidRPr="00632C94" w:rsidRDefault="002C523D">
      <w:pPr>
        <w:pStyle w:val="Gvdemetni20"/>
        <w:framePr w:w="10363" w:h="7377" w:hRule="exact" w:wrap="none" w:vAnchor="page" w:hAnchor="page" w:x="692" w:y="5696"/>
        <w:numPr>
          <w:ilvl w:val="0"/>
          <w:numId w:val="4"/>
        </w:numPr>
        <w:shd w:val="clear" w:color="auto" w:fill="auto"/>
        <w:tabs>
          <w:tab w:val="left" w:pos="2600"/>
        </w:tabs>
        <w:spacing w:before="0" w:after="0" w:line="250" w:lineRule="exact"/>
        <w:ind w:left="2240"/>
        <w:rPr>
          <w:lang w:val="en-US"/>
        </w:rPr>
      </w:pPr>
      <w:r w:rsidRPr="00632C94">
        <w:rPr>
          <w:lang w:val="en-US"/>
        </w:rPr>
        <w:t>Safety and Health Symbols</w:t>
      </w:r>
    </w:p>
    <w:p w:rsidR="00A02B4F" w:rsidRPr="00632C94" w:rsidRDefault="002C523D">
      <w:pPr>
        <w:pStyle w:val="Gvdemetni20"/>
        <w:framePr w:w="10363" w:h="7377" w:hRule="exact" w:wrap="none" w:vAnchor="page" w:hAnchor="page" w:x="692" w:y="5696"/>
        <w:numPr>
          <w:ilvl w:val="0"/>
          <w:numId w:val="4"/>
        </w:numPr>
        <w:shd w:val="clear" w:color="auto" w:fill="auto"/>
        <w:tabs>
          <w:tab w:val="left" w:pos="2600"/>
        </w:tabs>
        <w:spacing w:before="0" w:after="0" w:line="250" w:lineRule="exact"/>
        <w:ind w:left="2240"/>
        <w:rPr>
          <w:lang w:val="en-US"/>
        </w:rPr>
      </w:pPr>
      <w:r w:rsidRPr="00632C94">
        <w:rPr>
          <w:lang w:val="en-US"/>
        </w:rPr>
        <w:t>Fire Legislation</w:t>
      </w:r>
    </w:p>
    <w:p w:rsidR="00A02B4F" w:rsidRPr="00632C94" w:rsidRDefault="002C523D">
      <w:pPr>
        <w:pStyle w:val="Gvdemetni20"/>
        <w:framePr w:w="10363" w:h="7377" w:hRule="exact" w:wrap="none" w:vAnchor="page" w:hAnchor="page" w:x="692" w:y="5696"/>
        <w:numPr>
          <w:ilvl w:val="0"/>
          <w:numId w:val="3"/>
        </w:numPr>
        <w:shd w:val="clear" w:color="auto" w:fill="auto"/>
        <w:tabs>
          <w:tab w:val="left" w:pos="1549"/>
        </w:tabs>
        <w:spacing w:before="0" w:after="0" w:line="250" w:lineRule="exact"/>
        <w:ind w:left="1200"/>
        <w:rPr>
          <w:lang w:val="en-US"/>
        </w:rPr>
      </w:pPr>
      <w:r w:rsidRPr="00632C94">
        <w:rPr>
          <w:lang w:val="en-US"/>
        </w:rPr>
        <w:t>First Aid</w:t>
      </w:r>
    </w:p>
    <w:p w:rsidR="00A02B4F" w:rsidRPr="00632C94" w:rsidRDefault="002C523D">
      <w:pPr>
        <w:pStyle w:val="Gvdemetni20"/>
        <w:framePr w:w="10363" w:h="7377" w:hRule="exact" w:wrap="none" w:vAnchor="page" w:hAnchor="page" w:x="692" w:y="5696"/>
        <w:numPr>
          <w:ilvl w:val="0"/>
          <w:numId w:val="3"/>
        </w:numPr>
        <w:shd w:val="clear" w:color="auto" w:fill="auto"/>
        <w:tabs>
          <w:tab w:val="left" w:pos="1549"/>
        </w:tabs>
        <w:spacing w:before="0" w:after="0" w:line="250" w:lineRule="exact"/>
        <w:ind w:left="1200"/>
        <w:rPr>
          <w:lang w:val="en-US"/>
        </w:rPr>
      </w:pPr>
      <w:r w:rsidRPr="00632C94">
        <w:rPr>
          <w:lang w:val="en-US"/>
        </w:rPr>
        <w:t>Unusual Situations and Incidents</w:t>
      </w:r>
    </w:p>
    <w:p w:rsidR="00A02B4F" w:rsidRPr="00632C94" w:rsidRDefault="002C523D">
      <w:pPr>
        <w:pStyle w:val="Gvdemetni20"/>
        <w:framePr w:w="10363" w:h="7377" w:hRule="exact" w:wrap="none" w:vAnchor="page" w:hAnchor="page" w:x="692" w:y="5696"/>
        <w:numPr>
          <w:ilvl w:val="0"/>
          <w:numId w:val="3"/>
        </w:numPr>
        <w:shd w:val="clear" w:color="auto" w:fill="auto"/>
        <w:tabs>
          <w:tab w:val="left" w:pos="1549"/>
        </w:tabs>
        <w:spacing w:before="0" w:after="0" w:line="250" w:lineRule="exact"/>
        <w:ind w:left="1200"/>
        <w:rPr>
          <w:lang w:val="en-US"/>
        </w:rPr>
      </w:pPr>
      <w:r w:rsidRPr="00632C94">
        <w:rPr>
          <w:lang w:val="en-US"/>
        </w:rPr>
        <w:t>Environment Legislation</w:t>
      </w:r>
    </w:p>
    <w:p w:rsidR="00A02B4F" w:rsidRPr="00632C94" w:rsidRDefault="002C523D">
      <w:pPr>
        <w:pStyle w:val="Gvdemetni20"/>
        <w:framePr w:w="10363" w:h="7377" w:hRule="exact" w:wrap="none" w:vAnchor="page" w:hAnchor="page" w:x="692" w:y="5696"/>
        <w:numPr>
          <w:ilvl w:val="0"/>
          <w:numId w:val="5"/>
        </w:numPr>
        <w:shd w:val="clear" w:color="auto" w:fill="auto"/>
        <w:tabs>
          <w:tab w:val="left" w:pos="2600"/>
        </w:tabs>
        <w:spacing w:before="0" w:after="0" w:line="250" w:lineRule="exact"/>
        <w:ind w:left="2240"/>
        <w:rPr>
          <w:lang w:val="en-US"/>
        </w:rPr>
      </w:pPr>
      <w:r w:rsidRPr="00632C94">
        <w:rPr>
          <w:lang w:val="en-US"/>
        </w:rPr>
        <w:t>Environmental Pollution</w:t>
      </w:r>
    </w:p>
    <w:p w:rsidR="00A02B4F" w:rsidRPr="00632C94" w:rsidRDefault="002C523D">
      <w:pPr>
        <w:pStyle w:val="Gvdemetni20"/>
        <w:framePr w:w="10363" w:h="7377" w:hRule="exact" w:wrap="none" w:vAnchor="page" w:hAnchor="page" w:x="692" w:y="5696"/>
        <w:numPr>
          <w:ilvl w:val="0"/>
          <w:numId w:val="5"/>
        </w:numPr>
        <w:shd w:val="clear" w:color="auto" w:fill="auto"/>
        <w:tabs>
          <w:tab w:val="left" w:pos="2600"/>
        </w:tabs>
        <w:spacing w:before="0" w:after="0" w:line="250" w:lineRule="exact"/>
        <w:ind w:left="2240"/>
        <w:rPr>
          <w:lang w:val="en-US"/>
        </w:rPr>
      </w:pPr>
      <w:r w:rsidRPr="00632C94">
        <w:rPr>
          <w:lang w:val="en-US"/>
        </w:rPr>
        <w:t>Environmental Protection</w:t>
      </w:r>
    </w:p>
    <w:p w:rsidR="00A02B4F" w:rsidRPr="00632C94" w:rsidRDefault="002C523D">
      <w:pPr>
        <w:pStyle w:val="Gvdemetni20"/>
        <w:framePr w:w="10363" w:h="7377" w:hRule="exact" w:wrap="none" w:vAnchor="page" w:hAnchor="page" w:x="692" w:y="5696"/>
        <w:numPr>
          <w:ilvl w:val="0"/>
          <w:numId w:val="5"/>
        </w:numPr>
        <w:shd w:val="clear" w:color="auto" w:fill="auto"/>
        <w:tabs>
          <w:tab w:val="left" w:pos="2600"/>
        </w:tabs>
        <w:spacing w:before="0" w:after="0" w:line="250" w:lineRule="exact"/>
        <w:ind w:left="2240"/>
        <w:rPr>
          <w:lang w:val="en-US"/>
        </w:rPr>
      </w:pPr>
      <w:r w:rsidRPr="00632C94">
        <w:rPr>
          <w:lang w:val="en-US"/>
        </w:rPr>
        <w:t>Recovery</w:t>
      </w:r>
    </w:p>
    <w:p w:rsidR="00A02B4F" w:rsidRPr="00632C94" w:rsidRDefault="002C523D">
      <w:pPr>
        <w:pStyle w:val="Gvdemetni20"/>
        <w:framePr w:w="10363" w:h="7377" w:hRule="exact" w:wrap="none" w:vAnchor="page" w:hAnchor="page" w:x="692" w:y="5696"/>
        <w:numPr>
          <w:ilvl w:val="0"/>
          <w:numId w:val="5"/>
        </w:numPr>
        <w:shd w:val="clear" w:color="auto" w:fill="auto"/>
        <w:tabs>
          <w:tab w:val="left" w:pos="2600"/>
        </w:tabs>
        <w:spacing w:before="0" w:after="0" w:line="250" w:lineRule="exact"/>
        <w:ind w:left="2240"/>
        <w:rPr>
          <w:lang w:val="en-US"/>
        </w:rPr>
      </w:pPr>
      <w:r w:rsidRPr="00632C94">
        <w:rPr>
          <w:lang w:val="en-US"/>
        </w:rPr>
        <w:t>Efficient Use of Natural Resources</w:t>
      </w:r>
    </w:p>
    <w:p w:rsidR="00A02B4F" w:rsidRPr="00632C94" w:rsidRDefault="002C523D">
      <w:pPr>
        <w:pStyle w:val="Gvdemetni20"/>
        <w:framePr w:w="10363" w:h="7377" w:hRule="exact" w:wrap="none" w:vAnchor="page" w:hAnchor="page" w:x="692" w:y="5696"/>
        <w:numPr>
          <w:ilvl w:val="0"/>
          <w:numId w:val="5"/>
        </w:numPr>
        <w:shd w:val="clear" w:color="auto" w:fill="auto"/>
        <w:tabs>
          <w:tab w:val="left" w:pos="2600"/>
        </w:tabs>
        <w:spacing w:before="0" w:after="0" w:line="250" w:lineRule="exact"/>
        <w:ind w:left="2240"/>
        <w:rPr>
          <w:lang w:val="en-US"/>
        </w:rPr>
      </w:pPr>
      <w:r w:rsidRPr="00632C94">
        <w:rPr>
          <w:lang w:val="en-US"/>
        </w:rPr>
        <w:t>Recycling</w:t>
      </w:r>
    </w:p>
    <w:p w:rsidR="00A02B4F" w:rsidRPr="00632C94" w:rsidRDefault="002C523D">
      <w:pPr>
        <w:pStyle w:val="Gvdemetni20"/>
        <w:framePr w:w="10363" w:h="7377" w:hRule="exact" w:wrap="none" w:vAnchor="page" w:hAnchor="page" w:x="692" w:y="5696"/>
        <w:numPr>
          <w:ilvl w:val="0"/>
          <w:numId w:val="3"/>
        </w:numPr>
        <w:shd w:val="clear" w:color="auto" w:fill="auto"/>
        <w:tabs>
          <w:tab w:val="left" w:pos="1549"/>
        </w:tabs>
        <w:spacing w:before="0" w:after="0" w:line="250" w:lineRule="exact"/>
        <w:ind w:left="1200"/>
        <w:rPr>
          <w:lang w:val="en-US"/>
        </w:rPr>
      </w:pPr>
      <w:r w:rsidRPr="00632C94">
        <w:rPr>
          <w:lang w:val="en-US"/>
        </w:rPr>
        <w:t>Basic Principles of Total Quality Management</w:t>
      </w:r>
    </w:p>
    <w:p w:rsidR="00A02B4F" w:rsidRPr="00632C94" w:rsidRDefault="002C523D">
      <w:pPr>
        <w:pStyle w:val="Gvdemetni20"/>
        <w:framePr w:w="10363" w:h="7377" w:hRule="exact" w:wrap="none" w:vAnchor="page" w:hAnchor="page" w:x="692" w:y="5696"/>
        <w:numPr>
          <w:ilvl w:val="0"/>
          <w:numId w:val="3"/>
        </w:numPr>
        <w:shd w:val="clear" w:color="auto" w:fill="auto"/>
        <w:tabs>
          <w:tab w:val="left" w:pos="1549"/>
        </w:tabs>
        <w:spacing w:before="0" w:after="209" w:line="250" w:lineRule="exact"/>
        <w:ind w:left="1200"/>
        <w:rPr>
          <w:lang w:val="en-US"/>
        </w:rPr>
      </w:pPr>
      <w:r w:rsidRPr="00632C94">
        <w:rPr>
          <w:lang w:val="en-US"/>
        </w:rPr>
        <w:t>Quality Management System Process, Its Basic Concepts and Definitions</w:t>
      </w:r>
    </w:p>
    <w:p w:rsidR="00A02B4F" w:rsidRPr="00632C94" w:rsidRDefault="002C523D">
      <w:pPr>
        <w:pStyle w:val="Gvdemetni20"/>
        <w:framePr w:w="10363" w:h="7377" w:hRule="exact" w:wrap="none" w:vAnchor="page" w:hAnchor="page" w:x="692" w:y="5696"/>
        <w:shd w:val="clear" w:color="auto" w:fill="auto"/>
        <w:spacing w:before="0" w:after="0" w:line="288" w:lineRule="exact"/>
        <w:ind w:left="840"/>
        <w:jc w:val="left"/>
        <w:rPr>
          <w:lang w:val="en-US"/>
        </w:rPr>
      </w:pPr>
      <w:r w:rsidRPr="00632C94">
        <w:rPr>
          <w:lang w:val="en-US"/>
        </w:rPr>
        <w:t>The candidate is recommended to have the following</w:t>
      </w:r>
      <w:r w:rsidR="00632C94" w:rsidRPr="00632C94">
        <w:rPr>
          <w:lang w:val="en-US"/>
        </w:rPr>
        <w:t xml:space="preserve"> </w:t>
      </w:r>
      <w:r w:rsidRPr="00632C94">
        <w:rPr>
          <w:lang w:val="en-US"/>
        </w:rPr>
        <w:t>training and experience:</w:t>
      </w:r>
    </w:p>
    <w:p w:rsidR="0082070B" w:rsidRDefault="002C523D">
      <w:pPr>
        <w:pStyle w:val="Gvdemetni20"/>
        <w:framePr w:w="10363" w:h="7377" w:hRule="exact" w:wrap="none" w:vAnchor="page" w:hAnchor="page" w:x="692" w:y="5696"/>
        <w:numPr>
          <w:ilvl w:val="0"/>
          <w:numId w:val="6"/>
        </w:numPr>
        <w:shd w:val="clear" w:color="auto" w:fill="auto"/>
        <w:tabs>
          <w:tab w:val="left" w:pos="1189"/>
        </w:tabs>
        <w:spacing w:before="0" w:after="0" w:line="288" w:lineRule="exact"/>
        <w:ind w:left="840"/>
        <w:rPr>
          <w:lang w:val="en-US"/>
        </w:rPr>
      </w:pPr>
      <w:r w:rsidRPr="00632C94">
        <w:rPr>
          <w:lang w:val="en-US"/>
        </w:rPr>
        <w:t>To hav</w:t>
      </w:r>
    </w:p>
    <w:p w:rsidR="00A02B4F" w:rsidRPr="00632C94" w:rsidRDefault="002C523D">
      <w:pPr>
        <w:pStyle w:val="Gvdemetni20"/>
        <w:framePr w:w="10363" w:h="7377" w:hRule="exact" w:wrap="none" w:vAnchor="page" w:hAnchor="page" w:x="692" w:y="5696"/>
        <w:numPr>
          <w:ilvl w:val="0"/>
          <w:numId w:val="6"/>
        </w:numPr>
        <w:shd w:val="clear" w:color="auto" w:fill="auto"/>
        <w:tabs>
          <w:tab w:val="left" w:pos="1189"/>
        </w:tabs>
        <w:spacing w:before="0" w:after="0" w:line="288" w:lineRule="exact"/>
        <w:ind w:left="840"/>
        <w:rPr>
          <w:lang w:val="en-US"/>
        </w:rPr>
      </w:pPr>
      <w:r w:rsidRPr="00632C94">
        <w:rPr>
          <w:lang w:val="en-US"/>
        </w:rPr>
        <w:t>e graduated from Front Desk Departments of Accommodation and Travel Services Faculties of vocational high-schools,</w:t>
      </w:r>
    </w:p>
    <w:p w:rsidR="00A02B4F" w:rsidRPr="00632C94" w:rsidRDefault="002C523D">
      <w:pPr>
        <w:pStyle w:val="Gvdemetni20"/>
        <w:framePr w:w="10363" w:h="7377" w:hRule="exact" w:wrap="none" w:vAnchor="page" w:hAnchor="page" w:x="692" w:y="5696"/>
        <w:numPr>
          <w:ilvl w:val="0"/>
          <w:numId w:val="6"/>
        </w:numPr>
        <w:shd w:val="clear" w:color="auto" w:fill="auto"/>
        <w:tabs>
          <w:tab w:val="left" w:pos="1213"/>
        </w:tabs>
        <w:spacing w:before="0" w:after="0" w:line="288" w:lineRule="exact"/>
        <w:ind w:left="840"/>
        <w:rPr>
          <w:lang w:val="en-US"/>
        </w:rPr>
      </w:pPr>
      <w:r w:rsidRPr="00632C94">
        <w:rPr>
          <w:lang w:val="en-US"/>
        </w:rPr>
        <w:t>To have graduated from Tourism departments of universities,</w:t>
      </w:r>
    </w:p>
    <w:p w:rsidR="00A02B4F" w:rsidRPr="00632C94" w:rsidRDefault="002C523D">
      <w:pPr>
        <w:pStyle w:val="Gvdemetni20"/>
        <w:framePr w:w="10363" w:h="7377" w:hRule="exact" w:wrap="none" w:vAnchor="page" w:hAnchor="page" w:x="692" w:y="5696"/>
        <w:numPr>
          <w:ilvl w:val="0"/>
          <w:numId w:val="6"/>
        </w:numPr>
        <w:shd w:val="clear" w:color="auto" w:fill="auto"/>
        <w:tabs>
          <w:tab w:val="left" w:pos="1218"/>
        </w:tabs>
        <w:spacing w:before="0" w:after="0" w:line="288" w:lineRule="exact"/>
        <w:ind w:left="840"/>
        <w:jc w:val="left"/>
        <w:rPr>
          <w:lang w:val="en-US"/>
        </w:rPr>
      </w:pPr>
      <w:r w:rsidRPr="00632C94">
        <w:rPr>
          <w:lang w:val="en-US"/>
        </w:rPr>
        <w:t>To have a certificate about Front Desk from Vocational Training Programs of Informal Education</w:t>
      </w:r>
      <w:r w:rsidR="00632C94" w:rsidRPr="00632C94">
        <w:rPr>
          <w:lang w:val="en-US"/>
        </w:rPr>
        <w:t xml:space="preserve"> </w:t>
      </w:r>
      <w:r w:rsidRPr="00632C94">
        <w:rPr>
          <w:lang w:val="en-US"/>
        </w:rPr>
        <w:t>Institutions and to have worked in the sector as a Front Desk Agent for at least 2 years.</w:t>
      </w:r>
    </w:p>
    <w:p w:rsidR="00A02B4F" w:rsidRPr="00632C94" w:rsidRDefault="002C523D">
      <w:pPr>
        <w:pStyle w:val="stbilgiveyaaltbilgi0"/>
        <w:framePr w:wrap="none" w:vAnchor="page" w:hAnchor="page" w:x="812" w:y="15989"/>
        <w:shd w:val="clear" w:color="auto" w:fill="auto"/>
        <w:spacing w:line="200" w:lineRule="exact"/>
        <w:rPr>
          <w:lang w:val="en-US"/>
        </w:rPr>
      </w:pPr>
      <w:r w:rsidRPr="00632C94">
        <w:rPr>
          <w:lang w:val="en-US"/>
        </w:rPr>
        <w:t>©Vocational Qualifications Authority, 2012</w:t>
      </w:r>
    </w:p>
    <w:p w:rsidR="00A02B4F" w:rsidRPr="00632C94" w:rsidRDefault="002C523D">
      <w:pPr>
        <w:pStyle w:val="stbilgiveyaaltbilgi0"/>
        <w:framePr w:wrap="none" w:vAnchor="page" w:hAnchor="page" w:x="11007" w:y="15994"/>
        <w:shd w:val="clear" w:color="auto" w:fill="auto"/>
        <w:spacing w:line="200" w:lineRule="exact"/>
        <w:rPr>
          <w:lang w:val="en-US"/>
        </w:rPr>
      </w:pPr>
      <w:r w:rsidRPr="00632C94">
        <w:rPr>
          <w:lang w:val="en-US"/>
        </w:rPr>
        <w:t>3</w:t>
      </w:r>
    </w:p>
    <w:p w:rsidR="00A02B4F" w:rsidRPr="00632C94" w:rsidRDefault="00A02B4F">
      <w:pPr>
        <w:rPr>
          <w:sz w:val="2"/>
          <w:szCs w:val="2"/>
          <w:lang w:val="en-US"/>
        </w:rPr>
        <w:sectPr w:rsidR="00A02B4F" w:rsidRPr="00632C94" w:rsidSect="008F505D">
          <w:pgSz w:w="11900" w:h="16840"/>
          <w:pgMar w:top="360" w:right="360" w:bottom="360" w:left="360" w:header="0" w:footer="3" w:gutter="0"/>
          <w:cols w:space="720"/>
          <w:noEndnote/>
          <w:docGrid w:linePitch="360"/>
        </w:sectPr>
      </w:pPr>
    </w:p>
    <w:p w:rsidR="00A02B4F" w:rsidRPr="00632C94" w:rsidRDefault="002C523D">
      <w:pPr>
        <w:pStyle w:val="stbilgiveyaaltbilgi0"/>
        <w:framePr w:w="10330" w:h="624" w:hRule="exact" w:wrap="none" w:vAnchor="page" w:hAnchor="page" w:x="729" w:y="525"/>
        <w:shd w:val="clear" w:color="auto" w:fill="auto"/>
        <w:tabs>
          <w:tab w:val="left" w:pos="6869"/>
        </w:tabs>
        <w:spacing w:line="283" w:lineRule="exact"/>
        <w:jc w:val="both"/>
        <w:rPr>
          <w:lang w:val="en-US"/>
        </w:rPr>
      </w:pPr>
      <w:r w:rsidRPr="00632C94">
        <w:rPr>
          <w:lang w:val="en-US"/>
        </w:rPr>
        <w:lastRenderedPageBreak/>
        <w:t xml:space="preserve">12UY0078-4/A2 Front Desk Organization and </w:t>
      </w:r>
      <w:r w:rsidR="00A93CD7">
        <w:rPr>
          <w:lang w:val="en-US"/>
        </w:rPr>
        <w:t xml:space="preserve">Basic                                                 </w:t>
      </w:r>
      <w:r w:rsidRPr="00632C94">
        <w:rPr>
          <w:lang w:val="en-US"/>
        </w:rPr>
        <w:t>Date of Publication: 26/09/2012 Rev. No</w:t>
      </w:r>
      <w:r w:rsidR="00A93CD7" w:rsidRPr="00632C94">
        <w:rPr>
          <w:lang w:val="en-US"/>
        </w:rPr>
        <w:t>: 00</w:t>
      </w:r>
    </w:p>
    <w:p w:rsidR="00A02B4F" w:rsidRPr="00632C94" w:rsidRDefault="002C523D">
      <w:pPr>
        <w:pStyle w:val="stbilgiveyaaltbilgi0"/>
        <w:framePr w:w="10330" w:h="624" w:hRule="exact" w:wrap="none" w:vAnchor="page" w:hAnchor="page" w:x="729" w:y="525"/>
        <w:shd w:val="clear" w:color="auto" w:fill="auto"/>
        <w:spacing w:line="283" w:lineRule="exact"/>
        <w:jc w:val="both"/>
        <w:rPr>
          <w:lang w:val="en-US"/>
        </w:rPr>
      </w:pPr>
      <w:r w:rsidRPr="00632C94">
        <w:rPr>
          <w:lang w:val="en-US"/>
        </w:rPr>
        <w:t>Professional Concepts</w:t>
      </w:r>
    </w:p>
    <w:p w:rsidR="00A02B4F" w:rsidRPr="00632C94" w:rsidRDefault="002C523D">
      <w:pPr>
        <w:pStyle w:val="Balk30"/>
        <w:framePr w:w="10363" w:h="591" w:hRule="exact" w:wrap="none" w:vAnchor="page" w:hAnchor="page" w:x="720" w:y="1370"/>
        <w:shd w:val="clear" w:color="auto" w:fill="auto"/>
        <w:spacing w:line="220" w:lineRule="exact"/>
        <w:rPr>
          <w:lang w:val="en-US"/>
        </w:rPr>
      </w:pPr>
      <w:bookmarkStart w:id="5" w:name="bookmark6"/>
      <w:r w:rsidRPr="00632C94">
        <w:rPr>
          <w:lang w:val="en-US"/>
        </w:rPr>
        <w:t>12UY0078-4/A2 FRONT DESK ORGANIZATION AND BASIC PROFESSIONAL CONCEPTS</w:t>
      </w:r>
      <w:bookmarkEnd w:id="5"/>
    </w:p>
    <w:p w:rsidR="00A02B4F" w:rsidRPr="00632C94" w:rsidRDefault="002C523D">
      <w:pPr>
        <w:pStyle w:val="Balk30"/>
        <w:framePr w:w="10363" w:h="591" w:hRule="exact" w:wrap="none" w:vAnchor="page" w:hAnchor="page" w:x="720" w:y="1370"/>
        <w:shd w:val="clear" w:color="auto" w:fill="auto"/>
        <w:spacing w:line="220" w:lineRule="exact"/>
        <w:rPr>
          <w:lang w:val="en-US"/>
        </w:rPr>
      </w:pPr>
      <w:bookmarkStart w:id="6" w:name="bookmark7"/>
      <w:r w:rsidRPr="00632C94">
        <w:rPr>
          <w:lang w:val="en-US"/>
        </w:rPr>
        <w:t>QUALIFICATION UNIT</w:t>
      </w:r>
      <w:bookmarkEnd w:id="6"/>
    </w:p>
    <w:tbl>
      <w:tblPr>
        <w:tblOverlap w:val="never"/>
        <w:tblW w:w="10363" w:type="dxa"/>
        <w:tblLayout w:type="fixed"/>
        <w:tblCellMar>
          <w:left w:w="10" w:type="dxa"/>
          <w:right w:w="10" w:type="dxa"/>
        </w:tblCellMar>
        <w:tblLook w:val="04A0" w:firstRow="1" w:lastRow="0" w:firstColumn="1" w:lastColumn="0" w:noHBand="0" w:noVBand="1"/>
      </w:tblPr>
      <w:tblGrid>
        <w:gridCol w:w="581"/>
        <w:gridCol w:w="3254"/>
        <w:gridCol w:w="6528"/>
      </w:tblGrid>
      <w:tr w:rsidR="00A02B4F" w:rsidRPr="00632C94" w:rsidTr="008F505D">
        <w:trPr>
          <w:trHeight w:hRule="exact" w:val="413"/>
        </w:trPr>
        <w:tc>
          <w:tcPr>
            <w:tcW w:w="581"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584" w:wrap="none" w:vAnchor="page" w:hAnchor="page" w:x="720" w:y="2061"/>
              <w:shd w:val="clear" w:color="auto" w:fill="auto"/>
              <w:spacing w:before="0" w:after="0" w:line="220" w:lineRule="exact"/>
              <w:ind w:left="240"/>
              <w:jc w:val="left"/>
              <w:rPr>
                <w:lang w:val="en-US"/>
              </w:rPr>
            </w:pPr>
            <w:r w:rsidRPr="00632C94">
              <w:rPr>
                <w:rStyle w:val="Gvdemetni2Kaln"/>
                <w:lang w:val="en-US"/>
              </w:rPr>
              <w:t>1</w:t>
            </w:r>
          </w:p>
        </w:tc>
        <w:tc>
          <w:tcPr>
            <w:tcW w:w="3254"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584" w:wrap="none" w:vAnchor="page" w:hAnchor="page" w:x="720" w:y="2061"/>
              <w:shd w:val="clear" w:color="auto" w:fill="auto"/>
              <w:spacing w:before="0" w:after="0" w:line="220" w:lineRule="exact"/>
              <w:ind w:left="140"/>
              <w:jc w:val="left"/>
              <w:rPr>
                <w:lang w:val="en-US"/>
              </w:rPr>
            </w:pPr>
            <w:r w:rsidRPr="00632C94">
              <w:rPr>
                <w:rStyle w:val="Gvdemetni2Kaln"/>
                <w:lang w:val="en-US"/>
              </w:rPr>
              <w:t>NAME OF THE QUALIFICATION UNIT</w:t>
            </w:r>
          </w:p>
        </w:tc>
        <w:tc>
          <w:tcPr>
            <w:tcW w:w="6528" w:type="dxa"/>
            <w:tcBorders>
              <w:top w:val="single" w:sz="4" w:space="0" w:color="auto"/>
              <w:left w:val="single" w:sz="4" w:space="0" w:color="auto"/>
              <w:right w:val="single" w:sz="4" w:space="0" w:color="auto"/>
            </w:tcBorders>
            <w:shd w:val="clear" w:color="auto" w:fill="FFFFFF"/>
            <w:vAlign w:val="center"/>
          </w:tcPr>
          <w:p w:rsidR="00A02B4F" w:rsidRPr="00632C94" w:rsidRDefault="002C523D" w:rsidP="008F505D">
            <w:pPr>
              <w:pStyle w:val="Gvdemetni20"/>
              <w:framePr w:w="10363" w:h="13584" w:wrap="none" w:vAnchor="page" w:hAnchor="page" w:x="720" w:y="2061"/>
              <w:shd w:val="clear" w:color="auto" w:fill="auto"/>
              <w:spacing w:before="0" w:after="0" w:line="220" w:lineRule="exact"/>
              <w:jc w:val="left"/>
              <w:rPr>
                <w:lang w:val="en-US"/>
              </w:rPr>
            </w:pPr>
            <w:r w:rsidRPr="00632C94">
              <w:rPr>
                <w:lang w:val="en-US"/>
              </w:rPr>
              <w:t>Front Desk Organization and Basic Professional Concepts</w:t>
            </w:r>
          </w:p>
        </w:tc>
      </w:tr>
      <w:tr w:rsidR="00A02B4F" w:rsidRPr="00632C94" w:rsidTr="008F505D">
        <w:trPr>
          <w:trHeight w:hRule="exact" w:val="403"/>
        </w:trPr>
        <w:tc>
          <w:tcPr>
            <w:tcW w:w="581"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584" w:wrap="none" w:vAnchor="page" w:hAnchor="page" w:x="720" w:y="2061"/>
              <w:shd w:val="clear" w:color="auto" w:fill="auto"/>
              <w:spacing w:before="0" w:after="0" w:line="220" w:lineRule="exact"/>
              <w:ind w:left="240"/>
              <w:jc w:val="left"/>
              <w:rPr>
                <w:lang w:val="en-US"/>
              </w:rPr>
            </w:pPr>
            <w:r w:rsidRPr="00632C94">
              <w:rPr>
                <w:rStyle w:val="Gvdemetni2Kaln"/>
                <w:lang w:val="en-US"/>
              </w:rPr>
              <w:t>2</w:t>
            </w:r>
          </w:p>
        </w:tc>
        <w:tc>
          <w:tcPr>
            <w:tcW w:w="3254"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584" w:wrap="none" w:vAnchor="page" w:hAnchor="page" w:x="720" w:y="2061"/>
              <w:shd w:val="clear" w:color="auto" w:fill="auto"/>
              <w:spacing w:before="0" w:after="0" w:line="220" w:lineRule="exact"/>
              <w:ind w:left="140"/>
              <w:jc w:val="left"/>
              <w:rPr>
                <w:lang w:val="en-US"/>
              </w:rPr>
            </w:pPr>
            <w:r w:rsidRPr="00632C94">
              <w:rPr>
                <w:rStyle w:val="Gvdemetni2Kaln"/>
                <w:lang w:val="en-US"/>
              </w:rPr>
              <w:t>REFERENCE CODE</w:t>
            </w:r>
          </w:p>
        </w:tc>
        <w:tc>
          <w:tcPr>
            <w:tcW w:w="6528" w:type="dxa"/>
            <w:tcBorders>
              <w:top w:val="single" w:sz="4" w:space="0" w:color="auto"/>
              <w:left w:val="single" w:sz="4" w:space="0" w:color="auto"/>
              <w:right w:val="single" w:sz="4" w:space="0" w:color="auto"/>
            </w:tcBorders>
            <w:shd w:val="clear" w:color="auto" w:fill="FFFFFF"/>
            <w:vAlign w:val="center"/>
          </w:tcPr>
          <w:p w:rsidR="00A02B4F" w:rsidRPr="00632C94" w:rsidRDefault="002C523D" w:rsidP="008F505D">
            <w:pPr>
              <w:pStyle w:val="Gvdemetni20"/>
              <w:framePr w:w="10363" w:h="13584" w:wrap="none" w:vAnchor="page" w:hAnchor="page" w:x="720" w:y="2061"/>
              <w:shd w:val="clear" w:color="auto" w:fill="auto"/>
              <w:spacing w:before="0" w:after="0" w:line="220" w:lineRule="exact"/>
              <w:jc w:val="left"/>
              <w:rPr>
                <w:lang w:val="en-US"/>
              </w:rPr>
            </w:pPr>
            <w:r w:rsidRPr="00632C94">
              <w:rPr>
                <w:lang w:val="en-US"/>
              </w:rPr>
              <w:t>12UY0078-4/A2</w:t>
            </w:r>
          </w:p>
        </w:tc>
      </w:tr>
      <w:tr w:rsidR="00A02B4F" w:rsidRPr="00632C94" w:rsidTr="008F505D">
        <w:trPr>
          <w:trHeight w:hRule="exact" w:val="408"/>
        </w:trPr>
        <w:tc>
          <w:tcPr>
            <w:tcW w:w="581"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584" w:wrap="none" w:vAnchor="page" w:hAnchor="page" w:x="720" w:y="2061"/>
              <w:shd w:val="clear" w:color="auto" w:fill="auto"/>
              <w:spacing w:before="0" w:after="0" w:line="220" w:lineRule="exact"/>
              <w:ind w:left="240"/>
              <w:jc w:val="left"/>
              <w:rPr>
                <w:lang w:val="en-US"/>
              </w:rPr>
            </w:pPr>
            <w:r w:rsidRPr="00632C94">
              <w:rPr>
                <w:rStyle w:val="Gvdemetni2Kaln"/>
                <w:lang w:val="en-US"/>
              </w:rPr>
              <w:t>3</w:t>
            </w:r>
          </w:p>
        </w:tc>
        <w:tc>
          <w:tcPr>
            <w:tcW w:w="3254"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584" w:wrap="none" w:vAnchor="page" w:hAnchor="page" w:x="720" w:y="2061"/>
              <w:shd w:val="clear" w:color="auto" w:fill="auto"/>
              <w:spacing w:before="0" w:after="0" w:line="220" w:lineRule="exact"/>
              <w:ind w:left="140"/>
              <w:jc w:val="left"/>
              <w:rPr>
                <w:lang w:val="en-US"/>
              </w:rPr>
            </w:pPr>
            <w:r w:rsidRPr="00632C94">
              <w:rPr>
                <w:rStyle w:val="Gvdemetni2Kaln"/>
                <w:lang w:val="en-US"/>
              </w:rPr>
              <w:t>LEVEL</w:t>
            </w:r>
          </w:p>
        </w:tc>
        <w:tc>
          <w:tcPr>
            <w:tcW w:w="6528" w:type="dxa"/>
            <w:tcBorders>
              <w:top w:val="single" w:sz="4" w:space="0" w:color="auto"/>
              <w:left w:val="single" w:sz="4" w:space="0" w:color="auto"/>
              <w:right w:val="single" w:sz="4" w:space="0" w:color="auto"/>
            </w:tcBorders>
            <w:shd w:val="clear" w:color="auto" w:fill="FFFFFF"/>
            <w:vAlign w:val="center"/>
          </w:tcPr>
          <w:p w:rsidR="00A02B4F" w:rsidRPr="00632C94" w:rsidRDefault="002C523D" w:rsidP="008F505D">
            <w:pPr>
              <w:pStyle w:val="Gvdemetni20"/>
              <w:framePr w:w="10363" w:h="13584" w:wrap="none" w:vAnchor="page" w:hAnchor="page" w:x="720" w:y="2061"/>
              <w:shd w:val="clear" w:color="auto" w:fill="auto"/>
              <w:spacing w:before="0" w:after="0" w:line="220" w:lineRule="exact"/>
              <w:jc w:val="left"/>
              <w:rPr>
                <w:lang w:val="en-US"/>
              </w:rPr>
            </w:pPr>
            <w:r w:rsidRPr="00632C94">
              <w:rPr>
                <w:lang w:val="en-US"/>
              </w:rPr>
              <w:t>4</w:t>
            </w:r>
          </w:p>
        </w:tc>
      </w:tr>
      <w:tr w:rsidR="00A02B4F" w:rsidRPr="00632C94" w:rsidTr="008F505D">
        <w:trPr>
          <w:trHeight w:hRule="exact" w:val="408"/>
        </w:trPr>
        <w:tc>
          <w:tcPr>
            <w:tcW w:w="581"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584" w:wrap="none" w:vAnchor="page" w:hAnchor="page" w:x="720" w:y="2061"/>
              <w:shd w:val="clear" w:color="auto" w:fill="auto"/>
              <w:spacing w:before="0" w:after="0" w:line="220" w:lineRule="exact"/>
              <w:ind w:left="240"/>
              <w:jc w:val="left"/>
              <w:rPr>
                <w:lang w:val="en-US"/>
              </w:rPr>
            </w:pPr>
            <w:r w:rsidRPr="00632C94">
              <w:rPr>
                <w:rStyle w:val="Gvdemetni2Kaln"/>
                <w:lang w:val="en-US"/>
              </w:rPr>
              <w:t>4</w:t>
            </w:r>
          </w:p>
        </w:tc>
        <w:tc>
          <w:tcPr>
            <w:tcW w:w="3254"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584" w:wrap="none" w:vAnchor="page" w:hAnchor="page" w:x="720" w:y="2061"/>
              <w:shd w:val="clear" w:color="auto" w:fill="auto"/>
              <w:spacing w:before="0" w:after="0" w:line="220" w:lineRule="exact"/>
              <w:ind w:left="140"/>
              <w:jc w:val="left"/>
              <w:rPr>
                <w:lang w:val="en-US"/>
              </w:rPr>
            </w:pPr>
            <w:r w:rsidRPr="00632C94">
              <w:rPr>
                <w:rStyle w:val="Gvdemetni2Kaln"/>
                <w:lang w:val="en-US"/>
              </w:rPr>
              <w:t>CREDIT VALUE</w:t>
            </w:r>
          </w:p>
        </w:tc>
        <w:tc>
          <w:tcPr>
            <w:tcW w:w="6528" w:type="dxa"/>
            <w:tcBorders>
              <w:top w:val="single" w:sz="4" w:space="0" w:color="auto"/>
              <w:left w:val="single" w:sz="4" w:space="0" w:color="auto"/>
              <w:right w:val="single" w:sz="4" w:space="0" w:color="auto"/>
            </w:tcBorders>
            <w:shd w:val="clear" w:color="auto" w:fill="FFFFFF"/>
            <w:vAlign w:val="center"/>
          </w:tcPr>
          <w:p w:rsidR="00A02B4F" w:rsidRPr="00632C94" w:rsidRDefault="002C523D" w:rsidP="008F505D">
            <w:pPr>
              <w:pStyle w:val="Gvdemetni20"/>
              <w:framePr w:w="10363" w:h="13584" w:wrap="none" w:vAnchor="page" w:hAnchor="page" w:x="720" w:y="2061"/>
              <w:shd w:val="clear" w:color="auto" w:fill="auto"/>
              <w:spacing w:before="0" w:after="0" w:line="220" w:lineRule="exact"/>
              <w:jc w:val="left"/>
              <w:rPr>
                <w:lang w:val="en-US"/>
              </w:rPr>
            </w:pPr>
            <w:r w:rsidRPr="00632C94">
              <w:rPr>
                <w:lang w:val="en-US"/>
              </w:rPr>
              <w:t>-</w:t>
            </w:r>
          </w:p>
        </w:tc>
      </w:tr>
      <w:tr w:rsidR="00A02B4F" w:rsidRPr="00632C94" w:rsidTr="008F505D">
        <w:trPr>
          <w:trHeight w:hRule="exact" w:val="408"/>
        </w:trPr>
        <w:tc>
          <w:tcPr>
            <w:tcW w:w="581" w:type="dxa"/>
            <w:vMerge w:val="restart"/>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584" w:wrap="none" w:vAnchor="page" w:hAnchor="page" w:x="720" w:y="2061"/>
              <w:shd w:val="clear" w:color="auto" w:fill="auto"/>
              <w:spacing w:before="0" w:after="0" w:line="220" w:lineRule="exact"/>
              <w:ind w:left="240"/>
              <w:jc w:val="left"/>
              <w:rPr>
                <w:lang w:val="en-US"/>
              </w:rPr>
            </w:pPr>
            <w:r w:rsidRPr="00632C94">
              <w:rPr>
                <w:rStyle w:val="Gvdemetni2Kaln"/>
                <w:lang w:val="en-US"/>
              </w:rPr>
              <w:t>5</w:t>
            </w:r>
          </w:p>
        </w:tc>
        <w:tc>
          <w:tcPr>
            <w:tcW w:w="3254"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584" w:wrap="none" w:vAnchor="page" w:hAnchor="page" w:x="720" w:y="2061"/>
              <w:shd w:val="clear" w:color="auto" w:fill="auto"/>
              <w:spacing w:before="0" w:after="0" w:line="220" w:lineRule="exact"/>
              <w:ind w:left="140"/>
              <w:jc w:val="left"/>
              <w:rPr>
                <w:lang w:val="en-US"/>
              </w:rPr>
            </w:pPr>
            <w:r w:rsidRPr="00632C94">
              <w:rPr>
                <w:rStyle w:val="Gvdemetni2Kaln"/>
                <w:lang w:val="en-US"/>
              </w:rPr>
              <w:t>A)DATE OF PUBLICATION</w:t>
            </w:r>
          </w:p>
        </w:tc>
        <w:tc>
          <w:tcPr>
            <w:tcW w:w="6528" w:type="dxa"/>
            <w:tcBorders>
              <w:top w:val="single" w:sz="4" w:space="0" w:color="auto"/>
              <w:left w:val="single" w:sz="4" w:space="0" w:color="auto"/>
              <w:right w:val="single" w:sz="4" w:space="0" w:color="auto"/>
            </w:tcBorders>
            <w:shd w:val="clear" w:color="auto" w:fill="FFFFFF"/>
            <w:vAlign w:val="center"/>
          </w:tcPr>
          <w:p w:rsidR="00A02B4F" w:rsidRPr="00632C94" w:rsidRDefault="002C523D" w:rsidP="008F505D">
            <w:pPr>
              <w:pStyle w:val="Gvdemetni20"/>
              <w:framePr w:w="10363" w:h="13584" w:wrap="none" w:vAnchor="page" w:hAnchor="page" w:x="720" w:y="2061"/>
              <w:shd w:val="clear" w:color="auto" w:fill="auto"/>
              <w:spacing w:before="0" w:after="0" w:line="220" w:lineRule="exact"/>
              <w:jc w:val="left"/>
              <w:rPr>
                <w:lang w:val="en-US"/>
              </w:rPr>
            </w:pPr>
            <w:r w:rsidRPr="00632C94">
              <w:rPr>
                <w:lang w:val="en-US"/>
              </w:rPr>
              <w:t>26/09/2012</w:t>
            </w:r>
          </w:p>
        </w:tc>
      </w:tr>
      <w:tr w:rsidR="00A02B4F" w:rsidRPr="00632C94" w:rsidTr="008F505D">
        <w:trPr>
          <w:trHeight w:hRule="exact" w:val="408"/>
        </w:trPr>
        <w:tc>
          <w:tcPr>
            <w:tcW w:w="581" w:type="dxa"/>
            <w:vMerge/>
            <w:tcBorders>
              <w:left w:val="single" w:sz="4" w:space="0" w:color="auto"/>
            </w:tcBorders>
            <w:shd w:val="clear" w:color="auto" w:fill="B4C6E7" w:themeFill="accent5" w:themeFillTint="66"/>
            <w:vAlign w:val="center"/>
          </w:tcPr>
          <w:p w:rsidR="00A02B4F" w:rsidRPr="00632C94" w:rsidRDefault="00A02B4F" w:rsidP="008F505D">
            <w:pPr>
              <w:framePr w:w="10363" w:h="13584" w:wrap="none" w:vAnchor="page" w:hAnchor="page" w:x="720" w:y="2061"/>
              <w:rPr>
                <w:lang w:val="en-US"/>
              </w:rPr>
            </w:pPr>
          </w:p>
        </w:tc>
        <w:tc>
          <w:tcPr>
            <w:tcW w:w="3254"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584" w:wrap="none" w:vAnchor="page" w:hAnchor="page" w:x="720" w:y="2061"/>
              <w:shd w:val="clear" w:color="auto" w:fill="auto"/>
              <w:spacing w:before="0" w:after="0" w:line="220" w:lineRule="exact"/>
              <w:ind w:left="140"/>
              <w:jc w:val="left"/>
              <w:rPr>
                <w:lang w:val="en-US"/>
              </w:rPr>
            </w:pPr>
            <w:r w:rsidRPr="00632C94">
              <w:rPr>
                <w:rStyle w:val="Gvdemetni2Kaln"/>
                <w:lang w:val="en-US"/>
              </w:rPr>
              <w:t>B)REVISION NO</w:t>
            </w:r>
          </w:p>
        </w:tc>
        <w:tc>
          <w:tcPr>
            <w:tcW w:w="6528" w:type="dxa"/>
            <w:tcBorders>
              <w:top w:val="single" w:sz="4" w:space="0" w:color="auto"/>
              <w:left w:val="single" w:sz="4" w:space="0" w:color="auto"/>
              <w:right w:val="single" w:sz="4" w:space="0" w:color="auto"/>
            </w:tcBorders>
            <w:shd w:val="clear" w:color="auto" w:fill="FFFFFF"/>
            <w:vAlign w:val="center"/>
          </w:tcPr>
          <w:p w:rsidR="00A02B4F" w:rsidRPr="00632C94" w:rsidRDefault="002C523D" w:rsidP="008F505D">
            <w:pPr>
              <w:pStyle w:val="Gvdemetni20"/>
              <w:framePr w:w="10363" w:h="13584" w:wrap="none" w:vAnchor="page" w:hAnchor="page" w:x="720" w:y="2061"/>
              <w:shd w:val="clear" w:color="auto" w:fill="auto"/>
              <w:spacing w:before="0" w:after="0" w:line="220" w:lineRule="exact"/>
              <w:jc w:val="left"/>
              <w:rPr>
                <w:lang w:val="en-US"/>
              </w:rPr>
            </w:pPr>
            <w:r w:rsidRPr="00632C94">
              <w:rPr>
                <w:lang w:val="en-US"/>
              </w:rPr>
              <w:t>00</w:t>
            </w:r>
          </w:p>
        </w:tc>
      </w:tr>
      <w:tr w:rsidR="00A02B4F" w:rsidRPr="00632C94" w:rsidTr="008F505D">
        <w:trPr>
          <w:trHeight w:hRule="exact" w:val="422"/>
        </w:trPr>
        <w:tc>
          <w:tcPr>
            <w:tcW w:w="581" w:type="dxa"/>
            <w:vMerge/>
            <w:tcBorders>
              <w:left w:val="single" w:sz="4" w:space="0" w:color="auto"/>
              <w:bottom w:val="single" w:sz="4" w:space="0" w:color="auto"/>
            </w:tcBorders>
            <w:shd w:val="clear" w:color="auto" w:fill="B4C6E7" w:themeFill="accent5" w:themeFillTint="66"/>
            <w:vAlign w:val="center"/>
          </w:tcPr>
          <w:p w:rsidR="00A02B4F" w:rsidRPr="00632C94" w:rsidRDefault="00A02B4F" w:rsidP="008F505D">
            <w:pPr>
              <w:framePr w:w="10363" w:h="13584" w:wrap="none" w:vAnchor="page" w:hAnchor="page" w:x="720" w:y="2061"/>
              <w:rPr>
                <w:lang w:val="en-US"/>
              </w:rPr>
            </w:pPr>
          </w:p>
        </w:tc>
        <w:tc>
          <w:tcPr>
            <w:tcW w:w="3254" w:type="dxa"/>
            <w:tcBorders>
              <w:top w:val="single" w:sz="4" w:space="0" w:color="auto"/>
              <w:left w:val="single" w:sz="4" w:space="0" w:color="auto"/>
              <w:bottom w:val="single" w:sz="4" w:space="0" w:color="auto"/>
            </w:tcBorders>
            <w:shd w:val="clear" w:color="auto" w:fill="B4C6E7" w:themeFill="accent5" w:themeFillTint="66"/>
            <w:vAlign w:val="center"/>
          </w:tcPr>
          <w:p w:rsidR="00A02B4F" w:rsidRPr="00632C94" w:rsidRDefault="002C523D" w:rsidP="008F505D">
            <w:pPr>
              <w:pStyle w:val="Gvdemetni20"/>
              <w:framePr w:w="10363" w:h="13584" w:wrap="none" w:vAnchor="page" w:hAnchor="page" w:x="720" w:y="2061"/>
              <w:shd w:val="clear" w:color="auto" w:fill="auto"/>
              <w:spacing w:before="0" w:after="0" w:line="220" w:lineRule="exact"/>
              <w:ind w:left="140"/>
              <w:jc w:val="left"/>
              <w:rPr>
                <w:lang w:val="en-US"/>
              </w:rPr>
            </w:pPr>
            <w:r w:rsidRPr="00632C94">
              <w:rPr>
                <w:rStyle w:val="Gvdemetni2Kaln"/>
                <w:lang w:val="en-US"/>
              </w:rPr>
              <w:t>C) REVISION DATE</w:t>
            </w:r>
          </w:p>
        </w:tc>
        <w:tc>
          <w:tcPr>
            <w:tcW w:w="6528" w:type="dxa"/>
            <w:tcBorders>
              <w:top w:val="single" w:sz="4" w:space="0" w:color="auto"/>
              <w:left w:val="single" w:sz="4" w:space="0" w:color="auto"/>
              <w:bottom w:val="single" w:sz="4" w:space="0" w:color="auto"/>
              <w:right w:val="single" w:sz="4" w:space="0" w:color="auto"/>
            </w:tcBorders>
            <w:shd w:val="clear" w:color="auto" w:fill="FFFFFF"/>
            <w:vAlign w:val="center"/>
          </w:tcPr>
          <w:p w:rsidR="00A02B4F" w:rsidRPr="00632C94" w:rsidRDefault="002C523D" w:rsidP="008F505D">
            <w:pPr>
              <w:pStyle w:val="Gvdemetni20"/>
              <w:framePr w:w="10363" w:h="13584" w:wrap="none" w:vAnchor="page" w:hAnchor="page" w:x="720" w:y="2061"/>
              <w:shd w:val="clear" w:color="auto" w:fill="auto"/>
              <w:spacing w:before="0" w:after="0" w:line="220" w:lineRule="exact"/>
              <w:jc w:val="left"/>
              <w:rPr>
                <w:lang w:val="en-US"/>
              </w:rPr>
            </w:pPr>
            <w:r w:rsidRPr="00632C94">
              <w:rPr>
                <w:lang w:val="en-US"/>
              </w:rPr>
              <w:t>-</w:t>
            </w:r>
          </w:p>
        </w:tc>
      </w:tr>
      <w:tr w:rsidR="00A02B4F" w:rsidRPr="00632C94" w:rsidTr="008F505D">
        <w:trPr>
          <w:trHeight w:hRule="exact" w:val="360"/>
        </w:trPr>
        <w:tc>
          <w:tcPr>
            <w:tcW w:w="581"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584" w:wrap="none" w:vAnchor="page" w:hAnchor="page" w:x="720" w:y="2061"/>
              <w:shd w:val="clear" w:color="auto" w:fill="auto"/>
              <w:spacing w:before="0" w:after="0" w:line="220" w:lineRule="exact"/>
              <w:ind w:left="240"/>
              <w:jc w:val="left"/>
              <w:rPr>
                <w:lang w:val="en-US"/>
              </w:rPr>
            </w:pPr>
            <w:r w:rsidRPr="00632C94">
              <w:rPr>
                <w:rStyle w:val="Gvdemetni2Kaln"/>
                <w:lang w:val="en-US"/>
              </w:rPr>
              <w:t>6</w:t>
            </w:r>
          </w:p>
        </w:tc>
        <w:tc>
          <w:tcPr>
            <w:tcW w:w="9782"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A02B4F" w:rsidRPr="00632C94" w:rsidRDefault="002C523D" w:rsidP="008F505D">
            <w:pPr>
              <w:pStyle w:val="Gvdemetni20"/>
              <w:framePr w:w="10363" w:h="13584" w:wrap="none" w:vAnchor="page" w:hAnchor="page" w:x="720" w:y="2061"/>
              <w:shd w:val="clear" w:color="auto" w:fill="auto"/>
              <w:spacing w:before="0" w:after="0" w:line="220" w:lineRule="exact"/>
              <w:ind w:left="140"/>
              <w:jc w:val="left"/>
              <w:rPr>
                <w:lang w:val="en-US"/>
              </w:rPr>
            </w:pPr>
            <w:r w:rsidRPr="00632C94">
              <w:rPr>
                <w:rStyle w:val="Gvdemetni2Kaln"/>
                <w:lang w:val="en-US"/>
              </w:rPr>
              <w:t>OCCUPATIONAL STANDARD FORMING THE BASIS FOR THE QUALIFICATION UNIT</w:t>
            </w:r>
          </w:p>
        </w:tc>
      </w:tr>
      <w:tr w:rsidR="00A02B4F" w:rsidRPr="00632C94" w:rsidTr="008F505D">
        <w:trPr>
          <w:trHeight w:hRule="exact" w:val="437"/>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02B4F" w:rsidRPr="00632C94" w:rsidRDefault="002C523D" w:rsidP="008F505D">
            <w:pPr>
              <w:pStyle w:val="Gvdemetni20"/>
              <w:framePr w:w="10363" w:h="13584" w:wrap="none" w:vAnchor="page" w:hAnchor="page" w:x="720" w:y="2061"/>
              <w:shd w:val="clear" w:color="auto" w:fill="auto"/>
              <w:spacing w:before="0" w:after="0" w:line="220" w:lineRule="exact"/>
              <w:jc w:val="left"/>
              <w:rPr>
                <w:lang w:val="en-US"/>
              </w:rPr>
            </w:pPr>
            <w:r w:rsidRPr="00632C94">
              <w:rPr>
                <w:lang w:val="en-US"/>
              </w:rPr>
              <w:t>Front Desk Agent (Level 4) National Occupation Standard - 10UMS0067-4</w:t>
            </w:r>
          </w:p>
        </w:tc>
      </w:tr>
      <w:tr w:rsidR="00A02B4F" w:rsidRPr="00632C94" w:rsidTr="008F505D">
        <w:trPr>
          <w:trHeight w:hRule="exact" w:val="408"/>
        </w:trPr>
        <w:tc>
          <w:tcPr>
            <w:tcW w:w="581"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63" w:h="13584" w:wrap="none" w:vAnchor="page" w:hAnchor="page" w:x="720" w:y="2061"/>
              <w:shd w:val="clear" w:color="auto" w:fill="auto"/>
              <w:spacing w:before="0" w:after="0" w:line="220" w:lineRule="exact"/>
              <w:ind w:left="240"/>
              <w:jc w:val="left"/>
              <w:rPr>
                <w:lang w:val="en-US"/>
              </w:rPr>
            </w:pPr>
            <w:r w:rsidRPr="00632C94">
              <w:rPr>
                <w:rStyle w:val="Gvdemetni2Kaln"/>
                <w:lang w:val="en-US"/>
              </w:rPr>
              <w:t>7</w:t>
            </w:r>
          </w:p>
        </w:tc>
        <w:tc>
          <w:tcPr>
            <w:tcW w:w="9782"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A02B4F" w:rsidRPr="00632C94" w:rsidRDefault="002C523D" w:rsidP="008F505D">
            <w:pPr>
              <w:pStyle w:val="Gvdemetni20"/>
              <w:framePr w:w="10363" w:h="13584" w:wrap="none" w:vAnchor="page" w:hAnchor="page" w:x="720" w:y="2061"/>
              <w:shd w:val="clear" w:color="auto" w:fill="auto"/>
              <w:spacing w:before="0" w:after="0" w:line="220" w:lineRule="exact"/>
              <w:ind w:left="140"/>
              <w:jc w:val="left"/>
              <w:rPr>
                <w:lang w:val="en-US"/>
              </w:rPr>
            </w:pPr>
            <w:r w:rsidRPr="00632C94">
              <w:rPr>
                <w:rStyle w:val="Gvdemetni2Kaln"/>
                <w:lang w:val="en-US"/>
              </w:rPr>
              <w:t>LEARNING OUTCOMES</w:t>
            </w:r>
          </w:p>
        </w:tc>
      </w:tr>
      <w:tr w:rsidR="00632C94" w:rsidRPr="00632C94" w:rsidTr="008F505D">
        <w:trPr>
          <w:trHeight w:val="9215"/>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D067A" w:rsidRDefault="002D067A" w:rsidP="008F505D">
            <w:pPr>
              <w:pStyle w:val="Gvdemetni20"/>
              <w:framePr w:w="10363" w:h="13584" w:wrap="none" w:vAnchor="page" w:hAnchor="page" w:x="720" w:y="2061"/>
              <w:shd w:val="clear" w:color="auto" w:fill="auto"/>
              <w:spacing w:before="0" w:after="0" w:line="293" w:lineRule="exact"/>
              <w:jc w:val="left"/>
              <w:rPr>
                <w:rStyle w:val="Gvdemetni2Kaln"/>
                <w:lang w:val="en-US"/>
              </w:rPr>
            </w:pPr>
            <w:r w:rsidRPr="00632C94">
              <w:rPr>
                <w:rStyle w:val="Gvdemetni2Kaln"/>
                <w:lang w:val="en-US"/>
              </w:rPr>
              <w:t xml:space="preserve">Learning Outcome 1: </w:t>
            </w:r>
            <w:r w:rsidR="00DB642B">
              <w:rPr>
                <w:rStyle w:val="Gvdemetni2Kaln"/>
                <w:lang w:val="en-US"/>
              </w:rPr>
              <w:t>Explains</w:t>
            </w:r>
            <w:r w:rsidRPr="00632C94">
              <w:rPr>
                <w:rStyle w:val="Gvdemetni2Kaln"/>
                <w:lang w:val="en-US"/>
              </w:rPr>
              <w:t xml:space="preserve"> the organization method and work principles of the front desk.</w:t>
            </w:r>
          </w:p>
          <w:p w:rsidR="00632C94" w:rsidRPr="00632C94" w:rsidRDefault="00632C94" w:rsidP="008F505D">
            <w:pPr>
              <w:pStyle w:val="Gvdemetni20"/>
              <w:framePr w:w="10363" w:h="13584" w:wrap="none" w:vAnchor="page" w:hAnchor="page" w:x="720" w:y="2061"/>
              <w:shd w:val="clear" w:color="auto" w:fill="auto"/>
              <w:spacing w:before="0" w:after="0" w:line="293" w:lineRule="exact"/>
              <w:jc w:val="left"/>
              <w:rPr>
                <w:lang w:val="en-US"/>
              </w:rPr>
            </w:pPr>
            <w:r w:rsidRPr="00632C94">
              <w:rPr>
                <w:rStyle w:val="Gvdemetni2Kaln"/>
                <w:lang w:val="en-US"/>
              </w:rPr>
              <w:t>Performance Criteria:</w:t>
            </w:r>
          </w:p>
          <w:p w:rsidR="00632C94" w:rsidRPr="00632C94" w:rsidRDefault="00632C94" w:rsidP="008F505D">
            <w:pPr>
              <w:pStyle w:val="Gvdemetni20"/>
              <w:framePr w:w="10363" w:h="13584" w:wrap="none" w:vAnchor="page" w:hAnchor="page" w:x="720" w:y="2061"/>
              <w:shd w:val="clear" w:color="auto" w:fill="auto"/>
              <w:spacing w:before="0" w:after="0" w:line="293" w:lineRule="exact"/>
              <w:jc w:val="left"/>
              <w:rPr>
                <w:lang w:val="en-US"/>
              </w:rPr>
            </w:pPr>
            <w:r w:rsidRPr="00632C94">
              <w:rPr>
                <w:lang w:val="en-US"/>
              </w:rPr>
              <w:t xml:space="preserve">1.1: </w:t>
            </w:r>
            <w:r w:rsidR="00DB642B">
              <w:rPr>
                <w:lang w:val="en-US"/>
              </w:rPr>
              <w:t>Shows</w:t>
            </w:r>
            <w:r w:rsidRPr="00632C94">
              <w:rPr>
                <w:lang w:val="en-US"/>
              </w:rPr>
              <w:t xml:space="preserve"> the sub units of the front desk.</w:t>
            </w:r>
          </w:p>
          <w:p w:rsidR="00632C94" w:rsidRPr="00632C94" w:rsidRDefault="00632C94" w:rsidP="008F505D">
            <w:pPr>
              <w:pStyle w:val="Gvdemetni20"/>
              <w:framePr w:w="10363" w:h="13584" w:wrap="none" w:vAnchor="page" w:hAnchor="page" w:x="720" w:y="2061"/>
              <w:shd w:val="clear" w:color="auto" w:fill="auto"/>
              <w:spacing w:before="0" w:after="0" w:line="293" w:lineRule="exact"/>
              <w:jc w:val="left"/>
              <w:rPr>
                <w:lang w:val="en-US"/>
              </w:rPr>
            </w:pPr>
            <w:r w:rsidRPr="00632C94">
              <w:rPr>
                <w:lang w:val="en-US"/>
              </w:rPr>
              <w:t xml:space="preserve">1.2: </w:t>
            </w:r>
            <w:r w:rsidR="00DB642B">
              <w:rPr>
                <w:lang w:val="en-US"/>
              </w:rPr>
              <w:t>Shows</w:t>
            </w:r>
            <w:r w:rsidRPr="00632C94">
              <w:rPr>
                <w:lang w:val="en-US"/>
              </w:rPr>
              <w:t xml:space="preserve"> the main functions of the sub units of the front desk.</w:t>
            </w:r>
          </w:p>
          <w:p w:rsidR="00632C94" w:rsidRPr="00632C94" w:rsidRDefault="00632C94" w:rsidP="008F505D">
            <w:pPr>
              <w:pStyle w:val="Gvdemetni20"/>
              <w:framePr w:w="10363" w:h="13584" w:wrap="none" w:vAnchor="page" w:hAnchor="page" w:x="720" w:y="2061"/>
              <w:shd w:val="clear" w:color="auto" w:fill="auto"/>
              <w:spacing w:before="0" w:after="0" w:line="293" w:lineRule="exact"/>
              <w:jc w:val="left"/>
              <w:rPr>
                <w:lang w:val="en-US"/>
              </w:rPr>
            </w:pPr>
            <w:r w:rsidRPr="00632C94">
              <w:rPr>
                <w:lang w:val="en-US"/>
              </w:rPr>
              <w:t xml:space="preserve">1.3: </w:t>
            </w:r>
            <w:r w:rsidR="00DB642B">
              <w:rPr>
                <w:lang w:val="en-US"/>
              </w:rPr>
              <w:t>Lists</w:t>
            </w:r>
            <w:r w:rsidRPr="00632C94">
              <w:rPr>
                <w:lang w:val="en-US"/>
              </w:rPr>
              <w:t xml:space="preserve"> the required skills from the front desk personnel.</w:t>
            </w:r>
          </w:p>
          <w:p w:rsidR="00632C94" w:rsidRPr="00632C94" w:rsidRDefault="00632C94" w:rsidP="008F505D">
            <w:pPr>
              <w:pStyle w:val="Gvdemetni20"/>
              <w:framePr w:w="10363" w:h="13584" w:wrap="none" w:vAnchor="page" w:hAnchor="page" w:x="720" w:y="2061"/>
              <w:shd w:val="clear" w:color="auto" w:fill="auto"/>
              <w:spacing w:before="0" w:after="0" w:line="293" w:lineRule="exact"/>
              <w:jc w:val="left"/>
              <w:rPr>
                <w:lang w:val="en-US"/>
              </w:rPr>
            </w:pPr>
            <w:r w:rsidRPr="00632C94">
              <w:rPr>
                <w:lang w:val="en-US"/>
              </w:rPr>
              <w:t xml:space="preserve">1.4: </w:t>
            </w:r>
            <w:r w:rsidR="00DB642B">
              <w:rPr>
                <w:lang w:val="en-US"/>
              </w:rPr>
              <w:t>Shows</w:t>
            </w:r>
            <w:r w:rsidRPr="00632C94">
              <w:rPr>
                <w:lang w:val="en-US"/>
              </w:rPr>
              <w:t xml:space="preserve"> the positions and their duties in the front desk organization structure.</w:t>
            </w:r>
          </w:p>
          <w:p w:rsidR="00632C94" w:rsidRDefault="00632C94" w:rsidP="008F505D">
            <w:pPr>
              <w:pStyle w:val="Gvdemetni20"/>
              <w:framePr w:w="10363" w:h="13584" w:wrap="none" w:vAnchor="page" w:hAnchor="page" w:x="720" w:y="2061"/>
              <w:shd w:val="clear" w:color="auto" w:fill="auto"/>
              <w:spacing w:before="0" w:after="0" w:line="293" w:lineRule="exact"/>
              <w:jc w:val="left"/>
              <w:rPr>
                <w:lang w:val="en-US"/>
              </w:rPr>
            </w:pPr>
            <w:r w:rsidRPr="00632C94">
              <w:rPr>
                <w:lang w:val="en-US"/>
              </w:rPr>
              <w:t xml:space="preserve">1.5: </w:t>
            </w:r>
            <w:r w:rsidR="00DB642B">
              <w:rPr>
                <w:lang w:val="en-US"/>
              </w:rPr>
              <w:t>Explains</w:t>
            </w:r>
            <w:r w:rsidRPr="00632C94">
              <w:rPr>
                <w:lang w:val="en-US"/>
              </w:rPr>
              <w:t xml:space="preserve"> the relations of the front desk with the other departments.</w:t>
            </w:r>
          </w:p>
          <w:p w:rsidR="00632C94" w:rsidRDefault="00632C94" w:rsidP="008F505D">
            <w:pPr>
              <w:pStyle w:val="Gvdemetni20"/>
              <w:framePr w:w="10363" w:h="13584" w:wrap="none" w:vAnchor="page" w:hAnchor="page" w:x="720" w:y="2061"/>
              <w:shd w:val="clear" w:color="auto" w:fill="auto"/>
              <w:spacing w:before="0" w:after="0" w:line="293" w:lineRule="exact"/>
              <w:jc w:val="left"/>
              <w:rPr>
                <w:lang w:val="en-US"/>
              </w:rPr>
            </w:pPr>
            <w:r w:rsidRPr="00632C94">
              <w:rPr>
                <w:lang w:val="en-US"/>
              </w:rPr>
              <w:t xml:space="preserve">1.6: </w:t>
            </w:r>
            <w:r w:rsidR="00DB642B">
              <w:rPr>
                <w:lang w:val="en-US"/>
              </w:rPr>
              <w:t>Shows</w:t>
            </w:r>
            <w:r w:rsidRPr="00632C94">
              <w:rPr>
                <w:lang w:val="en-US"/>
              </w:rPr>
              <w:t xml:space="preserve"> the shifts of the front desk and their contents and principles.</w:t>
            </w:r>
          </w:p>
          <w:p w:rsidR="00632C94" w:rsidRDefault="00632C94" w:rsidP="008F505D">
            <w:pPr>
              <w:pStyle w:val="Gvdemetni20"/>
              <w:framePr w:w="10363" w:h="13584" w:wrap="none" w:vAnchor="page" w:hAnchor="page" w:x="720" w:y="2061"/>
              <w:shd w:val="clear" w:color="auto" w:fill="auto"/>
              <w:spacing w:before="0" w:after="0" w:line="293" w:lineRule="exact"/>
              <w:jc w:val="left"/>
              <w:rPr>
                <w:lang w:val="en-US"/>
              </w:rPr>
            </w:pPr>
          </w:p>
          <w:p w:rsidR="00632C94" w:rsidRPr="00632C94" w:rsidRDefault="00632C94" w:rsidP="008F505D">
            <w:pPr>
              <w:pStyle w:val="Gvdemetni20"/>
              <w:framePr w:w="10363" w:h="13584" w:wrap="none" w:vAnchor="page" w:hAnchor="page" w:x="720" w:y="2061"/>
              <w:shd w:val="clear" w:color="auto" w:fill="auto"/>
              <w:spacing w:before="0" w:after="0" w:line="293" w:lineRule="exact"/>
              <w:jc w:val="left"/>
              <w:rPr>
                <w:lang w:val="en-US"/>
              </w:rPr>
            </w:pPr>
            <w:r w:rsidRPr="00632C94">
              <w:rPr>
                <w:rStyle w:val="Gvdemetni2Kaln"/>
                <w:lang w:val="en-US"/>
              </w:rPr>
              <w:t>Context</w:t>
            </w:r>
          </w:p>
          <w:p w:rsidR="00632C94" w:rsidRPr="00632C94" w:rsidRDefault="00632C94" w:rsidP="008F505D">
            <w:pPr>
              <w:pStyle w:val="Gvdemetni20"/>
              <w:framePr w:w="10363" w:h="13584" w:wrap="none" w:vAnchor="page" w:hAnchor="page" w:x="720" w:y="2061"/>
              <w:shd w:val="clear" w:color="auto" w:fill="auto"/>
              <w:spacing w:before="0" w:line="220" w:lineRule="exact"/>
              <w:jc w:val="left"/>
              <w:rPr>
                <w:lang w:val="en-US"/>
              </w:rPr>
            </w:pPr>
            <w:r w:rsidRPr="00632C94">
              <w:rPr>
                <w:lang w:val="en-US"/>
              </w:rPr>
              <w:t>1.3: Personal qualities, physical qualities.</w:t>
            </w:r>
          </w:p>
          <w:p w:rsidR="00632C94" w:rsidRPr="00DB642B" w:rsidRDefault="00632C94" w:rsidP="008F505D">
            <w:pPr>
              <w:pStyle w:val="Gvdemetni20"/>
              <w:framePr w:w="10363" w:h="13584" w:wrap="none" w:vAnchor="page" w:hAnchor="page" w:x="720" w:y="2061"/>
              <w:shd w:val="clear" w:color="auto" w:fill="auto"/>
              <w:spacing w:before="360" w:after="0" w:line="220" w:lineRule="exact"/>
              <w:jc w:val="left"/>
              <w:rPr>
                <w:u w:val="single"/>
                <w:lang w:val="en-US"/>
              </w:rPr>
            </w:pPr>
            <w:r w:rsidRPr="00DB642B">
              <w:rPr>
                <w:rStyle w:val="Gvdemetni2Kaln"/>
                <w:u w:val="single"/>
                <w:lang w:val="en-US"/>
              </w:rPr>
              <w:t xml:space="preserve">Learning Outcome 2: </w:t>
            </w:r>
            <w:r w:rsidR="00DB642B" w:rsidRPr="00DB642B">
              <w:rPr>
                <w:rStyle w:val="Gvdemetni2Kaln"/>
                <w:u w:val="single"/>
                <w:lang w:val="en-US"/>
              </w:rPr>
              <w:t>Explains</w:t>
            </w:r>
            <w:r w:rsidRPr="00DB642B">
              <w:rPr>
                <w:rStyle w:val="Gvdemetni2Kaln"/>
                <w:u w:val="single"/>
                <w:lang w:val="en-US"/>
              </w:rPr>
              <w:t xml:space="preserve"> the basic information about the profession.</w:t>
            </w:r>
          </w:p>
          <w:p w:rsidR="00632C94" w:rsidRPr="00632C94" w:rsidRDefault="00632C94" w:rsidP="008F505D">
            <w:pPr>
              <w:pStyle w:val="Gvdemetni20"/>
              <w:framePr w:w="10363" w:h="13584" w:wrap="none" w:vAnchor="page" w:hAnchor="page" w:x="720" w:y="2061"/>
              <w:shd w:val="clear" w:color="auto" w:fill="auto"/>
              <w:spacing w:before="0" w:after="0" w:line="293" w:lineRule="exact"/>
              <w:jc w:val="left"/>
              <w:rPr>
                <w:lang w:val="en-US"/>
              </w:rPr>
            </w:pPr>
            <w:r w:rsidRPr="00632C94">
              <w:rPr>
                <w:rStyle w:val="Gvdemetni2Kaln"/>
                <w:lang w:val="en-US"/>
              </w:rPr>
              <w:t>Performance Criteria:</w:t>
            </w:r>
          </w:p>
          <w:p w:rsidR="00632C94" w:rsidRPr="00632C94" w:rsidRDefault="00632C94" w:rsidP="008F505D">
            <w:pPr>
              <w:pStyle w:val="Gvdemetni20"/>
              <w:framePr w:w="10363" w:h="13584" w:wrap="none" w:vAnchor="page" w:hAnchor="page" w:x="720" w:y="2061"/>
              <w:shd w:val="clear" w:color="auto" w:fill="auto"/>
              <w:spacing w:before="0" w:after="0" w:line="293" w:lineRule="exact"/>
              <w:jc w:val="left"/>
              <w:rPr>
                <w:lang w:val="en-US"/>
              </w:rPr>
            </w:pPr>
            <w:r w:rsidRPr="00632C94">
              <w:rPr>
                <w:lang w:val="en-US"/>
              </w:rPr>
              <w:t xml:space="preserve">2.1: </w:t>
            </w:r>
            <w:r w:rsidR="00DB642B">
              <w:rPr>
                <w:lang w:val="en-US"/>
              </w:rPr>
              <w:t>Explains</w:t>
            </w:r>
            <w:r w:rsidRPr="00632C94">
              <w:rPr>
                <w:lang w:val="en-US"/>
              </w:rPr>
              <w:t xml:space="preserve"> basic concepts of tourism.</w:t>
            </w:r>
          </w:p>
          <w:p w:rsidR="00632C94" w:rsidRDefault="00632C94" w:rsidP="008F505D">
            <w:pPr>
              <w:pStyle w:val="Gvdemetni20"/>
              <w:framePr w:w="10363" w:h="13584" w:wrap="none" w:vAnchor="page" w:hAnchor="page" w:x="720" w:y="2061"/>
              <w:shd w:val="clear" w:color="auto" w:fill="auto"/>
              <w:spacing w:before="0" w:after="0" w:line="293" w:lineRule="exact"/>
              <w:jc w:val="left"/>
              <w:rPr>
                <w:lang w:val="en-US"/>
              </w:rPr>
            </w:pPr>
            <w:r w:rsidRPr="00632C94">
              <w:rPr>
                <w:lang w:val="en-US"/>
              </w:rPr>
              <w:t xml:space="preserve">2.2: </w:t>
            </w:r>
            <w:r w:rsidR="00DB642B">
              <w:rPr>
                <w:lang w:val="en-US"/>
              </w:rPr>
              <w:t>Explains</w:t>
            </w:r>
            <w:r w:rsidRPr="00632C94">
              <w:rPr>
                <w:lang w:val="en-US"/>
              </w:rPr>
              <w:t xml:space="preserve"> the meanings of international terms, symbols and abbreviations.</w:t>
            </w:r>
          </w:p>
          <w:p w:rsidR="00632C94" w:rsidRPr="00632C94" w:rsidRDefault="00632C94" w:rsidP="008F505D">
            <w:pPr>
              <w:pStyle w:val="Gvdemetni20"/>
              <w:framePr w:w="10363" w:h="13584" w:wrap="none" w:vAnchor="page" w:hAnchor="page" w:x="720" w:y="2061"/>
              <w:shd w:val="clear" w:color="auto" w:fill="auto"/>
              <w:spacing w:before="0" w:after="0" w:line="293" w:lineRule="exact"/>
              <w:jc w:val="left"/>
              <w:rPr>
                <w:lang w:val="en-US"/>
              </w:rPr>
            </w:pPr>
            <w:r w:rsidRPr="00632C94">
              <w:rPr>
                <w:lang w:val="en-US"/>
              </w:rPr>
              <w:t xml:space="preserve">2.3: </w:t>
            </w:r>
            <w:r w:rsidR="00DB642B">
              <w:rPr>
                <w:lang w:val="en-US"/>
              </w:rPr>
              <w:t>Describes</w:t>
            </w:r>
            <w:r w:rsidRPr="00632C94">
              <w:rPr>
                <w:lang w:val="en-US"/>
              </w:rPr>
              <w:t xml:space="preserve"> motel, room and bed types.</w:t>
            </w:r>
          </w:p>
          <w:p w:rsidR="00632C94" w:rsidRPr="00632C94" w:rsidRDefault="00632C94" w:rsidP="008F505D">
            <w:pPr>
              <w:pStyle w:val="Gvdemetni20"/>
              <w:framePr w:w="10363" w:h="13584" w:wrap="none" w:vAnchor="page" w:hAnchor="page" w:x="720" w:y="2061"/>
              <w:shd w:val="clear" w:color="auto" w:fill="auto"/>
              <w:spacing w:before="0" w:after="0" w:line="293" w:lineRule="exact"/>
              <w:jc w:val="left"/>
              <w:rPr>
                <w:lang w:val="en-US"/>
              </w:rPr>
            </w:pPr>
            <w:r w:rsidRPr="00632C94">
              <w:rPr>
                <w:lang w:val="en-US"/>
              </w:rPr>
              <w:t xml:space="preserve">2.4: </w:t>
            </w:r>
            <w:r w:rsidR="00DB642B">
              <w:rPr>
                <w:lang w:val="en-US"/>
              </w:rPr>
              <w:t>Explains</w:t>
            </w:r>
            <w:r w:rsidRPr="00632C94">
              <w:rPr>
                <w:lang w:val="en-US"/>
              </w:rPr>
              <w:t xml:space="preserve"> the front desk equipment and their use.</w:t>
            </w:r>
          </w:p>
          <w:p w:rsidR="00632C94" w:rsidRPr="00632C94" w:rsidRDefault="00632C94" w:rsidP="008F505D">
            <w:pPr>
              <w:pStyle w:val="Gvdemetni20"/>
              <w:framePr w:w="10363" w:h="13584" w:wrap="none" w:vAnchor="page" w:hAnchor="page" w:x="720" w:y="2061"/>
              <w:shd w:val="clear" w:color="auto" w:fill="auto"/>
              <w:spacing w:before="0" w:after="240" w:line="293" w:lineRule="exact"/>
              <w:jc w:val="left"/>
              <w:rPr>
                <w:lang w:val="en-US"/>
              </w:rPr>
            </w:pPr>
            <w:r w:rsidRPr="00632C94">
              <w:rPr>
                <w:lang w:val="en-US"/>
              </w:rPr>
              <w:t xml:space="preserve">2.5: </w:t>
            </w:r>
            <w:r w:rsidR="00DB642B">
              <w:rPr>
                <w:lang w:val="en-US"/>
              </w:rPr>
              <w:t>Explains</w:t>
            </w:r>
            <w:r w:rsidRPr="00632C94">
              <w:rPr>
                <w:lang w:val="en-US"/>
              </w:rPr>
              <w:t xml:space="preserve"> the forms used in the front desk and their purposes.</w:t>
            </w:r>
          </w:p>
          <w:p w:rsidR="00632C94" w:rsidRPr="00632C94" w:rsidRDefault="00632C94" w:rsidP="008F505D">
            <w:pPr>
              <w:pStyle w:val="Gvdemetni20"/>
              <w:framePr w:w="10363" w:h="13584" w:wrap="none" w:vAnchor="page" w:hAnchor="page" w:x="720" w:y="2061"/>
              <w:shd w:val="clear" w:color="auto" w:fill="auto"/>
              <w:spacing w:before="240" w:after="0" w:line="220" w:lineRule="exact"/>
              <w:jc w:val="left"/>
              <w:rPr>
                <w:lang w:val="en-US"/>
              </w:rPr>
            </w:pPr>
            <w:r w:rsidRPr="00DB642B">
              <w:rPr>
                <w:rStyle w:val="Gvdemetni2Kaln"/>
                <w:u w:val="single"/>
                <w:lang w:val="en-US"/>
              </w:rPr>
              <w:t xml:space="preserve">Learning Outcome 3: </w:t>
            </w:r>
            <w:r w:rsidR="00A31FD1">
              <w:rPr>
                <w:rStyle w:val="Gvdemetni2Kaln"/>
                <w:u w:val="single"/>
                <w:lang w:val="en-US"/>
              </w:rPr>
              <w:t>Indicates</w:t>
            </w:r>
            <w:r w:rsidRPr="00DB642B">
              <w:rPr>
                <w:rStyle w:val="Gvdemetni2Kaln"/>
                <w:u w:val="single"/>
                <w:lang w:val="en-US"/>
              </w:rPr>
              <w:t xml:space="preserve"> the activities concerning professional development</w:t>
            </w:r>
            <w:r w:rsidRPr="00632C94">
              <w:rPr>
                <w:rStyle w:val="Gvdemetni2Kaln"/>
                <w:lang w:val="en-US"/>
              </w:rPr>
              <w:t>.</w:t>
            </w:r>
          </w:p>
          <w:p w:rsidR="00632C94" w:rsidRPr="00632C94" w:rsidRDefault="00632C94" w:rsidP="008F505D">
            <w:pPr>
              <w:pStyle w:val="Gvdemetni20"/>
              <w:framePr w:w="10363" w:h="13584" w:wrap="none" w:vAnchor="page" w:hAnchor="page" w:x="720" w:y="2061"/>
              <w:shd w:val="clear" w:color="auto" w:fill="auto"/>
              <w:spacing w:before="0" w:after="0" w:line="293" w:lineRule="exact"/>
              <w:jc w:val="left"/>
              <w:rPr>
                <w:lang w:val="en-US"/>
              </w:rPr>
            </w:pPr>
            <w:r w:rsidRPr="00632C94">
              <w:rPr>
                <w:rStyle w:val="Gvdemetni2Kaln"/>
                <w:lang w:val="en-US"/>
              </w:rPr>
              <w:t>Performance Criteria:</w:t>
            </w:r>
          </w:p>
          <w:p w:rsidR="00632C94" w:rsidRPr="00632C94" w:rsidRDefault="00632C94" w:rsidP="008F505D">
            <w:pPr>
              <w:pStyle w:val="Gvdemetni20"/>
              <w:framePr w:w="10363" w:h="13584" w:wrap="none" w:vAnchor="page" w:hAnchor="page" w:x="720" w:y="2061"/>
              <w:shd w:val="clear" w:color="auto" w:fill="auto"/>
              <w:spacing w:before="0" w:after="0" w:line="293" w:lineRule="exact"/>
              <w:jc w:val="left"/>
              <w:rPr>
                <w:lang w:val="en-US"/>
              </w:rPr>
            </w:pPr>
            <w:r w:rsidRPr="00632C94">
              <w:rPr>
                <w:lang w:val="en-US"/>
              </w:rPr>
              <w:t xml:space="preserve">3.1: </w:t>
            </w:r>
            <w:r w:rsidR="00DB642B">
              <w:rPr>
                <w:lang w:val="en-US"/>
              </w:rPr>
              <w:t>Shows</w:t>
            </w:r>
            <w:r w:rsidRPr="00632C94">
              <w:rPr>
                <w:lang w:val="en-US"/>
              </w:rPr>
              <w:t xml:space="preserve"> the ways to develop professional knowledge.</w:t>
            </w:r>
          </w:p>
          <w:p w:rsidR="00632C94" w:rsidRPr="00632C94" w:rsidRDefault="00632C94" w:rsidP="008F505D">
            <w:pPr>
              <w:pStyle w:val="Gvdemetni20"/>
              <w:framePr w:w="10363" w:h="13584" w:wrap="none" w:vAnchor="page" w:hAnchor="page" w:x="720" w:y="2061"/>
              <w:shd w:val="clear" w:color="auto" w:fill="auto"/>
              <w:spacing w:before="0" w:after="0" w:line="293" w:lineRule="exact"/>
              <w:jc w:val="left"/>
              <w:rPr>
                <w:lang w:val="en-US"/>
              </w:rPr>
            </w:pPr>
            <w:r w:rsidRPr="00632C94">
              <w:rPr>
                <w:lang w:val="en-US"/>
              </w:rPr>
              <w:t xml:space="preserve">3.2: </w:t>
            </w:r>
            <w:r w:rsidR="00DB642B">
              <w:rPr>
                <w:lang w:val="en-US"/>
              </w:rPr>
              <w:t>Shows</w:t>
            </w:r>
            <w:r w:rsidRPr="00632C94">
              <w:rPr>
                <w:lang w:val="en-US"/>
              </w:rPr>
              <w:t xml:space="preserve"> the activities that will help personal development.</w:t>
            </w:r>
          </w:p>
          <w:p w:rsidR="00632C94" w:rsidRPr="00632C94" w:rsidRDefault="00632C94" w:rsidP="008F505D">
            <w:pPr>
              <w:pStyle w:val="Gvdemetni20"/>
              <w:framePr w:w="10363" w:h="13584" w:wrap="none" w:vAnchor="page" w:hAnchor="page" w:x="720" w:y="2061"/>
              <w:shd w:val="clear" w:color="auto" w:fill="auto"/>
              <w:spacing w:before="0" w:after="240" w:line="293" w:lineRule="exact"/>
              <w:jc w:val="left"/>
              <w:rPr>
                <w:lang w:val="en-US"/>
              </w:rPr>
            </w:pPr>
            <w:r w:rsidRPr="00632C94">
              <w:rPr>
                <w:lang w:val="en-US"/>
              </w:rPr>
              <w:t xml:space="preserve">3.3: </w:t>
            </w:r>
            <w:r w:rsidR="00DB642B">
              <w:rPr>
                <w:lang w:val="en-US"/>
              </w:rPr>
              <w:t>Explains</w:t>
            </w:r>
            <w:r w:rsidRPr="00632C94">
              <w:rPr>
                <w:lang w:val="en-US"/>
              </w:rPr>
              <w:t xml:space="preserve"> the importance of sharing knowledge and experience with other colleagues.</w:t>
            </w:r>
          </w:p>
          <w:p w:rsidR="00632C94" w:rsidRPr="00DB642B" w:rsidRDefault="00632C94" w:rsidP="008F505D">
            <w:pPr>
              <w:pStyle w:val="Gvdemetni20"/>
              <w:framePr w:w="10363" w:h="13584" w:wrap="none" w:vAnchor="page" w:hAnchor="page" w:x="720" w:y="2061"/>
              <w:shd w:val="clear" w:color="auto" w:fill="auto"/>
              <w:spacing w:before="240" w:after="0" w:line="220" w:lineRule="exact"/>
              <w:jc w:val="left"/>
              <w:rPr>
                <w:u w:val="single"/>
                <w:lang w:val="en-US"/>
              </w:rPr>
            </w:pPr>
            <w:r w:rsidRPr="00DB642B">
              <w:rPr>
                <w:rStyle w:val="Gvdemetni2Kaln"/>
                <w:u w:val="single"/>
                <w:lang w:val="en-US"/>
              </w:rPr>
              <w:t xml:space="preserve">Learning Outcome 4: </w:t>
            </w:r>
            <w:r w:rsidR="00DB642B" w:rsidRPr="00DB642B">
              <w:rPr>
                <w:rStyle w:val="Gvdemetni2Kaln"/>
                <w:u w:val="single"/>
                <w:lang w:val="en-US"/>
              </w:rPr>
              <w:t>Explains</w:t>
            </w:r>
            <w:r w:rsidRPr="00DB642B">
              <w:rPr>
                <w:rStyle w:val="Gvdemetni2Kaln"/>
                <w:u w:val="single"/>
                <w:lang w:val="en-US"/>
              </w:rPr>
              <w:t xml:space="preserve"> the preparation procedures before work.</w:t>
            </w:r>
          </w:p>
          <w:p w:rsidR="00632C94" w:rsidRPr="00632C94" w:rsidRDefault="00632C94" w:rsidP="008F505D">
            <w:pPr>
              <w:pStyle w:val="Gvdemetni20"/>
              <w:framePr w:w="10363" w:h="13584" w:wrap="none" w:vAnchor="page" w:hAnchor="page" w:x="720" w:y="2061"/>
              <w:shd w:val="clear" w:color="auto" w:fill="auto"/>
              <w:spacing w:before="0" w:after="0" w:line="293" w:lineRule="exact"/>
              <w:jc w:val="left"/>
              <w:rPr>
                <w:lang w:val="en-US"/>
              </w:rPr>
            </w:pPr>
            <w:r w:rsidRPr="00632C94">
              <w:rPr>
                <w:rStyle w:val="Gvdemetni2Kaln"/>
                <w:lang w:val="en-US"/>
              </w:rPr>
              <w:t>Performance Criteria:</w:t>
            </w:r>
          </w:p>
          <w:p w:rsidR="00632C94" w:rsidRPr="00632C94" w:rsidRDefault="00632C94" w:rsidP="008F505D">
            <w:pPr>
              <w:pStyle w:val="Gvdemetni20"/>
              <w:framePr w:w="10363" w:h="13584" w:wrap="none" w:vAnchor="page" w:hAnchor="page" w:x="720" w:y="2061"/>
              <w:shd w:val="clear" w:color="auto" w:fill="auto"/>
              <w:spacing w:before="0" w:after="0" w:line="293" w:lineRule="exact"/>
              <w:jc w:val="left"/>
              <w:rPr>
                <w:lang w:val="en-US"/>
              </w:rPr>
            </w:pPr>
            <w:r w:rsidRPr="00632C94">
              <w:rPr>
                <w:lang w:val="en-US"/>
              </w:rPr>
              <w:t xml:space="preserve">4.1: </w:t>
            </w:r>
            <w:r w:rsidR="00DB642B">
              <w:rPr>
                <w:lang w:val="en-US"/>
              </w:rPr>
              <w:t>Explains</w:t>
            </w:r>
            <w:r w:rsidRPr="00632C94">
              <w:rPr>
                <w:lang w:val="en-US"/>
              </w:rPr>
              <w:t xml:space="preserve"> the principles of personal hygiene.</w:t>
            </w:r>
          </w:p>
          <w:p w:rsidR="00632C94" w:rsidRDefault="00632C94" w:rsidP="008F505D">
            <w:pPr>
              <w:pStyle w:val="Gvdemetni20"/>
              <w:framePr w:w="10363" w:h="13584" w:wrap="none" w:vAnchor="page" w:hAnchor="page" w:x="720" w:y="2061"/>
              <w:shd w:val="clear" w:color="auto" w:fill="auto"/>
              <w:spacing w:before="0" w:after="0" w:line="293" w:lineRule="exact"/>
              <w:jc w:val="left"/>
              <w:rPr>
                <w:lang w:val="en-US"/>
              </w:rPr>
            </w:pPr>
            <w:r w:rsidRPr="00632C94">
              <w:rPr>
                <w:lang w:val="en-US"/>
              </w:rPr>
              <w:t xml:space="preserve">4.2: </w:t>
            </w:r>
            <w:r w:rsidR="00DB642B">
              <w:rPr>
                <w:lang w:val="en-US"/>
              </w:rPr>
              <w:t>Shows</w:t>
            </w:r>
            <w:r w:rsidRPr="00632C94">
              <w:rPr>
                <w:lang w:val="en-US"/>
              </w:rPr>
              <w:t xml:space="preserve"> the ways to get work instructions of one's shift.</w:t>
            </w:r>
          </w:p>
          <w:p w:rsidR="00632C94" w:rsidRPr="00632C94" w:rsidRDefault="00632C94" w:rsidP="008F505D">
            <w:pPr>
              <w:pStyle w:val="Gvdemetni20"/>
              <w:framePr w:w="10363" w:h="13584" w:wrap="none" w:vAnchor="page" w:hAnchor="page" w:x="720" w:y="2061"/>
              <w:shd w:val="clear" w:color="auto" w:fill="auto"/>
              <w:spacing w:before="0" w:after="0" w:line="293" w:lineRule="exact"/>
              <w:jc w:val="left"/>
              <w:rPr>
                <w:lang w:val="en-US"/>
              </w:rPr>
            </w:pPr>
            <w:r w:rsidRPr="00632C94">
              <w:rPr>
                <w:lang w:val="en-US"/>
              </w:rPr>
              <w:t xml:space="preserve">4.3: </w:t>
            </w:r>
            <w:r w:rsidR="00DB642B">
              <w:rPr>
                <w:lang w:val="en-US"/>
              </w:rPr>
              <w:t>Explains</w:t>
            </w:r>
            <w:r w:rsidRPr="00632C94">
              <w:rPr>
                <w:lang w:val="en-US"/>
              </w:rPr>
              <w:t xml:space="preserve"> the steps of handing the front register over.</w:t>
            </w:r>
          </w:p>
          <w:p w:rsidR="00632C94" w:rsidRPr="00632C94" w:rsidRDefault="00632C94" w:rsidP="008F505D">
            <w:pPr>
              <w:pStyle w:val="Gvdemetni20"/>
              <w:framePr w:w="10363" w:h="13584" w:wrap="none" w:vAnchor="page" w:hAnchor="page" w:x="720" w:y="2061"/>
              <w:spacing w:before="0" w:after="0" w:line="293" w:lineRule="exact"/>
              <w:jc w:val="left"/>
              <w:rPr>
                <w:lang w:val="en-US"/>
              </w:rPr>
            </w:pPr>
            <w:r w:rsidRPr="00632C94">
              <w:rPr>
                <w:lang w:val="en-US"/>
              </w:rPr>
              <w:t xml:space="preserve">4.4: </w:t>
            </w:r>
            <w:r w:rsidR="00DB642B">
              <w:rPr>
                <w:lang w:val="en-US"/>
              </w:rPr>
              <w:t>Shows</w:t>
            </w:r>
            <w:r w:rsidRPr="00632C94">
              <w:rPr>
                <w:lang w:val="en-US"/>
              </w:rPr>
              <w:t xml:space="preserve"> the equipment preparations</w:t>
            </w:r>
            <w:r w:rsidRPr="00632C94">
              <w:rPr>
                <w:rStyle w:val="Gvdemetni2Kaln"/>
                <w:lang w:val="en-US"/>
              </w:rPr>
              <w:t>.</w:t>
            </w:r>
          </w:p>
        </w:tc>
      </w:tr>
    </w:tbl>
    <w:p w:rsidR="00A02B4F" w:rsidRPr="00632C94" w:rsidRDefault="002C523D">
      <w:pPr>
        <w:pStyle w:val="stbilgiveyaaltbilgi0"/>
        <w:framePr w:wrap="none" w:vAnchor="page" w:hAnchor="page" w:x="648" w:y="15989"/>
        <w:shd w:val="clear" w:color="auto" w:fill="auto"/>
        <w:spacing w:line="200" w:lineRule="exact"/>
        <w:rPr>
          <w:lang w:val="en-US"/>
        </w:rPr>
      </w:pPr>
      <w:r w:rsidRPr="00632C94">
        <w:rPr>
          <w:lang w:val="en-US"/>
        </w:rPr>
        <w:t>©Vocational Qualifications Authority, 2012</w:t>
      </w:r>
    </w:p>
    <w:p w:rsidR="00A02B4F" w:rsidRPr="00632C94" w:rsidRDefault="002C523D">
      <w:pPr>
        <w:pStyle w:val="stbilgiveyaaltbilgi0"/>
        <w:framePr w:wrap="none" w:vAnchor="page" w:hAnchor="page" w:x="10838" w:y="15989"/>
        <w:shd w:val="clear" w:color="auto" w:fill="auto"/>
        <w:spacing w:line="200" w:lineRule="exact"/>
        <w:rPr>
          <w:lang w:val="en-US"/>
        </w:rPr>
      </w:pPr>
      <w:r w:rsidRPr="00632C94">
        <w:rPr>
          <w:lang w:val="en-US"/>
        </w:rPr>
        <w:t>4</w:t>
      </w:r>
    </w:p>
    <w:p w:rsidR="00A02B4F" w:rsidRPr="00632C94" w:rsidRDefault="00A02B4F">
      <w:pPr>
        <w:rPr>
          <w:sz w:val="2"/>
          <w:szCs w:val="2"/>
          <w:lang w:val="en-US"/>
        </w:rPr>
        <w:sectPr w:rsidR="00A02B4F" w:rsidRPr="00632C94" w:rsidSect="008F505D">
          <w:pgSz w:w="11900" w:h="16840"/>
          <w:pgMar w:top="360" w:right="360" w:bottom="360" w:left="360" w:header="0" w:footer="3" w:gutter="0"/>
          <w:cols w:space="720"/>
          <w:noEndnote/>
          <w:docGrid w:linePitch="360"/>
        </w:sectPr>
      </w:pPr>
    </w:p>
    <w:p w:rsidR="00A02B4F" w:rsidRPr="00632C94" w:rsidRDefault="002C523D">
      <w:pPr>
        <w:pStyle w:val="stbilgiveyaaltbilgi20"/>
        <w:framePr w:w="10339" w:h="581" w:hRule="exact" w:wrap="none" w:vAnchor="page" w:hAnchor="page" w:x="770" w:y="566"/>
        <w:shd w:val="clear" w:color="auto" w:fill="auto"/>
        <w:spacing w:line="278" w:lineRule="exact"/>
        <w:ind w:left="9"/>
        <w:rPr>
          <w:lang w:val="en-US"/>
        </w:rPr>
      </w:pPr>
      <w:r w:rsidRPr="00632C94">
        <w:rPr>
          <w:lang w:val="en-US"/>
        </w:rPr>
        <w:lastRenderedPageBreak/>
        <w:t>12UY0078-4/A2 Front Desk Organization and Basic</w:t>
      </w:r>
    </w:p>
    <w:p w:rsidR="00A02B4F" w:rsidRPr="00632C94" w:rsidRDefault="002C523D">
      <w:pPr>
        <w:pStyle w:val="stbilgiveyaaltbilgi20"/>
        <w:framePr w:w="10339" w:h="581" w:hRule="exact" w:wrap="none" w:vAnchor="page" w:hAnchor="page" w:x="770" w:y="566"/>
        <w:shd w:val="clear" w:color="auto" w:fill="auto"/>
        <w:spacing w:line="278" w:lineRule="exact"/>
        <w:ind w:left="9"/>
        <w:rPr>
          <w:lang w:val="en-US"/>
        </w:rPr>
      </w:pPr>
      <w:r w:rsidRPr="00632C94">
        <w:rPr>
          <w:lang w:val="en-US"/>
        </w:rPr>
        <w:t>Professional Concepts</w:t>
      </w:r>
    </w:p>
    <w:p w:rsidR="00A02B4F" w:rsidRPr="00632C94" w:rsidRDefault="002C523D" w:rsidP="00DB642B">
      <w:pPr>
        <w:pStyle w:val="stbilgiveyaaltbilgi20"/>
        <w:framePr w:wrap="none" w:vAnchor="page" w:hAnchor="page" w:x="7021" w:y="556"/>
        <w:shd w:val="clear" w:color="auto" w:fill="auto"/>
        <w:spacing w:line="220" w:lineRule="exact"/>
        <w:rPr>
          <w:lang w:val="en-US"/>
        </w:rPr>
      </w:pPr>
      <w:r w:rsidRPr="00632C94">
        <w:rPr>
          <w:lang w:val="en-US"/>
        </w:rPr>
        <w:t>Date of Publication: 26/09/2012 Rev. No</w:t>
      </w:r>
      <w:r w:rsidR="00DB642B" w:rsidRPr="00632C94">
        <w:rPr>
          <w:lang w:val="en-US"/>
        </w:rPr>
        <w:t>: 00</w:t>
      </w:r>
    </w:p>
    <w:p w:rsidR="00A02B4F" w:rsidRPr="00632C94" w:rsidRDefault="00DB642B">
      <w:pPr>
        <w:pStyle w:val="Gvdemetni50"/>
        <w:framePr w:w="10339" w:h="8159" w:hRule="exact" w:wrap="none" w:vAnchor="page" w:hAnchor="page" w:x="770" w:y="7342"/>
        <w:shd w:val="clear" w:color="auto" w:fill="auto"/>
        <w:spacing w:after="67" w:line="220" w:lineRule="exact"/>
        <w:ind w:left="20"/>
        <w:jc w:val="center"/>
        <w:rPr>
          <w:lang w:val="en-US"/>
        </w:rPr>
      </w:pPr>
      <w:r>
        <w:rPr>
          <w:lang w:val="en-US"/>
        </w:rPr>
        <w:t>ANNEXES</w:t>
      </w:r>
    </w:p>
    <w:p w:rsidR="00A02B4F" w:rsidRPr="00632C94" w:rsidRDefault="002C523D">
      <w:pPr>
        <w:pStyle w:val="Gvdemetni20"/>
        <w:framePr w:w="10339" w:h="8159" w:hRule="exact" w:wrap="none" w:vAnchor="page" w:hAnchor="page" w:x="770" w:y="7342"/>
        <w:shd w:val="clear" w:color="auto" w:fill="auto"/>
        <w:spacing w:before="0" w:after="0" w:line="389" w:lineRule="exact"/>
        <w:ind w:left="660"/>
        <w:jc w:val="left"/>
        <w:rPr>
          <w:lang w:val="en-US"/>
        </w:rPr>
      </w:pPr>
      <w:r w:rsidRPr="00632C94">
        <w:rPr>
          <w:rStyle w:val="Gvdemetni2Kaln"/>
          <w:lang w:val="en-US"/>
        </w:rPr>
        <w:t xml:space="preserve">ANNEX 12UY0078-4/A2-1: </w:t>
      </w:r>
      <w:r w:rsidRPr="00632C94">
        <w:rPr>
          <w:lang w:val="en-US"/>
        </w:rPr>
        <w:t xml:space="preserve">Information </w:t>
      </w:r>
      <w:r w:rsidR="00A93CD7">
        <w:rPr>
          <w:lang w:val="en-US"/>
        </w:rPr>
        <w:t>on</w:t>
      </w:r>
      <w:r w:rsidRPr="00632C94">
        <w:rPr>
          <w:lang w:val="en-US"/>
        </w:rPr>
        <w:t xml:space="preserve"> the </w:t>
      </w:r>
      <w:r w:rsidR="00DB642B">
        <w:rPr>
          <w:lang w:val="en-US"/>
        </w:rPr>
        <w:t>Recommended Training</w:t>
      </w:r>
      <w:r w:rsidRPr="00632C94">
        <w:rPr>
          <w:lang w:val="en-US"/>
        </w:rPr>
        <w:t xml:space="preserve"> for the Qualification</w:t>
      </w:r>
      <w:r w:rsidR="00632C94" w:rsidRPr="00632C94">
        <w:rPr>
          <w:lang w:val="en-US"/>
        </w:rPr>
        <w:t xml:space="preserve"> </w:t>
      </w:r>
      <w:r w:rsidRPr="00632C94">
        <w:rPr>
          <w:lang w:val="en-US"/>
        </w:rPr>
        <w:t>Unit</w:t>
      </w:r>
    </w:p>
    <w:p w:rsidR="00A02B4F" w:rsidRPr="00632C94" w:rsidRDefault="002C523D">
      <w:pPr>
        <w:pStyle w:val="Gvdemetni50"/>
        <w:framePr w:w="10339" w:h="8159" w:hRule="exact" w:wrap="none" w:vAnchor="page" w:hAnchor="page" w:x="770" w:y="7342"/>
        <w:numPr>
          <w:ilvl w:val="0"/>
          <w:numId w:val="7"/>
        </w:numPr>
        <w:shd w:val="clear" w:color="auto" w:fill="auto"/>
        <w:tabs>
          <w:tab w:val="left" w:pos="1007"/>
        </w:tabs>
        <w:spacing w:line="389" w:lineRule="exact"/>
        <w:ind w:left="660"/>
        <w:jc w:val="both"/>
        <w:rPr>
          <w:lang w:val="en-US"/>
        </w:rPr>
      </w:pPr>
      <w:r w:rsidRPr="00632C94">
        <w:rPr>
          <w:lang w:val="en-US"/>
        </w:rPr>
        <w:t>Front Desk Organization</w:t>
      </w:r>
    </w:p>
    <w:p w:rsidR="00A02B4F" w:rsidRPr="00632C94" w:rsidRDefault="002C523D">
      <w:pPr>
        <w:pStyle w:val="Gvdemetni20"/>
        <w:framePr w:w="10339" w:h="8159" w:hRule="exact" w:wrap="none" w:vAnchor="page" w:hAnchor="page" w:x="770" w:y="7342"/>
        <w:numPr>
          <w:ilvl w:val="0"/>
          <w:numId w:val="8"/>
        </w:numPr>
        <w:shd w:val="clear" w:color="auto" w:fill="auto"/>
        <w:tabs>
          <w:tab w:val="left" w:pos="1706"/>
        </w:tabs>
        <w:spacing w:before="0" w:after="0" w:line="250" w:lineRule="exact"/>
        <w:ind w:left="1360"/>
        <w:rPr>
          <w:lang w:val="en-US"/>
        </w:rPr>
      </w:pPr>
      <w:r w:rsidRPr="00632C94">
        <w:rPr>
          <w:lang w:val="en-US"/>
        </w:rPr>
        <w:t>Front Desk Description</w:t>
      </w:r>
    </w:p>
    <w:p w:rsidR="00A02B4F" w:rsidRPr="00632C94" w:rsidRDefault="002C523D">
      <w:pPr>
        <w:pStyle w:val="Gvdemetni20"/>
        <w:framePr w:w="10339" w:h="8159" w:hRule="exact" w:wrap="none" w:vAnchor="page" w:hAnchor="page" w:x="770" w:y="7342"/>
        <w:numPr>
          <w:ilvl w:val="0"/>
          <w:numId w:val="8"/>
        </w:numPr>
        <w:shd w:val="clear" w:color="auto" w:fill="auto"/>
        <w:tabs>
          <w:tab w:val="left" w:pos="1709"/>
        </w:tabs>
        <w:spacing w:before="0" w:after="0" w:line="250" w:lineRule="exact"/>
        <w:ind w:left="1360"/>
        <w:rPr>
          <w:lang w:val="en-US"/>
        </w:rPr>
      </w:pPr>
      <w:r w:rsidRPr="00632C94">
        <w:rPr>
          <w:lang w:val="en-US"/>
        </w:rPr>
        <w:t>Front Desk Duties</w:t>
      </w:r>
    </w:p>
    <w:p w:rsidR="00A02B4F" w:rsidRPr="00632C94" w:rsidRDefault="002C523D">
      <w:pPr>
        <w:pStyle w:val="Gvdemetni20"/>
        <w:framePr w:w="10339" w:h="8159" w:hRule="exact" w:wrap="none" w:vAnchor="page" w:hAnchor="page" w:x="770" w:y="7342"/>
        <w:numPr>
          <w:ilvl w:val="0"/>
          <w:numId w:val="8"/>
        </w:numPr>
        <w:shd w:val="clear" w:color="auto" w:fill="auto"/>
        <w:tabs>
          <w:tab w:val="left" w:pos="1709"/>
        </w:tabs>
        <w:spacing w:before="0" w:after="0" w:line="250" w:lineRule="exact"/>
        <w:ind w:left="1360"/>
        <w:rPr>
          <w:lang w:val="en-US"/>
        </w:rPr>
      </w:pPr>
      <w:r w:rsidRPr="00632C94">
        <w:rPr>
          <w:lang w:val="en-US"/>
        </w:rPr>
        <w:t>Front Desk Sections</w:t>
      </w:r>
    </w:p>
    <w:p w:rsidR="00A02B4F" w:rsidRPr="00632C94" w:rsidRDefault="002C523D">
      <w:pPr>
        <w:pStyle w:val="Gvdemetni20"/>
        <w:framePr w:w="10339" w:h="8159" w:hRule="exact" w:wrap="none" w:vAnchor="page" w:hAnchor="page" w:x="770" w:y="7342"/>
        <w:numPr>
          <w:ilvl w:val="0"/>
          <w:numId w:val="8"/>
        </w:numPr>
        <w:shd w:val="clear" w:color="auto" w:fill="auto"/>
        <w:tabs>
          <w:tab w:val="left" w:pos="1709"/>
        </w:tabs>
        <w:spacing w:before="0" w:after="0" w:line="250" w:lineRule="exact"/>
        <w:ind w:left="1360"/>
        <w:rPr>
          <w:lang w:val="en-US"/>
        </w:rPr>
      </w:pPr>
      <w:r w:rsidRPr="00632C94">
        <w:rPr>
          <w:lang w:val="en-US"/>
        </w:rPr>
        <w:t>Inter-Department Relations</w:t>
      </w:r>
    </w:p>
    <w:p w:rsidR="00A02B4F" w:rsidRPr="00632C94" w:rsidRDefault="002C523D">
      <w:pPr>
        <w:pStyle w:val="Gvdemetni20"/>
        <w:framePr w:w="10339" w:h="8159" w:hRule="exact" w:wrap="none" w:vAnchor="page" w:hAnchor="page" w:x="770" w:y="7342"/>
        <w:numPr>
          <w:ilvl w:val="0"/>
          <w:numId w:val="8"/>
        </w:numPr>
        <w:shd w:val="clear" w:color="auto" w:fill="auto"/>
        <w:tabs>
          <w:tab w:val="left" w:pos="1709"/>
        </w:tabs>
        <w:spacing w:before="0" w:after="0" w:line="250" w:lineRule="exact"/>
        <w:ind w:left="1360"/>
        <w:rPr>
          <w:lang w:val="en-US"/>
        </w:rPr>
      </w:pPr>
      <w:r w:rsidRPr="00632C94">
        <w:rPr>
          <w:lang w:val="en-US"/>
        </w:rPr>
        <w:t>Organization Graph of the Front Desk Department and the Duties of the Personnel</w:t>
      </w:r>
    </w:p>
    <w:p w:rsidR="00A02B4F" w:rsidRPr="00632C94" w:rsidRDefault="002C523D">
      <w:pPr>
        <w:pStyle w:val="Gvdemetni20"/>
        <w:framePr w:w="10339" w:h="8159" w:hRule="exact" w:wrap="none" w:vAnchor="page" w:hAnchor="page" w:x="770" w:y="7342"/>
        <w:numPr>
          <w:ilvl w:val="0"/>
          <w:numId w:val="8"/>
        </w:numPr>
        <w:shd w:val="clear" w:color="auto" w:fill="auto"/>
        <w:tabs>
          <w:tab w:val="left" w:pos="1709"/>
        </w:tabs>
        <w:spacing w:before="0" w:after="0" w:line="250" w:lineRule="exact"/>
        <w:ind w:left="1360"/>
        <w:rPr>
          <w:lang w:val="en-US"/>
        </w:rPr>
      </w:pPr>
      <w:r w:rsidRPr="00632C94">
        <w:rPr>
          <w:lang w:val="en-US"/>
        </w:rPr>
        <w:t>General Duties of the Front Desk Personnel</w:t>
      </w:r>
    </w:p>
    <w:p w:rsidR="00A02B4F" w:rsidRPr="00632C94" w:rsidRDefault="002C523D">
      <w:pPr>
        <w:pStyle w:val="Gvdemetni50"/>
        <w:framePr w:w="10339" w:h="8159" w:hRule="exact" w:wrap="none" w:vAnchor="page" w:hAnchor="page" w:x="770" w:y="7342"/>
        <w:numPr>
          <w:ilvl w:val="0"/>
          <w:numId w:val="7"/>
        </w:numPr>
        <w:shd w:val="clear" w:color="auto" w:fill="auto"/>
        <w:tabs>
          <w:tab w:val="left" w:pos="1009"/>
        </w:tabs>
        <w:spacing w:line="250" w:lineRule="exact"/>
        <w:ind w:left="660"/>
        <w:jc w:val="both"/>
        <w:rPr>
          <w:lang w:val="en-US"/>
        </w:rPr>
      </w:pPr>
      <w:r w:rsidRPr="00632C94">
        <w:rPr>
          <w:lang w:val="en-US"/>
        </w:rPr>
        <w:t>Personal Hygiene</w:t>
      </w:r>
    </w:p>
    <w:p w:rsidR="00A02B4F" w:rsidRPr="00632C94" w:rsidRDefault="002C523D">
      <w:pPr>
        <w:pStyle w:val="Gvdemetni50"/>
        <w:framePr w:w="10339" w:h="8159" w:hRule="exact" w:wrap="none" w:vAnchor="page" w:hAnchor="page" w:x="770" w:y="7342"/>
        <w:numPr>
          <w:ilvl w:val="0"/>
          <w:numId w:val="7"/>
        </w:numPr>
        <w:shd w:val="clear" w:color="auto" w:fill="auto"/>
        <w:tabs>
          <w:tab w:val="left" w:pos="1009"/>
        </w:tabs>
        <w:spacing w:line="250" w:lineRule="exact"/>
        <w:ind w:left="660"/>
        <w:jc w:val="both"/>
        <w:rPr>
          <w:lang w:val="en-US"/>
        </w:rPr>
      </w:pPr>
      <w:r w:rsidRPr="00632C94">
        <w:rPr>
          <w:lang w:val="en-US"/>
        </w:rPr>
        <w:t>Shift Procedures of the Front Desk</w:t>
      </w:r>
    </w:p>
    <w:p w:rsidR="00A02B4F" w:rsidRPr="00632C94" w:rsidRDefault="002C523D">
      <w:pPr>
        <w:pStyle w:val="Gvdemetni20"/>
        <w:framePr w:w="10339" w:h="8159" w:hRule="exact" w:wrap="none" w:vAnchor="page" w:hAnchor="page" w:x="770" w:y="7342"/>
        <w:numPr>
          <w:ilvl w:val="0"/>
          <w:numId w:val="9"/>
        </w:numPr>
        <w:shd w:val="clear" w:color="auto" w:fill="auto"/>
        <w:tabs>
          <w:tab w:val="left" w:pos="1706"/>
        </w:tabs>
        <w:spacing w:before="0" w:after="0" w:line="250" w:lineRule="exact"/>
        <w:ind w:left="1360"/>
        <w:rPr>
          <w:lang w:val="en-US"/>
        </w:rPr>
      </w:pPr>
      <w:r w:rsidRPr="00632C94">
        <w:rPr>
          <w:lang w:val="en-US"/>
        </w:rPr>
        <w:t>Morning and Evening Shifts</w:t>
      </w:r>
    </w:p>
    <w:p w:rsidR="00A02B4F" w:rsidRPr="00632C94" w:rsidRDefault="002C523D">
      <w:pPr>
        <w:pStyle w:val="Gvdemetni20"/>
        <w:framePr w:w="10339" w:h="8159" w:hRule="exact" w:wrap="none" w:vAnchor="page" w:hAnchor="page" w:x="770" w:y="7342"/>
        <w:numPr>
          <w:ilvl w:val="0"/>
          <w:numId w:val="9"/>
        </w:numPr>
        <w:shd w:val="clear" w:color="auto" w:fill="auto"/>
        <w:tabs>
          <w:tab w:val="left" w:pos="1709"/>
        </w:tabs>
        <w:spacing w:before="0" w:after="0" w:line="250" w:lineRule="exact"/>
        <w:ind w:left="1360"/>
        <w:rPr>
          <w:lang w:val="en-US"/>
        </w:rPr>
      </w:pPr>
      <w:r w:rsidRPr="00632C94">
        <w:rPr>
          <w:lang w:val="en-US"/>
        </w:rPr>
        <w:t>Night Procedures</w:t>
      </w:r>
    </w:p>
    <w:p w:rsidR="00A02B4F" w:rsidRPr="00632C94" w:rsidRDefault="002C523D">
      <w:pPr>
        <w:pStyle w:val="Gvdemetni20"/>
        <w:framePr w:w="10339" w:h="8159" w:hRule="exact" w:wrap="none" w:vAnchor="page" w:hAnchor="page" w:x="770" w:y="7342"/>
        <w:numPr>
          <w:ilvl w:val="0"/>
          <w:numId w:val="9"/>
        </w:numPr>
        <w:shd w:val="clear" w:color="auto" w:fill="auto"/>
        <w:tabs>
          <w:tab w:val="left" w:pos="1709"/>
        </w:tabs>
        <w:spacing w:before="0" w:after="0" w:line="250" w:lineRule="exact"/>
        <w:ind w:left="1360"/>
        <w:rPr>
          <w:lang w:val="en-US"/>
        </w:rPr>
      </w:pPr>
      <w:r w:rsidRPr="00632C94">
        <w:rPr>
          <w:lang w:val="en-US"/>
        </w:rPr>
        <w:t>End of the Day Procedures</w:t>
      </w:r>
    </w:p>
    <w:p w:rsidR="00A02B4F" w:rsidRPr="00632C94" w:rsidRDefault="002C523D">
      <w:pPr>
        <w:pStyle w:val="Gvdemetni20"/>
        <w:framePr w:w="10339" w:h="8159" w:hRule="exact" w:wrap="none" w:vAnchor="page" w:hAnchor="page" w:x="770" w:y="7342"/>
        <w:numPr>
          <w:ilvl w:val="0"/>
          <w:numId w:val="9"/>
        </w:numPr>
        <w:shd w:val="clear" w:color="auto" w:fill="auto"/>
        <w:tabs>
          <w:tab w:val="left" w:pos="1709"/>
        </w:tabs>
        <w:spacing w:before="0" w:after="0" w:line="250" w:lineRule="exact"/>
        <w:ind w:left="1360"/>
        <w:rPr>
          <w:lang w:val="en-US"/>
        </w:rPr>
      </w:pPr>
      <w:r w:rsidRPr="00632C94">
        <w:rPr>
          <w:lang w:val="en-US"/>
        </w:rPr>
        <w:t>Shift Change Procedures</w:t>
      </w:r>
    </w:p>
    <w:p w:rsidR="00A02B4F" w:rsidRPr="00632C94" w:rsidRDefault="002C523D">
      <w:pPr>
        <w:pStyle w:val="Gvdemetni50"/>
        <w:framePr w:w="10339" w:h="8159" w:hRule="exact" w:wrap="none" w:vAnchor="page" w:hAnchor="page" w:x="770" w:y="7342"/>
        <w:numPr>
          <w:ilvl w:val="0"/>
          <w:numId w:val="7"/>
        </w:numPr>
        <w:shd w:val="clear" w:color="auto" w:fill="auto"/>
        <w:tabs>
          <w:tab w:val="left" w:pos="1009"/>
        </w:tabs>
        <w:spacing w:line="250" w:lineRule="exact"/>
        <w:ind w:left="660"/>
        <w:jc w:val="both"/>
        <w:rPr>
          <w:lang w:val="en-US"/>
        </w:rPr>
      </w:pPr>
      <w:r w:rsidRPr="00632C94">
        <w:rPr>
          <w:lang w:val="en-US"/>
        </w:rPr>
        <w:t>Front Desk Equipment and Forms</w:t>
      </w:r>
    </w:p>
    <w:p w:rsidR="00A02B4F" w:rsidRPr="00632C94" w:rsidRDefault="002C523D">
      <w:pPr>
        <w:pStyle w:val="Gvdemetni50"/>
        <w:framePr w:w="10339" w:h="8159" w:hRule="exact" w:wrap="none" w:vAnchor="page" w:hAnchor="page" w:x="770" w:y="7342"/>
        <w:numPr>
          <w:ilvl w:val="0"/>
          <w:numId w:val="7"/>
        </w:numPr>
        <w:shd w:val="clear" w:color="auto" w:fill="auto"/>
        <w:tabs>
          <w:tab w:val="left" w:pos="1009"/>
        </w:tabs>
        <w:spacing w:line="250" w:lineRule="exact"/>
        <w:ind w:left="660"/>
        <w:jc w:val="both"/>
        <w:rPr>
          <w:lang w:val="en-US"/>
        </w:rPr>
      </w:pPr>
      <w:r w:rsidRPr="00632C94">
        <w:rPr>
          <w:lang w:val="en-US"/>
        </w:rPr>
        <w:t>General Tourism</w:t>
      </w:r>
    </w:p>
    <w:p w:rsidR="00A02B4F" w:rsidRPr="00632C94" w:rsidRDefault="002C523D">
      <w:pPr>
        <w:pStyle w:val="Gvdemetni20"/>
        <w:framePr w:w="10339" w:h="8159" w:hRule="exact" w:wrap="none" w:vAnchor="page" w:hAnchor="page" w:x="770" w:y="7342"/>
        <w:numPr>
          <w:ilvl w:val="0"/>
          <w:numId w:val="10"/>
        </w:numPr>
        <w:shd w:val="clear" w:color="auto" w:fill="auto"/>
        <w:tabs>
          <w:tab w:val="left" w:pos="1706"/>
        </w:tabs>
        <w:spacing w:before="0" w:after="0" w:line="250" w:lineRule="exact"/>
        <w:ind w:left="1360"/>
        <w:rPr>
          <w:lang w:val="en-US"/>
        </w:rPr>
      </w:pPr>
      <w:r w:rsidRPr="00632C94">
        <w:rPr>
          <w:lang w:val="en-US"/>
        </w:rPr>
        <w:t>Tourism Movements</w:t>
      </w:r>
    </w:p>
    <w:p w:rsidR="00A02B4F" w:rsidRPr="00632C94" w:rsidRDefault="002C523D">
      <w:pPr>
        <w:pStyle w:val="Gvdemetni20"/>
        <w:framePr w:w="10339" w:h="8159" w:hRule="exact" w:wrap="none" w:vAnchor="page" w:hAnchor="page" w:x="770" w:y="7342"/>
        <w:numPr>
          <w:ilvl w:val="0"/>
          <w:numId w:val="10"/>
        </w:numPr>
        <w:shd w:val="clear" w:color="auto" w:fill="auto"/>
        <w:tabs>
          <w:tab w:val="left" w:pos="1709"/>
        </w:tabs>
        <w:spacing w:before="0" w:after="0" w:line="250" w:lineRule="exact"/>
        <w:ind w:left="1360"/>
        <w:rPr>
          <w:lang w:val="en-US"/>
        </w:rPr>
      </w:pPr>
      <w:r w:rsidRPr="00632C94">
        <w:rPr>
          <w:lang w:val="en-US"/>
        </w:rPr>
        <w:t>Tourism Businesses</w:t>
      </w:r>
    </w:p>
    <w:p w:rsidR="00A02B4F" w:rsidRPr="00632C94" w:rsidRDefault="002C523D">
      <w:pPr>
        <w:pStyle w:val="Gvdemetni20"/>
        <w:framePr w:w="10339" w:h="8159" w:hRule="exact" w:wrap="none" w:vAnchor="page" w:hAnchor="page" w:x="770" w:y="7342"/>
        <w:numPr>
          <w:ilvl w:val="0"/>
          <w:numId w:val="10"/>
        </w:numPr>
        <w:shd w:val="clear" w:color="auto" w:fill="auto"/>
        <w:tabs>
          <w:tab w:val="left" w:pos="1709"/>
        </w:tabs>
        <w:spacing w:before="0" w:after="0" w:line="250" w:lineRule="exact"/>
        <w:ind w:left="1360"/>
        <w:rPr>
          <w:lang w:val="en-US"/>
        </w:rPr>
      </w:pPr>
      <w:r w:rsidRPr="00632C94">
        <w:rPr>
          <w:lang w:val="en-US"/>
        </w:rPr>
        <w:t>Tourism Concepts</w:t>
      </w:r>
    </w:p>
    <w:p w:rsidR="00A02B4F" w:rsidRPr="00632C94" w:rsidRDefault="002C523D">
      <w:pPr>
        <w:pStyle w:val="Gvdemetni50"/>
        <w:framePr w:w="10339" w:h="8159" w:hRule="exact" w:wrap="none" w:vAnchor="page" w:hAnchor="page" w:x="770" w:y="7342"/>
        <w:numPr>
          <w:ilvl w:val="0"/>
          <w:numId w:val="7"/>
        </w:numPr>
        <w:shd w:val="clear" w:color="auto" w:fill="auto"/>
        <w:tabs>
          <w:tab w:val="left" w:pos="1009"/>
        </w:tabs>
        <w:spacing w:line="250" w:lineRule="exact"/>
        <w:ind w:left="660"/>
        <w:jc w:val="both"/>
        <w:rPr>
          <w:lang w:val="en-US"/>
        </w:rPr>
      </w:pPr>
      <w:r w:rsidRPr="00632C94">
        <w:rPr>
          <w:lang w:val="en-US"/>
        </w:rPr>
        <w:t>Professional Development</w:t>
      </w:r>
    </w:p>
    <w:p w:rsidR="00A02B4F" w:rsidRPr="00632C94" w:rsidRDefault="002C523D">
      <w:pPr>
        <w:pStyle w:val="Gvdemetni20"/>
        <w:framePr w:w="10339" w:h="8159" w:hRule="exact" w:wrap="none" w:vAnchor="page" w:hAnchor="page" w:x="770" w:y="7342"/>
        <w:numPr>
          <w:ilvl w:val="0"/>
          <w:numId w:val="11"/>
        </w:numPr>
        <w:shd w:val="clear" w:color="auto" w:fill="auto"/>
        <w:tabs>
          <w:tab w:val="left" w:pos="1706"/>
        </w:tabs>
        <w:spacing w:before="0" w:after="0" w:line="250" w:lineRule="exact"/>
        <w:ind w:left="1360"/>
        <w:rPr>
          <w:lang w:val="en-US"/>
        </w:rPr>
      </w:pPr>
      <w:r w:rsidRPr="00632C94">
        <w:rPr>
          <w:lang w:val="en-US"/>
        </w:rPr>
        <w:t>Personal Development</w:t>
      </w:r>
    </w:p>
    <w:p w:rsidR="00A02B4F" w:rsidRPr="00632C94" w:rsidRDefault="002C523D">
      <w:pPr>
        <w:pStyle w:val="Gvdemetni20"/>
        <w:framePr w:w="10339" w:h="8159" w:hRule="exact" w:wrap="none" w:vAnchor="page" w:hAnchor="page" w:x="770" w:y="7342"/>
        <w:numPr>
          <w:ilvl w:val="0"/>
          <w:numId w:val="11"/>
        </w:numPr>
        <w:shd w:val="clear" w:color="auto" w:fill="auto"/>
        <w:tabs>
          <w:tab w:val="left" w:pos="1709"/>
        </w:tabs>
        <w:spacing w:before="0" w:after="0" w:line="250" w:lineRule="exact"/>
        <w:ind w:left="1360"/>
        <w:rPr>
          <w:lang w:val="en-US"/>
        </w:rPr>
      </w:pPr>
      <w:r w:rsidRPr="00632C94">
        <w:rPr>
          <w:lang w:val="en-US"/>
        </w:rPr>
        <w:t>Professional Ethics</w:t>
      </w:r>
    </w:p>
    <w:p w:rsidR="00A02B4F" w:rsidRPr="00632C94" w:rsidRDefault="002C523D">
      <w:pPr>
        <w:pStyle w:val="Gvdemetni20"/>
        <w:framePr w:w="10339" w:h="8159" w:hRule="exact" w:wrap="none" w:vAnchor="page" w:hAnchor="page" w:x="770" w:y="7342"/>
        <w:numPr>
          <w:ilvl w:val="0"/>
          <w:numId w:val="11"/>
        </w:numPr>
        <w:shd w:val="clear" w:color="auto" w:fill="auto"/>
        <w:tabs>
          <w:tab w:val="left" w:pos="1709"/>
        </w:tabs>
        <w:spacing w:before="0" w:after="0" w:line="250" w:lineRule="exact"/>
        <w:ind w:left="1360"/>
        <w:rPr>
          <w:lang w:val="en-US"/>
        </w:rPr>
      </w:pPr>
      <w:r w:rsidRPr="00632C94">
        <w:rPr>
          <w:lang w:val="en-US"/>
        </w:rPr>
        <w:t>Communication in the Business World</w:t>
      </w:r>
    </w:p>
    <w:p w:rsidR="00A02B4F" w:rsidRPr="00632C94" w:rsidRDefault="002C523D">
      <w:pPr>
        <w:pStyle w:val="Gvdemetni20"/>
        <w:framePr w:w="10339" w:h="8159" w:hRule="exact" w:wrap="none" w:vAnchor="page" w:hAnchor="page" w:x="770" w:y="7342"/>
        <w:numPr>
          <w:ilvl w:val="0"/>
          <w:numId w:val="11"/>
        </w:numPr>
        <w:shd w:val="clear" w:color="auto" w:fill="auto"/>
        <w:tabs>
          <w:tab w:val="left" w:pos="1709"/>
        </w:tabs>
        <w:spacing w:before="0" w:after="0" w:line="250" w:lineRule="exact"/>
        <w:ind w:left="1360"/>
        <w:rPr>
          <w:lang w:val="en-US"/>
        </w:rPr>
      </w:pPr>
      <w:r w:rsidRPr="00632C94">
        <w:rPr>
          <w:lang w:val="en-US"/>
        </w:rPr>
        <w:t>Communication in Social Life</w:t>
      </w:r>
    </w:p>
    <w:p w:rsidR="00A02B4F" w:rsidRPr="00632C94" w:rsidRDefault="002C523D">
      <w:pPr>
        <w:pStyle w:val="Gvdemetni20"/>
        <w:framePr w:w="10339" w:h="8159" w:hRule="exact" w:wrap="none" w:vAnchor="page" w:hAnchor="page" w:x="770" w:y="7342"/>
        <w:numPr>
          <w:ilvl w:val="0"/>
          <w:numId w:val="11"/>
        </w:numPr>
        <w:shd w:val="clear" w:color="auto" w:fill="auto"/>
        <w:tabs>
          <w:tab w:val="left" w:pos="1709"/>
        </w:tabs>
        <w:spacing w:before="0" w:after="0" w:line="250" w:lineRule="exact"/>
        <w:ind w:left="1360"/>
        <w:rPr>
          <w:lang w:val="en-US"/>
        </w:rPr>
      </w:pPr>
      <w:r w:rsidRPr="00632C94">
        <w:rPr>
          <w:lang w:val="en-US"/>
        </w:rPr>
        <w:t>Research Techniques</w:t>
      </w:r>
    </w:p>
    <w:p w:rsidR="00A02B4F" w:rsidRPr="00632C94" w:rsidRDefault="002C523D">
      <w:pPr>
        <w:pStyle w:val="Gvdemetni20"/>
        <w:framePr w:w="10339" w:h="8159" w:hRule="exact" w:wrap="none" w:vAnchor="page" w:hAnchor="page" w:x="770" w:y="7342"/>
        <w:numPr>
          <w:ilvl w:val="0"/>
          <w:numId w:val="11"/>
        </w:numPr>
        <w:shd w:val="clear" w:color="auto" w:fill="auto"/>
        <w:tabs>
          <w:tab w:val="left" w:pos="1709"/>
        </w:tabs>
        <w:spacing w:before="0" w:after="264" w:line="250" w:lineRule="exact"/>
        <w:ind w:left="1360"/>
        <w:rPr>
          <w:lang w:val="en-US"/>
        </w:rPr>
      </w:pPr>
      <w:r w:rsidRPr="00632C94">
        <w:rPr>
          <w:lang w:val="en-US"/>
        </w:rPr>
        <w:t>Entrepreneurship</w:t>
      </w:r>
    </w:p>
    <w:p w:rsidR="00A02B4F" w:rsidRPr="00632C94" w:rsidRDefault="002C523D">
      <w:pPr>
        <w:pStyle w:val="Gvdemetni20"/>
        <w:framePr w:w="10339" w:h="8159" w:hRule="exact" w:wrap="none" w:vAnchor="page" w:hAnchor="page" w:x="770" w:y="7342"/>
        <w:shd w:val="clear" w:color="auto" w:fill="auto"/>
        <w:spacing w:before="0" w:after="0" w:line="220" w:lineRule="exact"/>
        <w:ind w:left="660"/>
        <w:rPr>
          <w:lang w:val="en-US"/>
        </w:rPr>
      </w:pPr>
      <w:r w:rsidRPr="00632C94">
        <w:rPr>
          <w:lang w:val="en-US"/>
        </w:rPr>
        <w:t xml:space="preserve">The candidate is recommended to have the following training and </w:t>
      </w:r>
      <w:r w:rsidR="00C57E58" w:rsidRPr="00632C94">
        <w:rPr>
          <w:lang w:val="en-US"/>
        </w:rPr>
        <w:t>experience</w:t>
      </w:r>
      <w:r w:rsidRPr="00632C94">
        <w:rPr>
          <w:lang w:val="en-US"/>
        </w:rPr>
        <w:t>:</w:t>
      </w:r>
    </w:p>
    <w:p w:rsidR="00A02B4F" w:rsidRPr="00632C94" w:rsidRDefault="002C523D">
      <w:pPr>
        <w:pStyle w:val="stbilgiveyaaltbilgi0"/>
        <w:framePr w:wrap="none" w:vAnchor="page" w:hAnchor="page" w:x="698" w:y="15989"/>
        <w:shd w:val="clear" w:color="auto" w:fill="auto"/>
        <w:spacing w:line="200" w:lineRule="exact"/>
        <w:rPr>
          <w:lang w:val="en-US"/>
        </w:rPr>
      </w:pPr>
      <w:r w:rsidRPr="00632C94">
        <w:rPr>
          <w:lang w:val="en-US"/>
        </w:rPr>
        <w:t>©Vocational Qualifications Authority, 2012</w:t>
      </w:r>
    </w:p>
    <w:p w:rsidR="00A02B4F" w:rsidRPr="00632C94" w:rsidRDefault="002C523D">
      <w:pPr>
        <w:pStyle w:val="stbilgiveyaaltbilgi0"/>
        <w:framePr w:wrap="none" w:vAnchor="page" w:hAnchor="page" w:x="10893" w:y="15989"/>
        <w:shd w:val="clear" w:color="auto" w:fill="auto"/>
        <w:spacing w:line="200" w:lineRule="exact"/>
        <w:rPr>
          <w:lang w:val="en-US"/>
        </w:rPr>
      </w:pPr>
      <w:r w:rsidRPr="00632C94">
        <w:rPr>
          <w:lang w:val="en-US"/>
        </w:rPr>
        <w:t>5</w:t>
      </w:r>
    </w:p>
    <w:tbl>
      <w:tblPr>
        <w:tblOverlap w:val="never"/>
        <w:tblW w:w="10339" w:type="dxa"/>
        <w:tblLayout w:type="fixed"/>
        <w:tblCellMar>
          <w:left w:w="10" w:type="dxa"/>
          <w:right w:w="10" w:type="dxa"/>
        </w:tblCellMar>
        <w:tblLook w:val="04A0" w:firstRow="1" w:lastRow="0" w:firstColumn="1" w:lastColumn="0" w:noHBand="0" w:noVBand="1"/>
      </w:tblPr>
      <w:tblGrid>
        <w:gridCol w:w="610"/>
        <w:gridCol w:w="5390"/>
        <w:gridCol w:w="4339"/>
      </w:tblGrid>
      <w:tr w:rsidR="00A02B4F" w:rsidRPr="00632C94" w:rsidTr="008F505D">
        <w:trPr>
          <w:trHeight w:hRule="exact" w:val="442"/>
        </w:trPr>
        <w:tc>
          <w:tcPr>
            <w:tcW w:w="103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02B4F" w:rsidRPr="00632C94" w:rsidRDefault="00A02B4F" w:rsidP="008F505D">
            <w:pPr>
              <w:framePr w:w="10339" w:h="5654" w:wrap="none" w:vAnchor="page" w:hAnchor="page" w:x="770" w:y="1389"/>
              <w:rPr>
                <w:sz w:val="10"/>
                <w:szCs w:val="10"/>
                <w:lang w:val="en-US"/>
              </w:rPr>
            </w:pPr>
          </w:p>
        </w:tc>
      </w:tr>
      <w:tr w:rsidR="00A02B4F" w:rsidRPr="00632C94" w:rsidTr="008F505D">
        <w:trPr>
          <w:trHeight w:hRule="exact" w:val="379"/>
        </w:trPr>
        <w:tc>
          <w:tcPr>
            <w:tcW w:w="610"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39" w:h="5654" w:wrap="none" w:vAnchor="page" w:hAnchor="page" w:x="770" w:y="1389"/>
              <w:shd w:val="clear" w:color="auto" w:fill="auto"/>
              <w:spacing w:before="0" w:after="0" w:line="220" w:lineRule="exact"/>
              <w:ind w:left="240"/>
              <w:jc w:val="left"/>
              <w:rPr>
                <w:lang w:val="en-US"/>
              </w:rPr>
            </w:pPr>
            <w:r w:rsidRPr="00632C94">
              <w:rPr>
                <w:rStyle w:val="Gvdemetni2Kaln"/>
                <w:lang w:val="en-US"/>
              </w:rPr>
              <w:t>8</w:t>
            </w:r>
          </w:p>
        </w:tc>
        <w:tc>
          <w:tcPr>
            <w:tcW w:w="9729"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A02B4F" w:rsidRPr="00632C94" w:rsidRDefault="002C523D" w:rsidP="008F505D">
            <w:pPr>
              <w:pStyle w:val="Gvdemetni20"/>
              <w:framePr w:w="10339" w:h="5654" w:wrap="none" w:vAnchor="page" w:hAnchor="page" w:x="770" w:y="1389"/>
              <w:shd w:val="clear" w:color="auto" w:fill="auto"/>
              <w:spacing w:before="0" w:after="0" w:line="220" w:lineRule="exact"/>
              <w:jc w:val="left"/>
              <w:rPr>
                <w:lang w:val="en-US"/>
              </w:rPr>
            </w:pPr>
            <w:r w:rsidRPr="00632C94">
              <w:rPr>
                <w:rStyle w:val="Gvdemetni2Kaln"/>
                <w:lang w:val="en-US"/>
              </w:rPr>
              <w:t>ASSESSMENT</w:t>
            </w:r>
          </w:p>
        </w:tc>
      </w:tr>
      <w:tr w:rsidR="00A02B4F" w:rsidRPr="00632C94" w:rsidTr="008F505D">
        <w:trPr>
          <w:trHeight w:hRule="exact" w:val="374"/>
        </w:trPr>
        <w:tc>
          <w:tcPr>
            <w:tcW w:w="1033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A02B4F" w:rsidRPr="00632C94" w:rsidRDefault="002C523D" w:rsidP="008F505D">
            <w:pPr>
              <w:pStyle w:val="Gvdemetni20"/>
              <w:framePr w:w="10339" w:h="5654" w:wrap="none" w:vAnchor="page" w:hAnchor="page" w:x="770" w:y="1389"/>
              <w:shd w:val="clear" w:color="auto" w:fill="auto"/>
              <w:spacing w:before="0" w:after="0" w:line="220" w:lineRule="exact"/>
              <w:jc w:val="left"/>
              <w:rPr>
                <w:lang w:val="en-US"/>
              </w:rPr>
            </w:pPr>
            <w:r w:rsidRPr="00632C94">
              <w:rPr>
                <w:rStyle w:val="Gvdemetni2Kaln"/>
                <w:lang w:val="en-US"/>
              </w:rPr>
              <w:t>8 a) Theoretical Examination</w:t>
            </w:r>
          </w:p>
        </w:tc>
      </w:tr>
      <w:tr w:rsidR="00A02B4F" w:rsidRPr="00632C94" w:rsidTr="008F505D">
        <w:trPr>
          <w:trHeight w:hRule="exact" w:val="1176"/>
        </w:trPr>
        <w:tc>
          <w:tcPr>
            <w:tcW w:w="103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02B4F" w:rsidRPr="00632C94" w:rsidRDefault="002C523D" w:rsidP="008F505D">
            <w:pPr>
              <w:pStyle w:val="Gvdemetni20"/>
              <w:framePr w:w="10339" w:h="5654" w:wrap="none" w:vAnchor="page" w:hAnchor="page" w:x="770" w:y="1389"/>
              <w:shd w:val="clear" w:color="auto" w:fill="auto"/>
              <w:spacing w:before="0" w:after="0" w:line="278" w:lineRule="exact"/>
              <w:jc w:val="left"/>
              <w:rPr>
                <w:lang w:val="en-US"/>
              </w:rPr>
            </w:pPr>
            <w:r w:rsidRPr="00632C94">
              <w:rPr>
                <w:rStyle w:val="Gvdemetni2Kaln"/>
                <w:lang w:val="en-US"/>
              </w:rPr>
              <w:t xml:space="preserve">(T1) Multiple Choice Test (5 options): </w:t>
            </w:r>
            <w:r w:rsidRPr="00632C94">
              <w:rPr>
                <w:lang w:val="en-US"/>
              </w:rPr>
              <w:t>The candidates are asked at least 25 questions about this unit. The</w:t>
            </w:r>
            <w:r w:rsidR="00632C94" w:rsidRPr="00632C94">
              <w:rPr>
                <w:lang w:val="en-US"/>
              </w:rPr>
              <w:t xml:space="preserve"> </w:t>
            </w:r>
            <w:r w:rsidRPr="00632C94">
              <w:rPr>
                <w:lang w:val="en-US"/>
              </w:rPr>
              <w:t>duration given is 1-1.5 minutes per question. The candidates should answer at least 70% of the questions correctly.</w:t>
            </w:r>
          </w:p>
        </w:tc>
      </w:tr>
      <w:tr w:rsidR="00A02B4F" w:rsidRPr="00632C94" w:rsidTr="008F505D">
        <w:trPr>
          <w:trHeight w:hRule="exact" w:val="341"/>
        </w:trPr>
        <w:tc>
          <w:tcPr>
            <w:tcW w:w="1033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A02B4F" w:rsidRPr="00632C94" w:rsidRDefault="002C523D" w:rsidP="008F505D">
            <w:pPr>
              <w:pStyle w:val="Gvdemetni20"/>
              <w:framePr w:w="10339" w:h="5654" w:wrap="none" w:vAnchor="page" w:hAnchor="page" w:x="770" w:y="1389"/>
              <w:shd w:val="clear" w:color="auto" w:fill="auto"/>
              <w:spacing w:before="0" w:after="0" w:line="220" w:lineRule="exact"/>
              <w:jc w:val="left"/>
              <w:rPr>
                <w:lang w:val="en-US"/>
              </w:rPr>
            </w:pPr>
            <w:r w:rsidRPr="00632C94">
              <w:rPr>
                <w:rStyle w:val="Gvdemetni2Kaln"/>
                <w:lang w:val="en-US"/>
              </w:rPr>
              <w:t>8 b) Performance Test</w:t>
            </w:r>
          </w:p>
        </w:tc>
      </w:tr>
      <w:tr w:rsidR="00A02B4F" w:rsidRPr="00632C94" w:rsidTr="008F505D">
        <w:trPr>
          <w:trHeight w:hRule="exact" w:val="475"/>
        </w:trPr>
        <w:tc>
          <w:tcPr>
            <w:tcW w:w="103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02B4F" w:rsidRPr="00632C94" w:rsidRDefault="002C523D" w:rsidP="008F505D">
            <w:pPr>
              <w:pStyle w:val="Gvdemetni20"/>
              <w:framePr w:w="10339" w:h="5654" w:wrap="none" w:vAnchor="page" w:hAnchor="page" w:x="770" w:y="1389"/>
              <w:shd w:val="clear" w:color="auto" w:fill="auto"/>
              <w:spacing w:before="0" w:after="0" w:line="220" w:lineRule="exact"/>
              <w:jc w:val="left"/>
              <w:rPr>
                <w:lang w:val="en-US"/>
              </w:rPr>
            </w:pPr>
            <w:r w:rsidRPr="00632C94">
              <w:rPr>
                <w:lang w:val="en-US"/>
              </w:rPr>
              <w:t>This unit does not require a performance test.</w:t>
            </w:r>
          </w:p>
        </w:tc>
      </w:tr>
      <w:tr w:rsidR="00A02B4F" w:rsidRPr="00632C94" w:rsidTr="008F505D">
        <w:trPr>
          <w:trHeight w:hRule="exact" w:val="341"/>
        </w:trPr>
        <w:tc>
          <w:tcPr>
            <w:tcW w:w="1033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A02B4F" w:rsidRPr="00632C94" w:rsidRDefault="002C523D" w:rsidP="008F505D">
            <w:pPr>
              <w:pStyle w:val="Gvdemetni20"/>
              <w:framePr w:w="10339" w:h="5654" w:wrap="none" w:vAnchor="page" w:hAnchor="page" w:x="770" w:y="1389"/>
              <w:shd w:val="clear" w:color="auto" w:fill="auto"/>
              <w:spacing w:before="0" w:after="0" w:line="220" w:lineRule="exact"/>
              <w:jc w:val="left"/>
              <w:rPr>
                <w:lang w:val="en-US"/>
              </w:rPr>
            </w:pPr>
            <w:r w:rsidRPr="00632C94">
              <w:rPr>
                <w:rStyle w:val="Gvdemetni2Kaln"/>
                <w:lang w:val="en-US"/>
              </w:rPr>
              <w:t>8 c) Other Conditions Concerning Assessment and Evaluation</w:t>
            </w:r>
          </w:p>
        </w:tc>
      </w:tr>
      <w:tr w:rsidR="00A02B4F" w:rsidRPr="00632C94" w:rsidTr="008F505D">
        <w:trPr>
          <w:trHeight w:hRule="exact" w:val="437"/>
        </w:trPr>
        <w:tc>
          <w:tcPr>
            <w:tcW w:w="10339" w:type="dxa"/>
            <w:gridSpan w:val="3"/>
            <w:tcBorders>
              <w:top w:val="single" w:sz="4" w:space="0" w:color="auto"/>
              <w:left w:val="single" w:sz="4" w:space="0" w:color="auto"/>
              <w:right w:val="single" w:sz="4" w:space="0" w:color="auto"/>
            </w:tcBorders>
            <w:shd w:val="clear" w:color="auto" w:fill="FFFFFF"/>
            <w:vAlign w:val="center"/>
          </w:tcPr>
          <w:p w:rsidR="00A02B4F" w:rsidRPr="00632C94" w:rsidRDefault="002C523D" w:rsidP="008F505D">
            <w:pPr>
              <w:pStyle w:val="Gvdemetni20"/>
              <w:framePr w:w="10339" w:h="5654" w:wrap="none" w:vAnchor="page" w:hAnchor="page" w:x="770" w:y="1389"/>
              <w:shd w:val="clear" w:color="auto" w:fill="auto"/>
              <w:spacing w:before="0" w:after="0" w:line="220" w:lineRule="exact"/>
              <w:jc w:val="left"/>
              <w:rPr>
                <w:lang w:val="en-US"/>
              </w:rPr>
            </w:pPr>
            <w:r w:rsidRPr="00632C94">
              <w:rPr>
                <w:lang w:val="en-US"/>
              </w:rPr>
              <w:t>-</w:t>
            </w:r>
          </w:p>
        </w:tc>
      </w:tr>
      <w:tr w:rsidR="00A02B4F" w:rsidRPr="00632C94" w:rsidTr="008F505D">
        <w:trPr>
          <w:trHeight w:hRule="exact" w:val="562"/>
        </w:trPr>
        <w:tc>
          <w:tcPr>
            <w:tcW w:w="610"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39" w:h="5654" w:wrap="none" w:vAnchor="page" w:hAnchor="page" w:x="770" w:y="1389"/>
              <w:shd w:val="clear" w:color="auto" w:fill="auto"/>
              <w:spacing w:before="0" w:after="0" w:line="220" w:lineRule="exact"/>
              <w:ind w:left="200"/>
              <w:jc w:val="left"/>
              <w:rPr>
                <w:lang w:val="en-US"/>
              </w:rPr>
            </w:pPr>
            <w:r w:rsidRPr="00632C94">
              <w:rPr>
                <w:rStyle w:val="Gvdemetni2Kaln"/>
                <w:lang w:val="en-US"/>
              </w:rPr>
              <w:t>9</w:t>
            </w:r>
          </w:p>
        </w:tc>
        <w:tc>
          <w:tcPr>
            <w:tcW w:w="5390" w:type="dxa"/>
            <w:tcBorders>
              <w:top w:val="single" w:sz="4" w:space="0" w:color="auto"/>
              <w:left w:val="single" w:sz="4" w:space="0" w:color="auto"/>
            </w:tcBorders>
            <w:shd w:val="clear" w:color="auto" w:fill="B4C6E7" w:themeFill="accent5" w:themeFillTint="66"/>
            <w:vAlign w:val="center"/>
          </w:tcPr>
          <w:p w:rsidR="00A02B4F" w:rsidRPr="00632C94" w:rsidRDefault="002C523D" w:rsidP="008F505D">
            <w:pPr>
              <w:pStyle w:val="Gvdemetni20"/>
              <w:framePr w:w="10339" w:h="5654" w:wrap="none" w:vAnchor="page" w:hAnchor="page" w:x="770" w:y="1389"/>
              <w:shd w:val="clear" w:color="auto" w:fill="auto"/>
              <w:spacing w:before="0" w:after="0" w:line="278" w:lineRule="exact"/>
              <w:jc w:val="left"/>
              <w:rPr>
                <w:lang w:val="en-US"/>
              </w:rPr>
            </w:pPr>
            <w:r w:rsidRPr="00632C94">
              <w:rPr>
                <w:rStyle w:val="Gvdemetni2Kaln"/>
                <w:lang w:val="en-US"/>
              </w:rPr>
              <w:t>QUALIFICATION DEVELOPMENT INSTITUTION(S)</w:t>
            </w:r>
            <w:r w:rsidR="00632C94" w:rsidRPr="00632C94">
              <w:rPr>
                <w:rStyle w:val="Gvdemetni2Kaln"/>
                <w:lang w:val="en-US"/>
              </w:rPr>
              <w:t xml:space="preserve"> </w:t>
            </w:r>
          </w:p>
        </w:tc>
        <w:tc>
          <w:tcPr>
            <w:tcW w:w="4339" w:type="dxa"/>
            <w:tcBorders>
              <w:top w:val="single" w:sz="4" w:space="0" w:color="auto"/>
              <w:left w:val="single" w:sz="4" w:space="0" w:color="auto"/>
              <w:right w:val="single" w:sz="4" w:space="0" w:color="auto"/>
            </w:tcBorders>
            <w:shd w:val="clear" w:color="auto" w:fill="FFFFFF"/>
            <w:vAlign w:val="center"/>
          </w:tcPr>
          <w:p w:rsidR="00A02B4F" w:rsidRPr="00632C94" w:rsidRDefault="002C523D">
            <w:pPr>
              <w:pStyle w:val="Gvdemetni20"/>
              <w:framePr w:w="10339" w:h="5654" w:wrap="none" w:vAnchor="page" w:hAnchor="page" w:x="770" w:y="1389"/>
              <w:shd w:val="clear" w:color="auto" w:fill="auto"/>
              <w:spacing w:before="0" w:after="0" w:line="220" w:lineRule="exact"/>
              <w:jc w:val="left"/>
              <w:rPr>
                <w:lang w:val="en-US"/>
              </w:rPr>
            </w:pPr>
            <w:r w:rsidRPr="00632C94">
              <w:rPr>
                <w:lang w:val="en-US"/>
              </w:rPr>
              <w:t>Alanya Chamber of Industry and Trade (ALTSO)</w:t>
            </w:r>
          </w:p>
        </w:tc>
      </w:tr>
      <w:tr w:rsidR="00632C94" w:rsidRPr="00632C94" w:rsidTr="008F505D">
        <w:trPr>
          <w:trHeight w:hRule="exact" w:val="288"/>
        </w:trPr>
        <w:tc>
          <w:tcPr>
            <w:tcW w:w="610" w:type="dxa"/>
            <w:vMerge w:val="restart"/>
            <w:tcBorders>
              <w:top w:val="single" w:sz="4" w:space="0" w:color="auto"/>
              <w:left w:val="single" w:sz="4" w:space="0" w:color="auto"/>
            </w:tcBorders>
            <w:shd w:val="clear" w:color="auto" w:fill="B4C6E7" w:themeFill="accent5" w:themeFillTint="66"/>
            <w:vAlign w:val="center"/>
          </w:tcPr>
          <w:p w:rsidR="00632C94" w:rsidRPr="00632C94" w:rsidRDefault="00632C94" w:rsidP="008F505D">
            <w:pPr>
              <w:pStyle w:val="Gvdemetni20"/>
              <w:framePr w:w="10339" w:h="5654" w:wrap="none" w:vAnchor="page" w:hAnchor="page" w:x="770" w:y="1389"/>
              <w:shd w:val="clear" w:color="auto" w:fill="auto"/>
              <w:spacing w:before="0" w:after="0" w:line="220" w:lineRule="exact"/>
              <w:ind w:left="200"/>
              <w:jc w:val="left"/>
              <w:rPr>
                <w:lang w:val="en-US"/>
              </w:rPr>
            </w:pPr>
            <w:r w:rsidRPr="00632C94">
              <w:rPr>
                <w:rStyle w:val="Gvdemetni2Kaln"/>
                <w:lang w:val="en-US"/>
              </w:rPr>
              <w:t>10</w:t>
            </w:r>
          </w:p>
        </w:tc>
        <w:tc>
          <w:tcPr>
            <w:tcW w:w="5390" w:type="dxa"/>
            <w:vMerge w:val="restart"/>
            <w:tcBorders>
              <w:top w:val="single" w:sz="4" w:space="0" w:color="auto"/>
              <w:left w:val="single" w:sz="4" w:space="0" w:color="auto"/>
            </w:tcBorders>
            <w:shd w:val="clear" w:color="auto" w:fill="B4C6E7" w:themeFill="accent5" w:themeFillTint="66"/>
            <w:vAlign w:val="center"/>
          </w:tcPr>
          <w:p w:rsidR="00632C94" w:rsidRPr="00632C94" w:rsidRDefault="00632C94" w:rsidP="008F505D">
            <w:pPr>
              <w:pStyle w:val="Gvdemetni20"/>
              <w:framePr w:w="10339" w:h="5654" w:wrap="none" w:vAnchor="page" w:hAnchor="page" w:x="770" w:y="1389"/>
              <w:shd w:val="clear" w:color="auto" w:fill="auto"/>
              <w:spacing w:before="0" w:after="0" w:line="220" w:lineRule="exact"/>
              <w:jc w:val="left"/>
              <w:rPr>
                <w:lang w:val="en-US"/>
              </w:rPr>
            </w:pPr>
            <w:r w:rsidRPr="00632C94">
              <w:rPr>
                <w:rStyle w:val="Gvdemetni2Kaln"/>
                <w:lang w:val="en-US"/>
              </w:rPr>
              <w:t>SECTOR COMMITTEE</w:t>
            </w:r>
            <w:r>
              <w:rPr>
                <w:rStyle w:val="Gvdemetni2Kaln"/>
                <w:lang w:val="en-US"/>
              </w:rPr>
              <w:t xml:space="preserve"> </w:t>
            </w:r>
            <w:r w:rsidRPr="00632C94">
              <w:rPr>
                <w:rStyle w:val="Gvdemetni2Kaln"/>
                <w:lang w:val="en-US"/>
              </w:rPr>
              <w:t>TO VERIFY QUALIFICATION</w:t>
            </w:r>
          </w:p>
        </w:tc>
        <w:tc>
          <w:tcPr>
            <w:tcW w:w="4339" w:type="dxa"/>
            <w:tcBorders>
              <w:top w:val="single" w:sz="4" w:space="0" w:color="auto"/>
              <w:left w:val="single" w:sz="4" w:space="0" w:color="auto"/>
              <w:right w:val="single" w:sz="4" w:space="0" w:color="auto"/>
            </w:tcBorders>
            <w:shd w:val="clear" w:color="auto" w:fill="FFFFFF"/>
          </w:tcPr>
          <w:p w:rsidR="00632C94" w:rsidRPr="00632C94" w:rsidRDefault="00632C94">
            <w:pPr>
              <w:pStyle w:val="Gvdemetni20"/>
              <w:framePr w:w="10339" w:h="5654" w:wrap="none" w:vAnchor="page" w:hAnchor="page" w:x="770" w:y="1389"/>
              <w:shd w:val="clear" w:color="auto" w:fill="auto"/>
              <w:spacing w:before="0" w:after="0" w:line="220" w:lineRule="exact"/>
              <w:jc w:val="left"/>
              <w:rPr>
                <w:lang w:val="en-US"/>
              </w:rPr>
            </w:pPr>
            <w:r w:rsidRPr="00632C94">
              <w:rPr>
                <w:lang w:val="en-US"/>
              </w:rPr>
              <w:t>Tourism, Accommodation, Food-Drink</w:t>
            </w:r>
          </w:p>
        </w:tc>
      </w:tr>
      <w:tr w:rsidR="00632C94" w:rsidRPr="00632C94" w:rsidTr="008F505D">
        <w:trPr>
          <w:trHeight w:hRule="exact" w:val="278"/>
        </w:trPr>
        <w:tc>
          <w:tcPr>
            <w:tcW w:w="610" w:type="dxa"/>
            <w:vMerge/>
            <w:tcBorders>
              <w:left w:val="single" w:sz="4" w:space="0" w:color="auto"/>
            </w:tcBorders>
            <w:shd w:val="clear" w:color="auto" w:fill="B4C6E7" w:themeFill="accent5" w:themeFillTint="66"/>
            <w:vAlign w:val="center"/>
          </w:tcPr>
          <w:p w:rsidR="00632C94" w:rsidRPr="00632C94" w:rsidRDefault="00632C94" w:rsidP="008F505D">
            <w:pPr>
              <w:framePr w:w="10339" w:h="5654" w:wrap="none" w:vAnchor="page" w:hAnchor="page" w:x="770" w:y="1389"/>
              <w:rPr>
                <w:lang w:val="en-US"/>
              </w:rPr>
            </w:pPr>
          </w:p>
        </w:tc>
        <w:tc>
          <w:tcPr>
            <w:tcW w:w="5390" w:type="dxa"/>
            <w:vMerge/>
            <w:tcBorders>
              <w:left w:val="single" w:sz="4" w:space="0" w:color="auto"/>
            </w:tcBorders>
            <w:shd w:val="clear" w:color="auto" w:fill="B4C6E7" w:themeFill="accent5" w:themeFillTint="66"/>
            <w:vAlign w:val="center"/>
          </w:tcPr>
          <w:p w:rsidR="00632C94" w:rsidRPr="00632C94" w:rsidRDefault="00632C94" w:rsidP="008F505D">
            <w:pPr>
              <w:pStyle w:val="Gvdemetni20"/>
              <w:framePr w:w="10339" w:h="5654" w:wrap="none" w:vAnchor="page" w:hAnchor="page" w:x="770" w:y="1389"/>
              <w:shd w:val="clear" w:color="auto" w:fill="auto"/>
              <w:spacing w:before="0" w:after="0" w:line="220" w:lineRule="exact"/>
              <w:jc w:val="left"/>
              <w:rPr>
                <w:lang w:val="en-US"/>
              </w:rPr>
            </w:pPr>
          </w:p>
        </w:tc>
        <w:tc>
          <w:tcPr>
            <w:tcW w:w="4339" w:type="dxa"/>
            <w:tcBorders>
              <w:left w:val="single" w:sz="4" w:space="0" w:color="auto"/>
              <w:right w:val="single" w:sz="4" w:space="0" w:color="auto"/>
            </w:tcBorders>
            <w:shd w:val="clear" w:color="auto" w:fill="FFFFFF"/>
          </w:tcPr>
          <w:p w:rsidR="00632C94" w:rsidRPr="00632C94" w:rsidRDefault="00632C94">
            <w:pPr>
              <w:pStyle w:val="Gvdemetni20"/>
              <w:framePr w:w="10339" w:h="5654" w:wrap="none" w:vAnchor="page" w:hAnchor="page" w:x="770" w:y="1389"/>
              <w:shd w:val="clear" w:color="auto" w:fill="auto"/>
              <w:spacing w:before="0" w:after="0" w:line="220" w:lineRule="exact"/>
              <w:jc w:val="left"/>
              <w:rPr>
                <w:lang w:val="en-US"/>
              </w:rPr>
            </w:pPr>
            <w:r w:rsidRPr="00632C94">
              <w:rPr>
                <w:lang w:val="en-US"/>
              </w:rPr>
              <w:t>Services Sector Committee</w:t>
            </w:r>
          </w:p>
        </w:tc>
      </w:tr>
      <w:tr w:rsidR="00A02B4F" w:rsidRPr="00632C94" w:rsidTr="008F505D">
        <w:trPr>
          <w:trHeight w:hRule="exact" w:val="562"/>
        </w:trPr>
        <w:tc>
          <w:tcPr>
            <w:tcW w:w="610" w:type="dxa"/>
            <w:tcBorders>
              <w:top w:val="single" w:sz="4" w:space="0" w:color="auto"/>
              <w:left w:val="single" w:sz="4" w:space="0" w:color="auto"/>
              <w:bottom w:val="single" w:sz="4" w:space="0" w:color="auto"/>
            </w:tcBorders>
            <w:shd w:val="clear" w:color="auto" w:fill="B4C6E7" w:themeFill="accent5" w:themeFillTint="66"/>
            <w:vAlign w:val="center"/>
          </w:tcPr>
          <w:p w:rsidR="00A02B4F" w:rsidRPr="00632C94" w:rsidRDefault="002C523D" w:rsidP="008F505D">
            <w:pPr>
              <w:pStyle w:val="Gvdemetni20"/>
              <w:framePr w:w="10339" w:h="5654" w:wrap="none" w:vAnchor="page" w:hAnchor="page" w:x="770" w:y="1389"/>
              <w:shd w:val="clear" w:color="auto" w:fill="auto"/>
              <w:spacing w:before="0" w:after="0" w:line="220" w:lineRule="exact"/>
              <w:ind w:left="200"/>
              <w:jc w:val="left"/>
              <w:rPr>
                <w:lang w:val="en-US"/>
              </w:rPr>
            </w:pPr>
            <w:r w:rsidRPr="00632C94">
              <w:rPr>
                <w:rStyle w:val="Gvdemetni2Kaln"/>
                <w:lang w:val="en-US"/>
              </w:rPr>
              <w:t>11</w:t>
            </w:r>
          </w:p>
        </w:tc>
        <w:tc>
          <w:tcPr>
            <w:tcW w:w="5390" w:type="dxa"/>
            <w:tcBorders>
              <w:top w:val="single" w:sz="4" w:space="0" w:color="auto"/>
              <w:left w:val="single" w:sz="4" w:space="0" w:color="auto"/>
              <w:bottom w:val="single" w:sz="4" w:space="0" w:color="auto"/>
            </w:tcBorders>
            <w:shd w:val="clear" w:color="auto" w:fill="B4C6E7" w:themeFill="accent5" w:themeFillTint="66"/>
            <w:vAlign w:val="center"/>
          </w:tcPr>
          <w:p w:rsidR="00A02B4F" w:rsidRPr="00632C94" w:rsidRDefault="002C523D" w:rsidP="008F505D">
            <w:pPr>
              <w:pStyle w:val="Gvdemetni20"/>
              <w:framePr w:w="10339" w:h="5654" w:wrap="none" w:vAnchor="page" w:hAnchor="page" w:x="770" w:y="1389"/>
              <w:shd w:val="clear" w:color="auto" w:fill="auto"/>
              <w:spacing w:before="0" w:after="0" w:line="278" w:lineRule="exact"/>
              <w:jc w:val="left"/>
              <w:rPr>
                <w:lang w:val="en-US"/>
              </w:rPr>
            </w:pPr>
            <w:r w:rsidRPr="00632C94">
              <w:rPr>
                <w:rStyle w:val="Gvdemetni2Kaln"/>
                <w:lang w:val="en-US"/>
              </w:rPr>
              <w:t>APPROVAL DATE AND NUMBER OF VQA's BOARD OF DIRECTORS</w:t>
            </w:r>
            <w:r w:rsidR="00632C94" w:rsidRPr="00632C94">
              <w:rPr>
                <w:rStyle w:val="Gvdemetni2Kaln"/>
                <w:lang w:val="en-US"/>
              </w:rPr>
              <w:t xml:space="preserve"> </w:t>
            </w:r>
          </w:p>
        </w:tc>
        <w:tc>
          <w:tcPr>
            <w:tcW w:w="4339" w:type="dxa"/>
            <w:tcBorders>
              <w:top w:val="single" w:sz="4" w:space="0" w:color="auto"/>
              <w:left w:val="single" w:sz="4" w:space="0" w:color="auto"/>
              <w:bottom w:val="single" w:sz="4" w:space="0" w:color="auto"/>
              <w:right w:val="single" w:sz="4" w:space="0" w:color="auto"/>
            </w:tcBorders>
            <w:shd w:val="clear" w:color="auto" w:fill="FFFFFF"/>
            <w:vAlign w:val="center"/>
          </w:tcPr>
          <w:p w:rsidR="00A02B4F" w:rsidRPr="00632C94" w:rsidRDefault="002C523D">
            <w:pPr>
              <w:pStyle w:val="Gvdemetni20"/>
              <w:framePr w:w="10339" w:h="5654" w:wrap="none" w:vAnchor="page" w:hAnchor="page" w:x="770" w:y="1389"/>
              <w:shd w:val="clear" w:color="auto" w:fill="auto"/>
              <w:spacing w:before="0" w:after="0" w:line="220" w:lineRule="exact"/>
              <w:jc w:val="left"/>
              <w:rPr>
                <w:lang w:val="en-US"/>
              </w:rPr>
            </w:pPr>
            <w:r w:rsidRPr="00632C94">
              <w:rPr>
                <w:lang w:val="en-US"/>
              </w:rPr>
              <w:t>26/09/2012 - 2012/69</w:t>
            </w:r>
          </w:p>
        </w:tc>
      </w:tr>
    </w:tbl>
    <w:p w:rsidR="00A02B4F" w:rsidRPr="00632C94" w:rsidRDefault="00A02B4F">
      <w:pPr>
        <w:rPr>
          <w:sz w:val="2"/>
          <w:szCs w:val="2"/>
          <w:lang w:val="en-US"/>
        </w:rPr>
        <w:sectPr w:rsidR="00A02B4F" w:rsidRPr="00632C94" w:rsidSect="008F505D">
          <w:pgSz w:w="11900" w:h="16840"/>
          <w:pgMar w:top="360" w:right="360" w:bottom="360" w:left="360" w:header="0" w:footer="3" w:gutter="0"/>
          <w:cols w:space="720"/>
          <w:noEndnote/>
          <w:docGrid w:linePitch="360"/>
        </w:sectPr>
      </w:pPr>
    </w:p>
    <w:p w:rsidR="00A02B4F" w:rsidRPr="00632C94" w:rsidRDefault="002C523D">
      <w:pPr>
        <w:pStyle w:val="stbilgiveyaaltbilgi0"/>
        <w:framePr w:w="10330" w:h="595" w:hRule="exact" w:wrap="none" w:vAnchor="page" w:hAnchor="page" w:x="708" w:y="525"/>
        <w:shd w:val="clear" w:color="auto" w:fill="auto"/>
        <w:tabs>
          <w:tab w:val="left" w:pos="6869"/>
        </w:tabs>
        <w:spacing w:line="283" w:lineRule="exact"/>
        <w:jc w:val="both"/>
        <w:rPr>
          <w:lang w:val="en-US"/>
        </w:rPr>
      </w:pPr>
      <w:r w:rsidRPr="00632C94">
        <w:rPr>
          <w:lang w:val="en-US"/>
        </w:rPr>
        <w:lastRenderedPageBreak/>
        <w:t>12UY0078-4/A2 Fr</w:t>
      </w:r>
      <w:r w:rsidR="00A93CD7">
        <w:rPr>
          <w:lang w:val="en-US"/>
        </w:rPr>
        <w:t xml:space="preserve">ont Desk Organization and Basic                                                 </w:t>
      </w:r>
      <w:r w:rsidRPr="00632C94">
        <w:rPr>
          <w:lang w:val="en-US"/>
        </w:rPr>
        <w:t>Date of Publication: 26/09/2012 Rev. No</w:t>
      </w:r>
      <w:r w:rsidR="00A93CD7" w:rsidRPr="00632C94">
        <w:rPr>
          <w:lang w:val="en-US"/>
        </w:rPr>
        <w:t>: 00</w:t>
      </w:r>
    </w:p>
    <w:p w:rsidR="00A02B4F" w:rsidRPr="00632C94" w:rsidRDefault="002C523D">
      <w:pPr>
        <w:pStyle w:val="stbilgiveyaaltbilgi0"/>
        <w:framePr w:w="10330" w:h="595" w:hRule="exact" w:wrap="none" w:vAnchor="page" w:hAnchor="page" w:x="708" w:y="525"/>
        <w:shd w:val="clear" w:color="auto" w:fill="auto"/>
        <w:spacing w:line="283" w:lineRule="exact"/>
        <w:jc w:val="both"/>
        <w:rPr>
          <w:lang w:val="en-US"/>
        </w:rPr>
      </w:pPr>
      <w:r w:rsidRPr="00632C94">
        <w:rPr>
          <w:lang w:val="en-US"/>
        </w:rPr>
        <w:t>Professional Concepts</w:t>
      </w:r>
    </w:p>
    <w:p w:rsidR="00A02B4F" w:rsidRPr="00632C94" w:rsidRDefault="002C523D">
      <w:pPr>
        <w:pStyle w:val="Gvdemetni20"/>
        <w:framePr w:w="10330" w:h="1038" w:hRule="exact" w:wrap="none" w:vAnchor="page" w:hAnchor="page" w:x="708" w:y="1390"/>
        <w:numPr>
          <w:ilvl w:val="0"/>
          <w:numId w:val="12"/>
        </w:numPr>
        <w:shd w:val="clear" w:color="auto" w:fill="auto"/>
        <w:tabs>
          <w:tab w:val="left" w:pos="1009"/>
        </w:tabs>
        <w:spacing w:before="0" w:after="0" w:line="250" w:lineRule="exact"/>
        <w:ind w:left="660"/>
        <w:rPr>
          <w:lang w:val="en-US"/>
        </w:rPr>
      </w:pPr>
      <w:r w:rsidRPr="00632C94">
        <w:rPr>
          <w:lang w:val="en-US"/>
        </w:rPr>
        <w:t>To have graduated from Front Desk Departments of Accommodation and Travel Services Faculties of vocational high-schools,</w:t>
      </w:r>
    </w:p>
    <w:p w:rsidR="00A02B4F" w:rsidRPr="00632C94" w:rsidRDefault="002C523D">
      <w:pPr>
        <w:pStyle w:val="Gvdemetni20"/>
        <w:framePr w:w="10330" w:h="1038" w:hRule="exact" w:wrap="none" w:vAnchor="page" w:hAnchor="page" w:x="708" w:y="1390"/>
        <w:numPr>
          <w:ilvl w:val="0"/>
          <w:numId w:val="12"/>
        </w:numPr>
        <w:shd w:val="clear" w:color="auto" w:fill="auto"/>
        <w:tabs>
          <w:tab w:val="left" w:pos="1033"/>
        </w:tabs>
        <w:spacing w:before="0" w:after="0" w:line="250" w:lineRule="exact"/>
        <w:ind w:left="660"/>
        <w:rPr>
          <w:lang w:val="en-US"/>
        </w:rPr>
      </w:pPr>
      <w:r w:rsidRPr="00632C94">
        <w:rPr>
          <w:lang w:val="en-US"/>
        </w:rPr>
        <w:t>To have graduated from Tourism departments of universities,</w:t>
      </w:r>
    </w:p>
    <w:p w:rsidR="00A02B4F" w:rsidRPr="00632C94" w:rsidRDefault="002C523D">
      <w:pPr>
        <w:pStyle w:val="Gvdemetni20"/>
        <w:framePr w:w="10330" w:h="1038" w:hRule="exact" w:wrap="none" w:vAnchor="page" w:hAnchor="page" w:x="708" w:y="1390"/>
        <w:numPr>
          <w:ilvl w:val="0"/>
          <w:numId w:val="12"/>
        </w:numPr>
        <w:shd w:val="clear" w:color="auto" w:fill="auto"/>
        <w:tabs>
          <w:tab w:val="left" w:pos="1038"/>
        </w:tabs>
        <w:spacing w:before="0" w:after="0" w:line="250" w:lineRule="exact"/>
        <w:ind w:left="660" w:right="640"/>
        <w:jc w:val="left"/>
        <w:rPr>
          <w:lang w:val="en-US"/>
        </w:rPr>
      </w:pPr>
      <w:r w:rsidRPr="00632C94">
        <w:rPr>
          <w:lang w:val="en-US"/>
        </w:rPr>
        <w:t>To have a certificate about Front Desk from Vocational Training Programs of Informal Education</w:t>
      </w:r>
      <w:r w:rsidR="00632C94" w:rsidRPr="00632C94">
        <w:rPr>
          <w:lang w:val="en-US"/>
        </w:rPr>
        <w:t xml:space="preserve"> </w:t>
      </w:r>
      <w:r w:rsidRPr="00632C94">
        <w:rPr>
          <w:lang w:val="en-US"/>
        </w:rPr>
        <w:t>Institutions and to have worked in the sector as a Front Desk Agent for at least 2 years.</w:t>
      </w:r>
    </w:p>
    <w:p w:rsidR="00A02B4F" w:rsidRPr="00632C94" w:rsidRDefault="002C523D">
      <w:pPr>
        <w:pStyle w:val="stbilgiveyaaltbilgi0"/>
        <w:framePr w:wrap="none" w:vAnchor="page" w:hAnchor="page" w:x="627" w:y="15989"/>
        <w:shd w:val="clear" w:color="auto" w:fill="auto"/>
        <w:spacing w:line="200" w:lineRule="exact"/>
        <w:rPr>
          <w:lang w:val="en-US"/>
        </w:rPr>
      </w:pPr>
      <w:r w:rsidRPr="00632C94">
        <w:rPr>
          <w:lang w:val="en-US"/>
        </w:rPr>
        <w:t>©Vocational Qualifications Authority, 2012</w:t>
      </w:r>
    </w:p>
    <w:p w:rsidR="00A02B4F" w:rsidRPr="00632C94" w:rsidRDefault="002C523D">
      <w:pPr>
        <w:pStyle w:val="stbilgiveyaaltbilgi0"/>
        <w:framePr w:wrap="none" w:vAnchor="page" w:hAnchor="page" w:x="10822" w:y="15989"/>
        <w:shd w:val="clear" w:color="auto" w:fill="auto"/>
        <w:spacing w:line="200" w:lineRule="exact"/>
        <w:rPr>
          <w:lang w:val="en-US"/>
        </w:rPr>
      </w:pPr>
      <w:r w:rsidRPr="00632C94">
        <w:rPr>
          <w:lang w:val="en-US"/>
        </w:rPr>
        <w:t>6</w:t>
      </w:r>
    </w:p>
    <w:p w:rsidR="00A02B4F" w:rsidRPr="00632C94" w:rsidRDefault="00A02B4F">
      <w:pPr>
        <w:rPr>
          <w:sz w:val="2"/>
          <w:szCs w:val="2"/>
          <w:lang w:val="en-US"/>
        </w:rPr>
        <w:sectPr w:rsidR="00A02B4F" w:rsidRPr="00632C94" w:rsidSect="008F505D">
          <w:pgSz w:w="11900" w:h="16840"/>
          <w:pgMar w:top="360" w:right="360" w:bottom="360" w:left="360" w:header="0" w:footer="3" w:gutter="0"/>
          <w:cols w:space="720"/>
          <w:noEndnote/>
          <w:docGrid w:linePitch="360"/>
        </w:sectPr>
      </w:pPr>
    </w:p>
    <w:p w:rsidR="00A02B4F" w:rsidRPr="00632C94" w:rsidRDefault="002C523D">
      <w:pPr>
        <w:pStyle w:val="stbilgiveyaaltbilgi0"/>
        <w:framePr w:wrap="none" w:vAnchor="page" w:hAnchor="page" w:x="805" w:y="593"/>
        <w:shd w:val="clear" w:color="auto" w:fill="auto"/>
        <w:spacing w:line="200" w:lineRule="exact"/>
        <w:rPr>
          <w:lang w:val="en-US"/>
        </w:rPr>
      </w:pPr>
      <w:r w:rsidRPr="00632C94">
        <w:rPr>
          <w:lang w:val="en-US"/>
        </w:rPr>
        <w:lastRenderedPageBreak/>
        <w:t>12UY0078-4/A3 Front Desk Activities.</w:t>
      </w:r>
    </w:p>
    <w:p w:rsidR="00A02B4F" w:rsidRPr="00632C94" w:rsidRDefault="002C523D">
      <w:pPr>
        <w:pStyle w:val="stbilgiveyaaltbilgi0"/>
        <w:framePr w:wrap="none" w:vAnchor="page" w:hAnchor="page" w:x="7789" w:y="587"/>
        <w:shd w:val="clear" w:color="auto" w:fill="auto"/>
        <w:spacing w:line="200" w:lineRule="exact"/>
        <w:rPr>
          <w:lang w:val="en-US"/>
        </w:rPr>
      </w:pPr>
      <w:r w:rsidRPr="00632C94">
        <w:rPr>
          <w:lang w:val="en-US"/>
        </w:rPr>
        <w:t>Date of Publication: 26/09/2012 Rev. No:00</w:t>
      </w:r>
    </w:p>
    <w:p w:rsidR="00A02B4F" w:rsidRPr="00632C94" w:rsidRDefault="002C523D">
      <w:pPr>
        <w:pStyle w:val="Tabloyazs0"/>
        <w:framePr w:wrap="none" w:vAnchor="page" w:hAnchor="page" w:x="2590" w:y="1126"/>
        <w:shd w:val="clear" w:color="auto" w:fill="auto"/>
        <w:spacing w:line="220" w:lineRule="exact"/>
        <w:rPr>
          <w:lang w:val="en-US"/>
        </w:rPr>
      </w:pPr>
      <w:r w:rsidRPr="00632C94">
        <w:rPr>
          <w:lang w:val="en-US"/>
        </w:rPr>
        <w:t>12UY0078-4/A3 FRONT DESK ACTIVITIES QUALIFICATION UNIT</w:t>
      </w:r>
    </w:p>
    <w:tbl>
      <w:tblPr>
        <w:tblOverlap w:val="never"/>
        <w:tblW w:w="0" w:type="auto"/>
        <w:tblLayout w:type="fixed"/>
        <w:tblCellMar>
          <w:left w:w="10" w:type="dxa"/>
          <w:right w:w="10" w:type="dxa"/>
        </w:tblCellMar>
        <w:tblLook w:val="04A0" w:firstRow="1" w:lastRow="0" w:firstColumn="1" w:lastColumn="0" w:noHBand="0" w:noVBand="1"/>
      </w:tblPr>
      <w:tblGrid>
        <w:gridCol w:w="581"/>
        <w:gridCol w:w="3254"/>
        <w:gridCol w:w="6528"/>
      </w:tblGrid>
      <w:tr w:rsidR="00A02B4F" w:rsidRPr="00632C94" w:rsidTr="00CC4B43">
        <w:trPr>
          <w:trHeight w:hRule="exact" w:val="413"/>
        </w:trPr>
        <w:tc>
          <w:tcPr>
            <w:tcW w:w="581" w:type="dxa"/>
            <w:tcBorders>
              <w:top w:val="single" w:sz="4" w:space="0" w:color="auto"/>
              <w:left w:val="single" w:sz="4" w:space="0" w:color="auto"/>
            </w:tcBorders>
            <w:shd w:val="clear" w:color="auto" w:fill="B4C6E7" w:themeFill="accent5" w:themeFillTint="66"/>
            <w:vAlign w:val="center"/>
          </w:tcPr>
          <w:p w:rsidR="00A02B4F" w:rsidRPr="00632C94" w:rsidRDefault="002C523D" w:rsidP="00CC4B43">
            <w:pPr>
              <w:pStyle w:val="Gvdemetni20"/>
              <w:framePr w:w="10363" w:h="14146" w:wrap="none" w:vAnchor="page" w:hAnchor="page" w:x="766" w:y="1539"/>
              <w:shd w:val="clear" w:color="auto" w:fill="auto"/>
              <w:spacing w:before="0" w:after="0" w:line="220" w:lineRule="exact"/>
              <w:ind w:left="240"/>
              <w:jc w:val="left"/>
              <w:rPr>
                <w:lang w:val="en-US"/>
              </w:rPr>
            </w:pPr>
            <w:r w:rsidRPr="00632C94">
              <w:rPr>
                <w:rStyle w:val="Gvdemetni2Kaln"/>
                <w:lang w:val="en-US"/>
              </w:rPr>
              <w:t>1</w:t>
            </w:r>
          </w:p>
        </w:tc>
        <w:tc>
          <w:tcPr>
            <w:tcW w:w="3254" w:type="dxa"/>
            <w:tcBorders>
              <w:top w:val="single" w:sz="4" w:space="0" w:color="auto"/>
              <w:left w:val="single" w:sz="4" w:space="0" w:color="auto"/>
            </w:tcBorders>
            <w:shd w:val="clear" w:color="auto" w:fill="B4C6E7" w:themeFill="accent5" w:themeFillTint="66"/>
            <w:vAlign w:val="center"/>
          </w:tcPr>
          <w:p w:rsidR="00A02B4F" w:rsidRPr="00632C94" w:rsidRDefault="002C523D" w:rsidP="00CC4B43">
            <w:pPr>
              <w:pStyle w:val="Gvdemetni20"/>
              <w:framePr w:w="10363" w:h="14146" w:wrap="none" w:vAnchor="page" w:hAnchor="page" w:x="766" w:y="1539"/>
              <w:shd w:val="clear" w:color="auto" w:fill="auto"/>
              <w:spacing w:before="0" w:after="0" w:line="220" w:lineRule="exact"/>
              <w:ind w:left="140"/>
              <w:jc w:val="left"/>
              <w:rPr>
                <w:lang w:val="en-US"/>
              </w:rPr>
            </w:pPr>
            <w:r w:rsidRPr="00632C94">
              <w:rPr>
                <w:rStyle w:val="Gvdemetni2Kaln"/>
                <w:lang w:val="en-US"/>
              </w:rPr>
              <w:t>NAME OF THE QUALIFICATION UNIT</w:t>
            </w:r>
          </w:p>
        </w:tc>
        <w:tc>
          <w:tcPr>
            <w:tcW w:w="6528" w:type="dxa"/>
            <w:tcBorders>
              <w:top w:val="single" w:sz="4" w:space="0" w:color="auto"/>
              <w:left w:val="single" w:sz="4" w:space="0" w:color="auto"/>
              <w:right w:val="single" w:sz="4" w:space="0" w:color="auto"/>
            </w:tcBorders>
            <w:shd w:val="clear" w:color="auto" w:fill="FFFFFF"/>
            <w:vAlign w:val="center"/>
          </w:tcPr>
          <w:p w:rsidR="00A02B4F" w:rsidRPr="00632C94" w:rsidRDefault="002C523D" w:rsidP="00CC4B43">
            <w:pPr>
              <w:pStyle w:val="Gvdemetni20"/>
              <w:framePr w:w="10363" w:h="14146" w:wrap="none" w:vAnchor="page" w:hAnchor="page" w:x="766" w:y="1539"/>
              <w:shd w:val="clear" w:color="auto" w:fill="auto"/>
              <w:spacing w:before="0" w:after="0" w:line="220" w:lineRule="exact"/>
              <w:jc w:val="left"/>
              <w:rPr>
                <w:lang w:val="en-US"/>
              </w:rPr>
            </w:pPr>
            <w:r w:rsidRPr="00632C94">
              <w:rPr>
                <w:lang w:val="en-US"/>
              </w:rPr>
              <w:t>Front Desk Activities</w:t>
            </w:r>
          </w:p>
        </w:tc>
      </w:tr>
      <w:tr w:rsidR="00A02B4F" w:rsidRPr="00632C94" w:rsidTr="00CC4B43">
        <w:trPr>
          <w:trHeight w:hRule="exact" w:val="403"/>
        </w:trPr>
        <w:tc>
          <w:tcPr>
            <w:tcW w:w="581" w:type="dxa"/>
            <w:tcBorders>
              <w:top w:val="single" w:sz="4" w:space="0" w:color="auto"/>
              <w:left w:val="single" w:sz="4" w:space="0" w:color="auto"/>
            </w:tcBorders>
            <w:shd w:val="clear" w:color="auto" w:fill="B4C6E7" w:themeFill="accent5" w:themeFillTint="66"/>
            <w:vAlign w:val="center"/>
          </w:tcPr>
          <w:p w:rsidR="00A02B4F" w:rsidRPr="00632C94" w:rsidRDefault="002C523D" w:rsidP="00CC4B43">
            <w:pPr>
              <w:pStyle w:val="Gvdemetni20"/>
              <w:framePr w:w="10363" w:h="14146" w:wrap="none" w:vAnchor="page" w:hAnchor="page" w:x="766" w:y="1539"/>
              <w:shd w:val="clear" w:color="auto" w:fill="auto"/>
              <w:spacing w:before="0" w:after="0" w:line="220" w:lineRule="exact"/>
              <w:ind w:left="240"/>
              <w:jc w:val="left"/>
              <w:rPr>
                <w:lang w:val="en-US"/>
              </w:rPr>
            </w:pPr>
            <w:r w:rsidRPr="00632C94">
              <w:rPr>
                <w:rStyle w:val="Gvdemetni2Kaln"/>
                <w:lang w:val="en-US"/>
              </w:rPr>
              <w:t>2</w:t>
            </w:r>
          </w:p>
        </w:tc>
        <w:tc>
          <w:tcPr>
            <w:tcW w:w="3254" w:type="dxa"/>
            <w:tcBorders>
              <w:top w:val="single" w:sz="4" w:space="0" w:color="auto"/>
              <w:left w:val="single" w:sz="4" w:space="0" w:color="auto"/>
            </w:tcBorders>
            <w:shd w:val="clear" w:color="auto" w:fill="B4C6E7" w:themeFill="accent5" w:themeFillTint="66"/>
            <w:vAlign w:val="center"/>
          </w:tcPr>
          <w:p w:rsidR="00A02B4F" w:rsidRPr="00632C94" w:rsidRDefault="002C523D" w:rsidP="00CC4B43">
            <w:pPr>
              <w:pStyle w:val="Gvdemetni20"/>
              <w:framePr w:w="10363" w:h="14146" w:wrap="none" w:vAnchor="page" w:hAnchor="page" w:x="766" w:y="1539"/>
              <w:shd w:val="clear" w:color="auto" w:fill="auto"/>
              <w:spacing w:before="0" w:after="0" w:line="220" w:lineRule="exact"/>
              <w:ind w:left="140"/>
              <w:jc w:val="left"/>
              <w:rPr>
                <w:lang w:val="en-US"/>
              </w:rPr>
            </w:pPr>
            <w:r w:rsidRPr="00632C94">
              <w:rPr>
                <w:rStyle w:val="Gvdemetni2Kaln"/>
                <w:lang w:val="en-US"/>
              </w:rPr>
              <w:t>REFERENCE CODE</w:t>
            </w:r>
          </w:p>
        </w:tc>
        <w:tc>
          <w:tcPr>
            <w:tcW w:w="6528" w:type="dxa"/>
            <w:tcBorders>
              <w:top w:val="single" w:sz="4" w:space="0" w:color="auto"/>
              <w:left w:val="single" w:sz="4" w:space="0" w:color="auto"/>
              <w:right w:val="single" w:sz="4" w:space="0" w:color="auto"/>
            </w:tcBorders>
            <w:shd w:val="clear" w:color="auto" w:fill="FFFFFF"/>
            <w:vAlign w:val="center"/>
          </w:tcPr>
          <w:p w:rsidR="00A02B4F" w:rsidRPr="00632C94" w:rsidRDefault="002C523D" w:rsidP="00CC4B43">
            <w:pPr>
              <w:pStyle w:val="Gvdemetni20"/>
              <w:framePr w:w="10363" w:h="14146" w:wrap="none" w:vAnchor="page" w:hAnchor="page" w:x="766" w:y="1539"/>
              <w:shd w:val="clear" w:color="auto" w:fill="auto"/>
              <w:spacing w:before="0" w:after="0" w:line="220" w:lineRule="exact"/>
              <w:jc w:val="left"/>
              <w:rPr>
                <w:lang w:val="en-US"/>
              </w:rPr>
            </w:pPr>
            <w:r w:rsidRPr="00632C94">
              <w:rPr>
                <w:lang w:val="en-US"/>
              </w:rPr>
              <w:t>12UY0078-4</w:t>
            </w:r>
          </w:p>
        </w:tc>
      </w:tr>
      <w:tr w:rsidR="00A02B4F" w:rsidRPr="00632C94" w:rsidTr="00CC4B43">
        <w:trPr>
          <w:trHeight w:hRule="exact" w:val="408"/>
        </w:trPr>
        <w:tc>
          <w:tcPr>
            <w:tcW w:w="581" w:type="dxa"/>
            <w:tcBorders>
              <w:top w:val="single" w:sz="4" w:space="0" w:color="auto"/>
              <w:left w:val="single" w:sz="4" w:space="0" w:color="auto"/>
            </w:tcBorders>
            <w:shd w:val="clear" w:color="auto" w:fill="B4C6E7" w:themeFill="accent5" w:themeFillTint="66"/>
            <w:vAlign w:val="center"/>
          </w:tcPr>
          <w:p w:rsidR="00A02B4F" w:rsidRPr="00632C94" w:rsidRDefault="002C523D" w:rsidP="00CC4B43">
            <w:pPr>
              <w:pStyle w:val="Gvdemetni20"/>
              <w:framePr w:w="10363" w:h="14146" w:wrap="none" w:vAnchor="page" w:hAnchor="page" w:x="766" w:y="1539"/>
              <w:shd w:val="clear" w:color="auto" w:fill="auto"/>
              <w:spacing w:before="0" w:after="0" w:line="220" w:lineRule="exact"/>
              <w:ind w:left="240"/>
              <w:jc w:val="left"/>
              <w:rPr>
                <w:lang w:val="en-US"/>
              </w:rPr>
            </w:pPr>
            <w:r w:rsidRPr="00632C94">
              <w:rPr>
                <w:rStyle w:val="Gvdemetni2Kaln"/>
                <w:lang w:val="en-US"/>
              </w:rPr>
              <w:t>3</w:t>
            </w:r>
          </w:p>
        </w:tc>
        <w:tc>
          <w:tcPr>
            <w:tcW w:w="3254" w:type="dxa"/>
            <w:tcBorders>
              <w:top w:val="single" w:sz="4" w:space="0" w:color="auto"/>
              <w:left w:val="single" w:sz="4" w:space="0" w:color="auto"/>
            </w:tcBorders>
            <w:shd w:val="clear" w:color="auto" w:fill="B4C6E7" w:themeFill="accent5" w:themeFillTint="66"/>
            <w:vAlign w:val="center"/>
          </w:tcPr>
          <w:p w:rsidR="00A02B4F" w:rsidRPr="00632C94" w:rsidRDefault="002C523D" w:rsidP="00CC4B43">
            <w:pPr>
              <w:pStyle w:val="Gvdemetni20"/>
              <w:framePr w:w="10363" w:h="14146" w:wrap="none" w:vAnchor="page" w:hAnchor="page" w:x="766" w:y="1539"/>
              <w:shd w:val="clear" w:color="auto" w:fill="auto"/>
              <w:spacing w:before="0" w:after="0" w:line="220" w:lineRule="exact"/>
              <w:ind w:left="140"/>
              <w:jc w:val="left"/>
              <w:rPr>
                <w:lang w:val="en-US"/>
              </w:rPr>
            </w:pPr>
            <w:r w:rsidRPr="00632C94">
              <w:rPr>
                <w:rStyle w:val="Gvdemetni2Kaln"/>
                <w:lang w:val="en-US"/>
              </w:rPr>
              <w:t>LEVEL</w:t>
            </w:r>
          </w:p>
        </w:tc>
        <w:tc>
          <w:tcPr>
            <w:tcW w:w="6528" w:type="dxa"/>
            <w:tcBorders>
              <w:top w:val="single" w:sz="4" w:space="0" w:color="auto"/>
              <w:left w:val="single" w:sz="4" w:space="0" w:color="auto"/>
              <w:right w:val="single" w:sz="4" w:space="0" w:color="auto"/>
            </w:tcBorders>
            <w:shd w:val="clear" w:color="auto" w:fill="FFFFFF"/>
            <w:vAlign w:val="center"/>
          </w:tcPr>
          <w:p w:rsidR="00A02B4F" w:rsidRPr="00632C94" w:rsidRDefault="002C523D" w:rsidP="00CC4B43">
            <w:pPr>
              <w:pStyle w:val="Gvdemetni20"/>
              <w:framePr w:w="10363" w:h="14146" w:wrap="none" w:vAnchor="page" w:hAnchor="page" w:x="766" w:y="1539"/>
              <w:shd w:val="clear" w:color="auto" w:fill="auto"/>
              <w:spacing w:before="0" w:after="0" w:line="220" w:lineRule="exact"/>
              <w:jc w:val="left"/>
              <w:rPr>
                <w:lang w:val="en-US"/>
              </w:rPr>
            </w:pPr>
            <w:r w:rsidRPr="00632C94">
              <w:rPr>
                <w:lang w:val="en-US"/>
              </w:rPr>
              <w:t>4</w:t>
            </w:r>
          </w:p>
        </w:tc>
      </w:tr>
      <w:tr w:rsidR="00A02B4F" w:rsidRPr="00632C94" w:rsidTr="00CC4B43">
        <w:trPr>
          <w:trHeight w:hRule="exact" w:val="408"/>
        </w:trPr>
        <w:tc>
          <w:tcPr>
            <w:tcW w:w="581" w:type="dxa"/>
            <w:tcBorders>
              <w:top w:val="single" w:sz="4" w:space="0" w:color="auto"/>
              <w:left w:val="single" w:sz="4" w:space="0" w:color="auto"/>
            </w:tcBorders>
            <w:shd w:val="clear" w:color="auto" w:fill="B4C6E7" w:themeFill="accent5" w:themeFillTint="66"/>
            <w:vAlign w:val="center"/>
          </w:tcPr>
          <w:p w:rsidR="00A02B4F" w:rsidRPr="00632C94" w:rsidRDefault="002C523D" w:rsidP="00CC4B43">
            <w:pPr>
              <w:pStyle w:val="Gvdemetni20"/>
              <w:framePr w:w="10363" w:h="14146" w:wrap="none" w:vAnchor="page" w:hAnchor="page" w:x="766" w:y="1539"/>
              <w:shd w:val="clear" w:color="auto" w:fill="auto"/>
              <w:spacing w:before="0" w:after="0" w:line="220" w:lineRule="exact"/>
              <w:ind w:left="240"/>
              <w:jc w:val="left"/>
              <w:rPr>
                <w:lang w:val="en-US"/>
              </w:rPr>
            </w:pPr>
            <w:r w:rsidRPr="00632C94">
              <w:rPr>
                <w:rStyle w:val="Gvdemetni2Kaln"/>
                <w:lang w:val="en-US"/>
              </w:rPr>
              <w:t>4</w:t>
            </w:r>
          </w:p>
        </w:tc>
        <w:tc>
          <w:tcPr>
            <w:tcW w:w="3254" w:type="dxa"/>
            <w:tcBorders>
              <w:top w:val="single" w:sz="4" w:space="0" w:color="auto"/>
              <w:left w:val="single" w:sz="4" w:space="0" w:color="auto"/>
            </w:tcBorders>
            <w:shd w:val="clear" w:color="auto" w:fill="B4C6E7" w:themeFill="accent5" w:themeFillTint="66"/>
            <w:vAlign w:val="center"/>
          </w:tcPr>
          <w:p w:rsidR="00A02B4F" w:rsidRPr="00632C94" w:rsidRDefault="002C523D" w:rsidP="00CC4B43">
            <w:pPr>
              <w:pStyle w:val="Gvdemetni20"/>
              <w:framePr w:w="10363" w:h="14146" w:wrap="none" w:vAnchor="page" w:hAnchor="page" w:x="766" w:y="1539"/>
              <w:shd w:val="clear" w:color="auto" w:fill="auto"/>
              <w:spacing w:before="0" w:after="0" w:line="220" w:lineRule="exact"/>
              <w:ind w:left="140"/>
              <w:jc w:val="left"/>
              <w:rPr>
                <w:lang w:val="en-US"/>
              </w:rPr>
            </w:pPr>
            <w:r w:rsidRPr="00632C94">
              <w:rPr>
                <w:rStyle w:val="Gvdemetni2Kaln"/>
                <w:lang w:val="en-US"/>
              </w:rPr>
              <w:t>CREDIT VALUE</w:t>
            </w:r>
          </w:p>
        </w:tc>
        <w:tc>
          <w:tcPr>
            <w:tcW w:w="6528" w:type="dxa"/>
            <w:tcBorders>
              <w:top w:val="single" w:sz="4" w:space="0" w:color="auto"/>
              <w:left w:val="single" w:sz="4" w:space="0" w:color="auto"/>
              <w:right w:val="single" w:sz="4" w:space="0" w:color="auto"/>
            </w:tcBorders>
            <w:shd w:val="clear" w:color="auto" w:fill="FFFFFF"/>
            <w:vAlign w:val="center"/>
          </w:tcPr>
          <w:p w:rsidR="00A02B4F" w:rsidRPr="00632C94" w:rsidRDefault="002C523D" w:rsidP="00CC4B43">
            <w:pPr>
              <w:pStyle w:val="Gvdemetni20"/>
              <w:framePr w:w="10363" w:h="14146" w:wrap="none" w:vAnchor="page" w:hAnchor="page" w:x="766" w:y="1539"/>
              <w:shd w:val="clear" w:color="auto" w:fill="auto"/>
              <w:spacing w:before="0" w:after="0" w:line="220" w:lineRule="exact"/>
              <w:jc w:val="left"/>
              <w:rPr>
                <w:lang w:val="en-US"/>
              </w:rPr>
            </w:pPr>
            <w:r w:rsidRPr="00632C94">
              <w:rPr>
                <w:lang w:val="en-US"/>
              </w:rPr>
              <w:t>-</w:t>
            </w:r>
          </w:p>
        </w:tc>
      </w:tr>
      <w:tr w:rsidR="00A02B4F" w:rsidRPr="00632C94" w:rsidTr="00CC4B43">
        <w:trPr>
          <w:trHeight w:hRule="exact" w:val="408"/>
        </w:trPr>
        <w:tc>
          <w:tcPr>
            <w:tcW w:w="581" w:type="dxa"/>
            <w:vMerge w:val="restart"/>
            <w:tcBorders>
              <w:top w:val="single" w:sz="4" w:space="0" w:color="auto"/>
              <w:left w:val="single" w:sz="4" w:space="0" w:color="auto"/>
            </w:tcBorders>
            <w:shd w:val="clear" w:color="auto" w:fill="B4C6E7" w:themeFill="accent5" w:themeFillTint="66"/>
            <w:vAlign w:val="center"/>
          </w:tcPr>
          <w:p w:rsidR="00A02B4F" w:rsidRPr="00632C94" w:rsidRDefault="002C523D" w:rsidP="00CC4B43">
            <w:pPr>
              <w:pStyle w:val="Gvdemetni20"/>
              <w:framePr w:w="10363" w:h="14146" w:wrap="none" w:vAnchor="page" w:hAnchor="page" w:x="766" w:y="1539"/>
              <w:shd w:val="clear" w:color="auto" w:fill="auto"/>
              <w:spacing w:before="0" w:after="0" w:line="220" w:lineRule="exact"/>
              <w:ind w:left="240"/>
              <w:jc w:val="left"/>
              <w:rPr>
                <w:lang w:val="en-US"/>
              </w:rPr>
            </w:pPr>
            <w:r w:rsidRPr="00632C94">
              <w:rPr>
                <w:rStyle w:val="Gvdemetni2Kaln"/>
                <w:lang w:val="en-US"/>
              </w:rPr>
              <w:t>5</w:t>
            </w:r>
          </w:p>
        </w:tc>
        <w:tc>
          <w:tcPr>
            <w:tcW w:w="3254" w:type="dxa"/>
            <w:tcBorders>
              <w:top w:val="single" w:sz="4" w:space="0" w:color="auto"/>
              <w:left w:val="single" w:sz="4" w:space="0" w:color="auto"/>
            </w:tcBorders>
            <w:shd w:val="clear" w:color="auto" w:fill="B4C6E7" w:themeFill="accent5" w:themeFillTint="66"/>
            <w:vAlign w:val="center"/>
          </w:tcPr>
          <w:p w:rsidR="00A02B4F" w:rsidRPr="00632C94" w:rsidRDefault="002C523D" w:rsidP="00CC4B43">
            <w:pPr>
              <w:pStyle w:val="Gvdemetni20"/>
              <w:framePr w:w="10363" w:h="14146" w:wrap="none" w:vAnchor="page" w:hAnchor="page" w:x="766" w:y="1539"/>
              <w:numPr>
                <w:ilvl w:val="0"/>
                <w:numId w:val="26"/>
              </w:numPr>
              <w:shd w:val="clear" w:color="auto" w:fill="auto"/>
              <w:spacing w:before="0" w:after="0" w:line="220" w:lineRule="exact"/>
              <w:jc w:val="left"/>
              <w:rPr>
                <w:lang w:val="en-US"/>
              </w:rPr>
            </w:pPr>
            <w:r w:rsidRPr="00632C94">
              <w:rPr>
                <w:rStyle w:val="Gvdemetni2Kaln"/>
                <w:lang w:val="en-US"/>
              </w:rPr>
              <w:t>DATE OF PUBLICATION</w:t>
            </w:r>
          </w:p>
        </w:tc>
        <w:tc>
          <w:tcPr>
            <w:tcW w:w="6528" w:type="dxa"/>
            <w:tcBorders>
              <w:top w:val="single" w:sz="4" w:space="0" w:color="auto"/>
              <w:left w:val="single" w:sz="4" w:space="0" w:color="auto"/>
              <w:right w:val="single" w:sz="4" w:space="0" w:color="auto"/>
            </w:tcBorders>
            <w:shd w:val="clear" w:color="auto" w:fill="FFFFFF"/>
            <w:vAlign w:val="center"/>
          </w:tcPr>
          <w:p w:rsidR="00A02B4F" w:rsidRPr="00632C94" w:rsidRDefault="002C523D" w:rsidP="00CC4B43">
            <w:pPr>
              <w:pStyle w:val="Gvdemetni20"/>
              <w:framePr w:w="10363" w:h="14146" w:wrap="none" w:vAnchor="page" w:hAnchor="page" w:x="766" w:y="1539"/>
              <w:shd w:val="clear" w:color="auto" w:fill="auto"/>
              <w:spacing w:before="0" w:after="0" w:line="220" w:lineRule="exact"/>
              <w:jc w:val="left"/>
              <w:rPr>
                <w:lang w:val="en-US"/>
              </w:rPr>
            </w:pPr>
            <w:r w:rsidRPr="00632C94">
              <w:rPr>
                <w:lang w:val="en-US"/>
              </w:rPr>
              <w:t>26/09/2012</w:t>
            </w:r>
          </w:p>
        </w:tc>
      </w:tr>
      <w:tr w:rsidR="00A02B4F" w:rsidRPr="00632C94" w:rsidTr="00CC4B43">
        <w:trPr>
          <w:trHeight w:hRule="exact" w:val="403"/>
        </w:trPr>
        <w:tc>
          <w:tcPr>
            <w:tcW w:w="581" w:type="dxa"/>
            <w:vMerge/>
            <w:tcBorders>
              <w:left w:val="single" w:sz="4" w:space="0" w:color="auto"/>
            </w:tcBorders>
            <w:shd w:val="clear" w:color="auto" w:fill="B4C6E7" w:themeFill="accent5" w:themeFillTint="66"/>
            <w:vAlign w:val="center"/>
          </w:tcPr>
          <w:p w:rsidR="00A02B4F" w:rsidRPr="00632C94" w:rsidRDefault="00A02B4F" w:rsidP="00CC4B43">
            <w:pPr>
              <w:framePr w:w="10363" w:h="14146" w:wrap="none" w:vAnchor="page" w:hAnchor="page" w:x="766" w:y="1539"/>
              <w:rPr>
                <w:lang w:val="en-US"/>
              </w:rPr>
            </w:pPr>
          </w:p>
        </w:tc>
        <w:tc>
          <w:tcPr>
            <w:tcW w:w="3254" w:type="dxa"/>
            <w:tcBorders>
              <w:top w:val="single" w:sz="4" w:space="0" w:color="auto"/>
              <w:left w:val="single" w:sz="4" w:space="0" w:color="auto"/>
            </w:tcBorders>
            <w:shd w:val="clear" w:color="auto" w:fill="B4C6E7" w:themeFill="accent5" w:themeFillTint="66"/>
            <w:vAlign w:val="center"/>
          </w:tcPr>
          <w:p w:rsidR="00A02B4F" w:rsidRPr="00632C94" w:rsidRDefault="002C523D" w:rsidP="00CC4B43">
            <w:pPr>
              <w:pStyle w:val="Gvdemetni20"/>
              <w:framePr w:w="10363" w:h="14146" w:wrap="none" w:vAnchor="page" w:hAnchor="page" w:x="766" w:y="1539"/>
              <w:numPr>
                <w:ilvl w:val="0"/>
                <w:numId w:val="26"/>
              </w:numPr>
              <w:shd w:val="clear" w:color="auto" w:fill="auto"/>
              <w:spacing w:before="0" w:after="0" w:line="220" w:lineRule="exact"/>
              <w:jc w:val="left"/>
              <w:rPr>
                <w:lang w:val="en-US"/>
              </w:rPr>
            </w:pPr>
            <w:r w:rsidRPr="00632C94">
              <w:rPr>
                <w:rStyle w:val="Gvdemetni2Kaln"/>
                <w:lang w:val="en-US"/>
              </w:rPr>
              <w:t>REVISION NO</w:t>
            </w:r>
          </w:p>
        </w:tc>
        <w:tc>
          <w:tcPr>
            <w:tcW w:w="6528" w:type="dxa"/>
            <w:tcBorders>
              <w:top w:val="single" w:sz="4" w:space="0" w:color="auto"/>
              <w:left w:val="single" w:sz="4" w:space="0" w:color="auto"/>
              <w:right w:val="single" w:sz="4" w:space="0" w:color="auto"/>
            </w:tcBorders>
            <w:shd w:val="clear" w:color="auto" w:fill="FFFFFF"/>
            <w:vAlign w:val="center"/>
          </w:tcPr>
          <w:p w:rsidR="00A02B4F" w:rsidRPr="00632C94" w:rsidRDefault="002C523D" w:rsidP="00CC4B43">
            <w:pPr>
              <w:pStyle w:val="Gvdemetni20"/>
              <w:framePr w:w="10363" w:h="14146" w:wrap="none" w:vAnchor="page" w:hAnchor="page" w:x="766" w:y="1539"/>
              <w:shd w:val="clear" w:color="auto" w:fill="auto"/>
              <w:spacing w:before="0" w:after="0" w:line="220" w:lineRule="exact"/>
              <w:jc w:val="left"/>
              <w:rPr>
                <w:lang w:val="en-US"/>
              </w:rPr>
            </w:pPr>
            <w:r w:rsidRPr="00632C94">
              <w:rPr>
                <w:lang w:val="en-US"/>
              </w:rPr>
              <w:t>00</w:t>
            </w:r>
          </w:p>
        </w:tc>
      </w:tr>
      <w:tr w:rsidR="00A02B4F" w:rsidRPr="00632C94" w:rsidTr="00CC4B43">
        <w:trPr>
          <w:trHeight w:hRule="exact" w:val="427"/>
        </w:trPr>
        <w:tc>
          <w:tcPr>
            <w:tcW w:w="581" w:type="dxa"/>
            <w:vMerge/>
            <w:tcBorders>
              <w:left w:val="single" w:sz="4" w:space="0" w:color="auto"/>
              <w:bottom w:val="single" w:sz="4" w:space="0" w:color="auto"/>
            </w:tcBorders>
            <w:shd w:val="clear" w:color="auto" w:fill="B4C6E7" w:themeFill="accent5" w:themeFillTint="66"/>
            <w:vAlign w:val="center"/>
          </w:tcPr>
          <w:p w:rsidR="00A02B4F" w:rsidRPr="00632C94" w:rsidRDefault="00A02B4F" w:rsidP="00CC4B43">
            <w:pPr>
              <w:framePr w:w="10363" w:h="14146" w:wrap="none" w:vAnchor="page" w:hAnchor="page" w:x="766" w:y="1539"/>
              <w:rPr>
                <w:lang w:val="en-US"/>
              </w:rPr>
            </w:pPr>
          </w:p>
        </w:tc>
        <w:tc>
          <w:tcPr>
            <w:tcW w:w="3254" w:type="dxa"/>
            <w:tcBorders>
              <w:top w:val="single" w:sz="4" w:space="0" w:color="auto"/>
              <w:left w:val="single" w:sz="4" w:space="0" w:color="auto"/>
              <w:bottom w:val="single" w:sz="4" w:space="0" w:color="auto"/>
            </w:tcBorders>
            <w:shd w:val="clear" w:color="auto" w:fill="B4C6E7" w:themeFill="accent5" w:themeFillTint="66"/>
            <w:vAlign w:val="center"/>
          </w:tcPr>
          <w:p w:rsidR="00A02B4F" w:rsidRPr="00632C94" w:rsidRDefault="002C523D" w:rsidP="00CC4B43">
            <w:pPr>
              <w:pStyle w:val="Gvdemetni20"/>
              <w:framePr w:w="10363" w:h="14146" w:wrap="none" w:vAnchor="page" w:hAnchor="page" w:x="766" w:y="1539"/>
              <w:shd w:val="clear" w:color="auto" w:fill="auto"/>
              <w:spacing w:before="0" w:after="0" w:line="220" w:lineRule="exact"/>
              <w:ind w:left="140"/>
              <w:jc w:val="left"/>
              <w:rPr>
                <w:lang w:val="en-US"/>
              </w:rPr>
            </w:pPr>
            <w:r w:rsidRPr="00632C94">
              <w:rPr>
                <w:rStyle w:val="Gvdemetni2Kaln"/>
                <w:lang w:val="en-US"/>
              </w:rPr>
              <w:t>C) REVISION DATE</w:t>
            </w:r>
          </w:p>
        </w:tc>
        <w:tc>
          <w:tcPr>
            <w:tcW w:w="6528" w:type="dxa"/>
            <w:tcBorders>
              <w:top w:val="single" w:sz="4" w:space="0" w:color="auto"/>
              <w:left w:val="single" w:sz="4" w:space="0" w:color="auto"/>
              <w:bottom w:val="single" w:sz="4" w:space="0" w:color="auto"/>
              <w:right w:val="single" w:sz="4" w:space="0" w:color="auto"/>
            </w:tcBorders>
            <w:shd w:val="clear" w:color="auto" w:fill="FFFFFF"/>
            <w:vAlign w:val="center"/>
          </w:tcPr>
          <w:p w:rsidR="00A02B4F" w:rsidRPr="00632C94" w:rsidRDefault="002C523D" w:rsidP="00CC4B43">
            <w:pPr>
              <w:pStyle w:val="Gvdemetni20"/>
              <w:framePr w:w="10363" w:h="14146" w:wrap="none" w:vAnchor="page" w:hAnchor="page" w:x="766" w:y="1539"/>
              <w:shd w:val="clear" w:color="auto" w:fill="auto"/>
              <w:spacing w:before="0" w:after="0" w:line="220" w:lineRule="exact"/>
              <w:jc w:val="left"/>
              <w:rPr>
                <w:lang w:val="en-US"/>
              </w:rPr>
            </w:pPr>
            <w:r w:rsidRPr="00632C94">
              <w:rPr>
                <w:lang w:val="en-US"/>
              </w:rPr>
              <w:t>-</w:t>
            </w:r>
          </w:p>
        </w:tc>
      </w:tr>
      <w:tr w:rsidR="00A02B4F" w:rsidRPr="00632C94" w:rsidTr="00CC4B43">
        <w:trPr>
          <w:trHeight w:hRule="exact" w:val="554"/>
        </w:trPr>
        <w:tc>
          <w:tcPr>
            <w:tcW w:w="581" w:type="dxa"/>
            <w:tcBorders>
              <w:top w:val="single" w:sz="4" w:space="0" w:color="auto"/>
              <w:left w:val="single" w:sz="4" w:space="0" w:color="auto"/>
            </w:tcBorders>
            <w:shd w:val="clear" w:color="auto" w:fill="B4C6E7" w:themeFill="accent5" w:themeFillTint="66"/>
            <w:vAlign w:val="center"/>
          </w:tcPr>
          <w:p w:rsidR="00A02B4F" w:rsidRPr="00632C94" w:rsidRDefault="002C523D" w:rsidP="00CC4B43">
            <w:pPr>
              <w:pStyle w:val="Gvdemetni20"/>
              <w:framePr w:w="10363" w:h="14146" w:wrap="none" w:vAnchor="page" w:hAnchor="page" w:x="766" w:y="1539"/>
              <w:shd w:val="clear" w:color="auto" w:fill="auto"/>
              <w:spacing w:before="0" w:after="0" w:line="220" w:lineRule="exact"/>
              <w:ind w:left="240"/>
              <w:jc w:val="left"/>
              <w:rPr>
                <w:lang w:val="en-US"/>
              </w:rPr>
            </w:pPr>
            <w:r w:rsidRPr="00632C94">
              <w:rPr>
                <w:rStyle w:val="Gvdemetni2Kaln"/>
                <w:lang w:val="en-US"/>
              </w:rPr>
              <w:t>6</w:t>
            </w:r>
          </w:p>
        </w:tc>
        <w:tc>
          <w:tcPr>
            <w:tcW w:w="9782"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A02B4F" w:rsidRPr="00632C94" w:rsidRDefault="002C523D" w:rsidP="00CC4B43">
            <w:pPr>
              <w:pStyle w:val="Gvdemetni20"/>
              <w:framePr w:w="10363" w:h="14146" w:wrap="none" w:vAnchor="page" w:hAnchor="page" w:x="766" w:y="1539"/>
              <w:shd w:val="clear" w:color="auto" w:fill="auto"/>
              <w:spacing w:before="0" w:after="0" w:line="220" w:lineRule="exact"/>
              <w:ind w:left="140"/>
              <w:jc w:val="left"/>
              <w:rPr>
                <w:lang w:val="en-US"/>
              </w:rPr>
            </w:pPr>
            <w:r w:rsidRPr="00632C94">
              <w:rPr>
                <w:rStyle w:val="Gvdemetni2Kaln"/>
                <w:lang w:val="en-US"/>
              </w:rPr>
              <w:t>OCCUPATIONAL STANDARD FORMING THE BASIS FOR THE QUALIFICATION UNIT</w:t>
            </w:r>
          </w:p>
        </w:tc>
      </w:tr>
      <w:tr w:rsidR="00A02B4F" w:rsidRPr="00632C94" w:rsidTr="00CC4B43">
        <w:trPr>
          <w:trHeight w:hRule="exact" w:val="442"/>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02B4F" w:rsidRPr="00632C94" w:rsidRDefault="002C523D" w:rsidP="00CC4B43">
            <w:pPr>
              <w:pStyle w:val="Gvdemetni20"/>
              <w:framePr w:w="10363" w:h="14146" w:wrap="none" w:vAnchor="page" w:hAnchor="page" w:x="766" w:y="1539"/>
              <w:shd w:val="clear" w:color="auto" w:fill="auto"/>
              <w:spacing w:before="0" w:after="0" w:line="220" w:lineRule="exact"/>
              <w:jc w:val="left"/>
              <w:rPr>
                <w:lang w:val="en-US"/>
              </w:rPr>
            </w:pPr>
            <w:r w:rsidRPr="00632C94">
              <w:rPr>
                <w:lang w:val="en-US"/>
              </w:rPr>
              <w:t>Front Desk Agent (Level 4) National Occupation Standard - 10UMS0067-4</w:t>
            </w:r>
          </w:p>
        </w:tc>
      </w:tr>
      <w:tr w:rsidR="00A02B4F" w:rsidRPr="00632C94" w:rsidTr="00CC4B43">
        <w:trPr>
          <w:trHeight w:hRule="exact" w:val="408"/>
        </w:trPr>
        <w:tc>
          <w:tcPr>
            <w:tcW w:w="581" w:type="dxa"/>
            <w:tcBorders>
              <w:top w:val="single" w:sz="4" w:space="0" w:color="auto"/>
              <w:left w:val="single" w:sz="4" w:space="0" w:color="auto"/>
            </w:tcBorders>
            <w:shd w:val="clear" w:color="auto" w:fill="B4C6E7" w:themeFill="accent5" w:themeFillTint="66"/>
            <w:vAlign w:val="center"/>
          </w:tcPr>
          <w:p w:rsidR="00A02B4F" w:rsidRPr="00632C94" w:rsidRDefault="002C523D" w:rsidP="00CC4B43">
            <w:pPr>
              <w:pStyle w:val="Gvdemetni20"/>
              <w:framePr w:w="10363" w:h="14146" w:wrap="none" w:vAnchor="page" w:hAnchor="page" w:x="766" w:y="1539"/>
              <w:shd w:val="clear" w:color="auto" w:fill="auto"/>
              <w:spacing w:before="0" w:after="0" w:line="220" w:lineRule="exact"/>
              <w:ind w:left="240"/>
              <w:jc w:val="left"/>
              <w:rPr>
                <w:lang w:val="en-US"/>
              </w:rPr>
            </w:pPr>
            <w:r w:rsidRPr="00632C94">
              <w:rPr>
                <w:rStyle w:val="Gvdemetni2Kaln"/>
                <w:lang w:val="en-US"/>
              </w:rPr>
              <w:t>7</w:t>
            </w:r>
          </w:p>
        </w:tc>
        <w:tc>
          <w:tcPr>
            <w:tcW w:w="9782"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A02B4F" w:rsidRPr="00632C94" w:rsidRDefault="002C523D" w:rsidP="00CC4B43">
            <w:pPr>
              <w:pStyle w:val="Gvdemetni20"/>
              <w:framePr w:w="10363" w:h="14146" w:wrap="none" w:vAnchor="page" w:hAnchor="page" w:x="766" w:y="1539"/>
              <w:shd w:val="clear" w:color="auto" w:fill="auto"/>
              <w:spacing w:before="0" w:after="0" w:line="220" w:lineRule="exact"/>
              <w:ind w:left="140"/>
              <w:jc w:val="left"/>
              <w:rPr>
                <w:lang w:val="en-US"/>
              </w:rPr>
            </w:pPr>
            <w:r w:rsidRPr="00632C94">
              <w:rPr>
                <w:rStyle w:val="Gvdemetni2Kaln"/>
                <w:lang w:val="en-US"/>
              </w:rPr>
              <w:t>LEARNING OUTCOMES</w:t>
            </w:r>
          </w:p>
        </w:tc>
      </w:tr>
      <w:tr w:rsidR="00A02B4F" w:rsidRPr="00632C94" w:rsidTr="00CC4B43">
        <w:trPr>
          <w:trHeight w:hRule="exact" w:val="10070"/>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93CD7" w:rsidRPr="00A93CD7" w:rsidRDefault="00DB642B" w:rsidP="00CC4B43">
            <w:pPr>
              <w:pStyle w:val="Gvdemetni20"/>
              <w:framePr w:w="10363" w:h="14146" w:wrap="none" w:vAnchor="page" w:hAnchor="page" w:x="766" w:y="1539"/>
              <w:shd w:val="clear" w:color="auto" w:fill="auto"/>
              <w:spacing w:before="0" w:after="0" w:line="293" w:lineRule="exact"/>
              <w:jc w:val="left"/>
              <w:rPr>
                <w:rStyle w:val="Gvdemetni2Kaln"/>
                <w:u w:val="single"/>
                <w:lang w:val="en-US"/>
              </w:rPr>
            </w:pPr>
            <w:r w:rsidRPr="00A93CD7">
              <w:rPr>
                <w:rStyle w:val="Gvdemetni2Kaln"/>
                <w:u w:val="single"/>
                <w:lang w:val="en-US"/>
              </w:rPr>
              <w:t xml:space="preserve">Learning Outcome 1: </w:t>
            </w:r>
            <w:r w:rsidR="00A93CD7" w:rsidRPr="00A93CD7">
              <w:rPr>
                <w:rStyle w:val="Gvdemetni2Kaln"/>
                <w:u w:val="single"/>
                <w:lang w:val="en-US"/>
              </w:rPr>
              <w:t>Proceeds</w:t>
            </w:r>
            <w:r w:rsidR="002C523D" w:rsidRPr="00A93CD7">
              <w:rPr>
                <w:rStyle w:val="Gvdemetni2Kaln"/>
                <w:u w:val="single"/>
                <w:lang w:val="en-US"/>
              </w:rPr>
              <w:t xml:space="preserve"> reservations at the reception.</w:t>
            </w:r>
            <w:r w:rsidR="00632C94" w:rsidRPr="00A93CD7">
              <w:rPr>
                <w:rStyle w:val="Gvdemetni2Kaln"/>
                <w:u w:val="single"/>
                <w:lang w:val="en-US"/>
              </w:rPr>
              <w:t xml:space="preserve"> </w:t>
            </w:r>
          </w:p>
          <w:p w:rsidR="00A02B4F" w:rsidRPr="00632C94" w:rsidRDefault="002C523D" w:rsidP="00CC4B43">
            <w:pPr>
              <w:pStyle w:val="Gvdemetni20"/>
              <w:framePr w:w="10363" w:h="14146" w:wrap="none" w:vAnchor="page" w:hAnchor="page" w:x="766" w:y="1539"/>
              <w:shd w:val="clear" w:color="auto" w:fill="auto"/>
              <w:spacing w:before="0" w:after="0" w:line="293" w:lineRule="exact"/>
              <w:jc w:val="left"/>
              <w:rPr>
                <w:lang w:val="en-US"/>
              </w:rPr>
            </w:pPr>
            <w:r w:rsidRPr="00632C94">
              <w:rPr>
                <w:rStyle w:val="Gvdemetni2Kaln"/>
                <w:lang w:val="en-US"/>
              </w:rPr>
              <w:t>Performance Criteria:</w:t>
            </w:r>
          </w:p>
          <w:p w:rsidR="00A02B4F" w:rsidRPr="00632C94" w:rsidRDefault="002C523D" w:rsidP="00CC4B43">
            <w:pPr>
              <w:pStyle w:val="Gvdemetni20"/>
              <w:framePr w:w="10363" w:h="14146" w:wrap="none" w:vAnchor="page" w:hAnchor="page" w:x="766" w:y="1539"/>
              <w:shd w:val="clear" w:color="auto" w:fill="auto"/>
              <w:spacing w:before="0" w:after="0" w:line="293" w:lineRule="exact"/>
              <w:jc w:val="left"/>
              <w:rPr>
                <w:lang w:val="en-US"/>
              </w:rPr>
            </w:pPr>
            <w:r w:rsidRPr="00632C94">
              <w:rPr>
                <w:lang w:val="en-US"/>
              </w:rPr>
              <w:t xml:space="preserve">1.1: </w:t>
            </w:r>
            <w:r w:rsidR="00DB642B">
              <w:rPr>
                <w:lang w:val="en-US"/>
              </w:rPr>
              <w:t>Answers</w:t>
            </w:r>
            <w:r w:rsidRPr="00632C94">
              <w:rPr>
                <w:lang w:val="en-US"/>
              </w:rPr>
              <w:t xml:space="preserve"> </w:t>
            </w:r>
            <w:r w:rsidR="00A93CD7" w:rsidRPr="00632C94">
              <w:rPr>
                <w:lang w:val="en-US"/>
              </w:rPr>
              <w:t>reservations</w:t>
            </w:r>
            <w:r w:rsidRPr="00632C94">
              <w:rPr>
                <w:lang w:val="en-US"/>
              </w:rPr>
              <w:t xml:space="preserve"> according to how they come and their types.</w:t>
            </w:r>
          </w:p>
          <w:p w:rsidR="00A02B4F" w:rsidRPr="00632C94" w:rsidRDefault="002C523D" w:rsidP="00CC4B43">
            <w:pPr>
              <w:pStyle w:val="Gvdemetni20"/>
              <w:framePr w:w="10363" w:h="14146" w:wrap="none" w:vAnchor="page" w:hAnchor="page" w:x="766" w:y="1539"/>
              <w:shd w:val="clear" w:color="auto" w:fill="auto"/>
              <w:spacing w:before="0" w:after="0" w:line="293" w:lineRule="exact"/>
              <w:jc w:val="left"/>
              <w:rPr>
                <w:lang w:val="en-US"/>
              </w:rPr>
            </w:pPr>
            <w:r w:rsidRPr="00632C94">
              <w:rPr>
                <w:lang w:val="en-US"/>
              </w:rPr>
              <w:t xml:space="preserve">1.2: </w:t>
            </w:r>
            <w:r w:rsidR="00DB642B">
              <w:rPr>
                <w:lang w:val="en-US"/>
              </w:rPr>
              <w:t>Assesses</w:t>
            </w:r>
            <w:r w:rsidRPr="00632C94">
              <w:rPr>
                <w:lang w:val="en-US"/>
              </w:rPr>
              <w:t xml:space="preserve"> the suitability of the reservation demands.</w:t>
            </w:r>
          </w:p>
          <w:p w:rsidR="00A02B4F" w:rsidRPr="00632C94" w:rsidRDefault="002C523D" w:rsidP="00CC4B43">
            <w:pPr>
              <w:pStyle w:val="Gvdemetni20"/>
              <w:framePr w:w="10363" w:h="14146" w:wrap="none" w:vAnchor="page" w:hAnchor="page" w:x="766" w:y="1539"/>
              <w:shd w:val="clear" w:color="auto" w:fill="auto"/>
              <w:spacing w:before="0" w:after="0" w:line="293" w:lineRule="exact"/>
              <w:jc w:val="left"/>
              <w:rPr>
                <w:lang w:val="en-US"/>
              </w:rPr>
            </w:pPr>
            <w:r w:rsidRPr="00632C94">
              <w:rPr>
                <w:lang w:val="en-US"/>
              </w:rPr>
              <w:t xml:space="preserve">1.3: </w:t>
            </w:r>
            <w:r w:rsidR="00DB642B">
              <w:rPr>
                <w:lang w:val="en-US"/>
              </w:rPr>
              <w:t>Informs</w:t>
            </w:r>
            <w:r w:rsidRPr="00632C94">
              <w:rPr>
                <w:lang w:val="en-US"/>
              </w:rPr>
              <w:t xml:space="preserve"> the person who made the reservation demand.</w:t>
            </w:r>
          </w:p>
          <w:p w:rsidR="00A02B4F" w:rsidRPr="00632C94" w:rsidRDefault="002C523D" w:rsidP="00CC4B43">
            <w:pPr>
              <w:pStyle w:val="Gvdemetni20"/>
              <w:framePr w:w="10363" w:h="14146" w:wrap="none" w:vAnchor="page" w:hAnchor="page" w:x="766" w:y="1539"/>
              <w:shd w:val="clear" w:color="auto" w:fill="auto"/>
              <w:spacing w:before="0" w:after="0" w:line="293" w:lineRule="exact"/>
              <w:jc w:val="left"/>
              <w:rPr>
                <w:lang w:val="en-US"/>
              </w:rPr>
            </w:pPr>
            <w:r w:rsidRPr="00632C94">
              <w:rPr>
                <w:lang w:val="en-US"/>
              </w:rPr>
              <w:t xml:space="preserve">1.4: </w:t>
            </w:r>
            <w:r w:rsidR="00DB642B">
              <w:rPr>
                <w:lang w:val="en-US"/>
              </w:rPr>
              <w:t>Registers</w:t>
            </w:r>
            <w:r w:rsidRPr="00632C94">
              <w:rPr>
                <w:lang w:val="en-US"/>
              </w:rPr>
              <w:t xml:space="preserve"> the reservation.</w:t>
            </w:r>
          </w:p>
          <w:p w:rsidR="00A02B4F" w:rsidRPr="00632C94" w:rsidRDefault="002C523D" w:rsidP="00CC4B43">
            <w:pPr>
              <w:pStyle w:val="Gvdemetni20"/>
              <w:framePr w:w="10363" w:h="14146" w:wrap="none" w:vAnchor="page" w:hAnchor="page" w:x="766" w:y="1539"/>
              <w:shd w:val="clear" w:color="auto" w:fill="auto"/>
              <w:spacing w:before="0" w:after="0" w:line="293" w:lineRule="exact"/>
              <w:jc w:val="left"/>
              <w:rPr>
                <w:lang w:val="en-US"/>
              </w:rPr>
            </w:pPr>
            <w:r w:rsidRPr="00632C94">
              <w:rPr>
                <w:lang w:val="en-US"/>
              </w:rPr>
              <w:t xml:space="preserve">1.5: </w:t>
            </w:r>
            <w:r w:rsidR="00DB642B">
              <w:rPr>
                <w:lang w:val="en-US"/>
              </w:rPr>
              <w:t>Carries out</w:t>
            </w:r>
            <w:r w:rsidRPr="00632C94">
              <w:rPr>
                <w:lang w:val="en-US"/>
              </w:rPr>
              <w:t xml:space="preserve"> the reservation guarantee procedures.</w:t>
            </w:r>
          </w:p>
          <w:p w:rsidR="00A02B4F" w:rsidRPr="00632C94" w:rsidRDefault="002C523D" w:rsidP="00CC4B43">
            <w:pPr>
              <w:pStyle w:val="Gvdemetni20"/>
              <w:framePr w:w="10363" w:h="14146" w:wrap="none" w:vAnchor="page" w:hAnchor="page" w:x="766" w:y="1539"/>
              <w:shd w:val="clear" w:color="auto" w:fill="auto"/>
              <w:spacing w:before="0" w:after="0" w:line="293" w:lineRule="exact"/>
              <w:jc w:val="left"/>
              <w:rPr>
                <w:lang w:val="en-US"/>
              </w:rPr>
            </w:pPr>
            <w:r w:rsidRPr="00632C94">
              <w:rPr>
                <w:lang w:val="en-US"/>
              </w:rPr>
              <w:t xml:space="preserve">1.6: </w:t>
            </w:r>
            <w:r w:rsidR="00DB642B">
              <w:rPr>
                <w:lang w:val="en-US"/>
              </w:rPr>
              <w:t>Carries out</w:t>
            </w:r>
            <w:r w:rsidRPr="00632C94">
              <w:rPr>
                <w:lang w:val="en-US"/>
              </w:rPr>
              <w:t xml:space="preserve"> the reservation confirmation procedures.</w:t>
            </w:r>
          </w:p>
          <w:p w:rsidR="00A02B4F" w:rsidRPr="00632C94" w:rsidRDefault="002C523D" w:rsidP="00CC4B43">
            <w:pPr>
              <w:pStyle w:val="Gvdemetni20"/>
              <w:framePr w:w="10363" w:h="14146" w:wrap="none" w:vAnchor="page" w:hAnchor="page" w:x="766" w:y="1539"/>
              <w:shd w:val="clear" w:color="auto" w:fill="auto"/>
              <w:spacing w:before="0" w:after="0" w:line="293" w:lineRule="exact"/>
              <w:jc w:val="left"/>
              <w:rPr>
                <w:lang w:val="en-US"/>
              </w:rPr>
            </w:pPr>
            <w:r w:rsidRPr="00632C94">
              <w:rPr>
                <w:lang w:val="en-US"/>
              </w:rPr>
              <w:t xml:space="preserve">1.7: </w:t>
            </w:r>
            <w:r w:rsidR="00DB642B">
              <w:rPr>
                <w:lang w:val="en-US"/>
              </w:rPr>
              <w:t>Follows</w:t>
            </w:r>
            <w:r w:rsidRPr="00632C94">
              <w:rPr>
                <w:lang w:val="en-US"/>
              </w:rPr>
              <w:t xml:space="preserve"> the steps in reservation changes and cancelling.</w:t>
            </w:r>
          </w:p>
          <w:p w:rsidR="00A02B4F" w:rsidRPr="00632C94" w:rsidRDefault="002C523D" w:rsidP="00CC4B43">
            <w:pPr>
              <w:pStyle w:val="Gvdemetni20"/>
              <w:framePr w:w="10363" w:h="14146" w:wrap="none" w:vAnchor="page" w:hAnchor="page" w:x="766" w:y="1539"/>
              <w:shd w:val="clear" w:color="auto" w:fill="auto"/>
              <w:spacing w:before="0" w:after="0" w:line="293" w:lineRule="exact"/>
              <w:jc w:val="left"/>
              <w:rPr>
                <w:lang w:val="en-US"/>
              </w:rPr>
            </w:pPr>
            <w:r w:rsidRPr="00632C94">
              <w:rPr>
                <w:lang w:val="en-US"/>
              </w:rPr>
              <w:t xml:space="preserve">1.8: </w:t>
            </w:r>
            <w:r w:rsidR="00DB642B">
              <w:rPr>
                <w:lang w:val="en-US"/>
              </w:rPr>
              <w:t>Uses</w:t>
            </w:r>
            <w:r w:rsidRPr="00632C94">
              <w:rPr>
                <w:lang w:val="en-US"/>
              </w:rPr>
              <w:t xml:space="preserve"> the reservation forms and equipment.</w:t>
            </w:r>
          </w:p>
          <w:p w:rsidR="00A02B4F" w:rsidRPr="00632C94" w:rsidRDefault="002C523D" w:rsidP="00CC4B43">
            <w:pPr>
              <w:pStyle w:val="Gvdemetni20"/>
              <w:framePr w:w="10363" w:h="14146" w:wrap="none" w:vAnchor="page" w:hAnchor="page" w:x="766" w:y="1539"/>
              <w:shd w:val="clear" w:color="auto" w:fill="auto"/>
              <w:spacing w:before="0" w:after="240" w:line="293" w:lineRule="exact"/>
              <w:jc w:val="left"/>
              <w:rPr>
                <w:lang w:val="en-US"/>
              </w:rPr>
            </w:pPr>
            <w:r w:rsidRPr="00632C94">
              <w:rPr>
                <w:lang w:val="en-US"/>
              </w:rPr>
              <w:t xml:space="preserve">1.9: </w:t>
            </w:r>
            <w:r w:rsidR="00DB642B">
              <w:rPr>
                <w:lang w:val="en-US"/>
              </w:rPr>
              <w:t>Uses</w:t>
            </w:r>
            <w:r w:rsidRPr="00632C94">
              <w:rPr>
                <w:lang w:val="en-US"/>
              </w:rPr>
              <w:t xml:space="preserve"> the terms and abbreviations about reservation.</w:t>
            </w:r>
          </w:p>
          <w:p w:rsidR="00A02B4F" w:rsidRPr="00632C94" w:rsidRDefault="002C523D" w:rsidP="00CC4B43">
            <w:pPr>
              <w:pStyle w:val="Gvdemetni20"/>
              <w:framePr w:w="10363" w:h="14146" w:wrap="none" w:vAnchor="page" w:hAnchor="page" w:x="766" w:y="1539"/>
              <w:shd w:val="clear" w:color="auto" w:fill="auto"/>
              <w:spacing w:before="240" w:after="60" w:line="220" w:lineRule="exact"/>
              <w:jc w:val="left"/>
              <w:rPr>
                <w:lang w:val="en-US"/>
              </w:rPr>
            </w:pPr>
            <w:r w:rsidRPr="001323D1">
              <w:rPr>
                <w:b/>
                <w:bCs/>
                <w:lang w:val="en-US"/>
              </w:rPr>
              <w:t>Context</w:t>
            </w:r>
            <w:r w:rsidRPr="00632C94">
              <w:rPr>
                <w:lang w:val="en-US"/>
              </w:rPr>
              <w:t>:</w:t>
            </w:r>
          </w:p>
          <w:p w:rsidR="00A02B4F" w:rsidRPr="00632C94" w:rsidRDefault="002C523D" w:rsidP="00CC4B43">
            <w:pPr>
              <w:pStyle w:val="Gvdemetni20"/>
              <w:framePr w:w="10363" w:h="14146" w:wrap="none" w:vAnchor="page" w:hAnchor="page" w:x="766" w:y="1539"/>
              <w:shd w:val="clear" w:color="auto" w:fill="auto"/>
              <w:spacing w:before="60" w:line="220" w:lineRule="exact"/>
              <w:jc w:val="left"/>
              <w:rPr>
                <w:lang w:val="en-US"/>
              </w:rPr>
            </w:pPr>
            <w:r w:rsidRPr="00632C94">
              <w:rPr>
                <w:lang w:val="en-US"/>
              </w:rPr>
              <w:t>1.1: How they come: By phone, fax and e-mail.</w:t>
            </w:r>
          </w:p>
          <w:p w:rsidR="00A02B4F" w:rsidRPr="00A93CD7" w:rsidRDefault="002C523D" w:rsidP="00CC4B43">
            <w:pPr>
              <w:pStyle w:val="Gvdemetni20"/>
              <w:framePr w:w="10363" w:h="14146" w:wrap="none" w:vAnchor="page" w:hAnchor="page" w:x="766" w:y="1539"/>
              <w:shd w:val="clear" w:color="auto" w:fill="auto"/>
              <w:spacing w:before="360" w:after="0" w:line="293" w:lineRule="exact"/>
              <w:jc w:val="left"/>
              <w:rPr>
                <w:u w:val="single"/>
                <w:lang w:val="en-US"/>
              </w:rPr>
            </w:pPr>
            <w:r w:rsidRPr="00A93CD7">
              <w:rPr>
                <w:rStyle w:val="Gvdemetni2Kaln"/>
                <w:u w:val="single"/>
                <w:lang w:val="en-US"/>
              </w:rPr>
              <w:t xml:space="preserve">Learning Outcome 2: </w:t>
            </w:r>
            <w:r w:rsidR="00DB642B" w:rsidRPr="00A93CD7">
              <w:rPr>
                <w:rStyle w:val="Gvdemetni2Kaln"/>
                <w:u w:val="single"/>
                <w:lang w:val="en-US"/>
              </w:rPr>
              <w:t>Carries out</w:t>
            </w:r>
            <w:r w:rsidRPr="00A93CD7">
              <w:rPr>
                <w:rStyle w:val="Gvdemetni2Kaln"/>
                <w:u w:val="single"/>
                <w:lang w:val="en-US"/>
              </w:rPr>
              <w:t xml:space="preserve"> room sales and check-in procedures.</w:t>
            </w:r>
          </w:p>
          <w:p w:rsidR="00A02B4F" w:rsidRPr="00632C94" w:rsidRDefault="002C523D" w:rsidP="00CC4B43">
            <w:pPr>
              <w:pStyle w:val="Gvdemetni20"/>
              <w:framePr w:w="10363" w:h="14146" w:wrap="none" w:vAnchor="page" w:hAnchor="page" w:x="766" w:y="1539"/>
              <w:shd w:val="clear" w:color="auto" w:fill="auto"/>
              <w:spacing w:before="0" w:after="0" w:line="293" w:lineRule="exact"/>
              <w:jc w:val="left"/>
              <w:rPr>
                <w:lang w:val="en-US"/>
              </w:rPr>
            </w:pPr>
            <w:r w:rsidRPr="00632C94">
              <w:rPr>
                <w:rStyle w:val="Gvdemetni2Kaln"/>
                <w:lang w:val="en-US"/>
              </w:rPr>
              <w:t>Performance Criteria:</w:t>
            </w:r>
          </w:p>
          <w:p w:rsidR="00A02B4F" w:rsidRPr="00632C94" w:rsidRDefault="002C523D" w:rsidP="00CC4B43">
            <w:pPr>
              <w:pStyle w:val="Gvdemetni20"/>
              <w:framePr w:w="10363" w:h="14146" w:wrap="none" w:vAnchor="page" w:hAnchor="page" w:x="766" w:y="1539"/>
              <w:shd w:val="clear" w:color="auto" w:fill="auto"/>
              <w:spacing w:before="0" w:after="0" w:line="293" w:lineRule="exact"/>
              <w:jc w:val="left"/>
              <w:rPr>
                <w:lang w:val="en-US"/>
              </w:rPr>
            </w:pPr>
            <w:r w:rsidRPr="00632C94">
              <w:rPr>
                <w:lang w:val="en-US"/>
              </w:rPr>
              <w:t xml:space="preserve">2.1: </w:t>
            </w:r>
            <w:r w:rsidR="00DB642B">
              <w:rPr>
                <w:lang w:val="en-US"/>
              </w:rPr>
              <w:t>Practices</w:t>
            </w:r>
            <w:r w:rsidRPr="00632C94">
              <w:rPr>
                <w:lang w:val="en-US"/>
              </w:rPr>
              <w:t xml:space="preserve"> politeness and etiquette while welcoming the guests.</w:t>
            </w:r>
          </w:p>
          <w:p w:rsidR="00A02B4F" w:rsidRPr="00632C94" w:rsidRDefault="002C523D" w:rsidP="00CC4B43">
            <w:pPr>
              <w:pStyle w:val="Gvdemetni20"/>
              <w:framePr w:w="10363" w:h="14146" w:wrap="none" w:vAnchor="page" w:hAnchor="page" w:x="766" w:y="1539"/>
              <w:shd w:val="clear" w:color="auto" w:fill="auto"/>
              <w:spacing w:before="0" w:after="0" w:line="293" w:lineRule="exact"/>
              <w:jc w:val="left"/>
              <w:rPr>
                <w:lang w:val="en-US"/>
              </w:rPr>
            </w:pPr>
            <w:r w:rsidRPr="00632C94">
              <w:rPr>
                <w:lang w:val="en-US"/>
              </w:rPr>
              <w:t xml:space="preserve">2.2: </w:t>
            </w:r>
            <w:r w:rsidR="00A31FD1">
              <w:rPr>
                <w:lang w:val="en-US"/>
              </w:rPr>
              <w:t>Checks</w:t>
            </w:r>
            <w:r w:rsidRPr="00632C94">
              <w:rPr>
                <w:lang w:val="en-US"/>
              </w:rPr>
              <w:t xml:space="preserve"> the guest's reservation.</w:t>
            </w:r>
          </w:p>
          <w:p w:rsidR="00A02B4F" w:rsidRPr="00632C94" w:rsidRDefault="002C523D" w:rsidP="00CC4B43">
            <w:pPr>
              <w:pStyle w:val="Gvdemetni20"/>
              <w:framePr w:w="10363" w:h="14146" w:wrap="none" w:vAnchor="page" w:hAnchor="page" w:x="766" w:y="1539"/>
              <w:shd w:val="clear" w:color="auto" w:fill="auto"/>
              <w:spacing w:before="0" w:after="0" w:line="293" w:lineRule="exact"/>
              <w:jc w:val="left"/>
              <w:rPr>
                <w:lang w:val="en-US"/>
              </w:rPr>
            </w:pPr>
            <w:r w:rsidRPr="00632C94">
              <w:rPr>
                <w:lang w:val="en-US"/>
              </w:rPr>
              <w:t xml:space="preserve">2.3: </w:t>
            </w:r>
            <w:r w:rsidR="0082070B">
              <w:rPr>
                <w:lang w:val="en-US"/>
              </w:rPr>
              <w:t>Starts</w:t>
            </w:r>
            <w:r w:rsidRPr="00632C94">
              <w:rPr>
                <w:lang w:val="en-US"/>
              </w:rPr>
              <w:t xml:space="preserve"> the check-in procedures according to the type of reservation.</w:t>
            </w:r>
          </w:p>
          <w:p w:rsidR="00A02B4F" w:rsidRPr="00632C94" w:rsidRDefault="002C523D" w:rsidP="00CC4B43">
            <w:pPr>
              <w:pStyle w:val="Gvdemetni20"/>
              <w:framePr w:w="10363" w:h="14146" w:wrap="none" w:vAnchor="page" w:hAnchor="page" w:x="766" w:y="1539"/>
              <w:shd w:val="clear" w:color="auto" w:fill="auto"/>
              <w:spacing w:before="0" w:after="0" w:line="293" w:lineRule="exact"/>
              <w:jc w:val="left"/>
              <w:rPr>
                <w:lang w:val="en-US"/>
              </w:rPr>
            </w:pPr>
            <w:r w:rsidRPr="00632C94">
              <w:rPr>
                <w:lang w:val="en-US"/>
              </w:rPr>
              <w:t xml:space="preserve">2.4: </w:t>
            </w:r>
            <w:r w:rsidR="00DB642B">
              <w:rPr>
                <w:lang w:val="en-US"/>
              </w:rPr>
              <w:t>Carries out</w:t>
            </w:r>
            <w:r w:rsidRPr="00632C94">
              <w:rPr>
                <w:lang w:val="en-US"/>
              </w:rPr>
              <w:t xml:space="preserve"> the necessary procedures in case that the guests with reservation are not given a room.</w:t>
            </w:r>
          </w:p>
          <w:p w:rsidR="00A02B4F" w:rsidRPr="00632C94" w:rsidRDefault="002C523D" w:rsidP="00CC4B43">
            <w:pPr>
              <w:pStyle w:val="Gvdemetni20"/>
              <w:framePr w:w="10363" w:h="14146" w:wrap="none" w:vAnchor="page" w:hAnchor="page" w:x="766" w:y="1539"/>
              <w:shd w:val="clear" w:color="auto" w:fill="auto"/>
              <w:spacing w:before="0" w:after="0" w:line="293" w:lineRule="exact"/>
              <w:jc w:val="left"/>
              <w:rPr>
                <w:lang w:val="en-US"/>
              </w:rPr>
            </w:pPr>
            <w:r w:rsidRPr="00632C94">
              <w:rPr>
                <w:lang w:val="en-US"/>
              </w:rPr>
              <w:t xml:space="preserve">2.5: </w:t>
            </w:r>
            <w:r w:rsidR="00DB642B">
              <w:rPr>
                <w:lang w:val="en-US"/>
              </w:rPr>
              <w:t>Assesses</w:t>
            </w:r>
            <w:r w:rsidRPr="00632C94">
              <w:rPr>
                <w:lang w:val="en-US"/>
              </w:rPr>
              <w:t xml:space="preserve"> the suitability of reservation demands of the guests without reservation.</w:t>
            </w:r>
          </w:p>
          <w:p w:rsidR="00A02B4F" w:rsidRPr="00632C94" w:rsidRDefault="002C523D" w:rsidP="00CC4B43">
            <w:pPr>
              <w:pStyle w:val="Gvdemetni20"/>
              <w:framePr w:w="10363" w:h="14146" w:wrap="none" w:vAnchor="page" w:hAnchor="page" w:x="766" w:y="1539"/>
              <w:shd w:val="clear" w:color="auto" w:fill="auto"/>
              <w:spacing w:before="0" w:after="0" w:line="293" w:lineRule="exact"/>
              <w:jc w:val="left"/>
              <w:rPr>
                <w:lang w:val="en-US"/>
              </w:rPr>
            </w:pPr>
            <w:r w:rsidRPr="00632C94">
              <w:rPr>
                <w:lang w:val="en-US"/>
              </w:rPr>
              <w:t xml:space="preserve">2.6: </w:t>
            </w:r>
            <w:r w:rsidR="00DB642B">
              <w:rPr>
                <w:lang w:val="en-US"/>
              </w:rPr>
              <w:t>Carries out</w:t>
            </w:r>
            <w:r w:rsidRPr="00632C94">
              <w:rPr>
                <w:lang w:val="en-US"/>
              </w:rPr>
              <w:t xml:space="preserve"> the room sale procedures in the way that conforms to the standard.</w:t>
            </w:r>
          </w:p>
          <w:p w:rsidR="00A02B4F" w:rsidRPr="00632C94" w:rsidRDefault="002C523D" w:rsidP="00CC4B43">
            <w:pPr>
              <w:pStyle w:val="Gvdemetni20"/>
              <w:framePr w:w="10363" w:h="14146" w:wrap="none" w:vAnchor="page" w:hAnchor="page" w:x="766" w:y="1539"/>
              <w:shd w:val="clear" w:color="auto" w:fill="auto"/>
              <w:spacing w:before="0" w:after="0" w:line="293" w:lineRule="exact"/>
              <w:jc w:val="left"/>
              <w:rPr>
                <w:lang w:val="en-US"/>
              </w:rPr>
            </w:pPr>
            <w:r w:rsidRPr="00632C94">
              <w:rPr>
                <w:lang w:val="en-US"/>
              </w:rPr>
              <w:t xml:space="preserve">2.7: </w:t>
            </w:r>
            <w:r w:rsidR="00DB642B">
              <w:rPr>
                <w:lang w:val="en-US"/>
              </w:rPr>
              <w:t>Prepares</w:t>
            </w:r>
            <w:r w:rsidRPr="00632C94">
              <w:rPr>
                <w:lang w:val="en-US"/>
              </w:rPr>
              <w:t xml:space="preserve"> the accommodation documents according to the steps in the standard.</w:t>
            </w:r>
          </w:p>
          <w:p w:rsidR="00A02B4F" w:rsidRPr="00632C94" w:rsidRDefault="002C523D" w:rsidP="00CC4B43">
            <w:pPr>
              <w:pStyle w:val="Gvdemetni20"/>
              <w:framePr w:w="10363" w:h="14146" w:wrap="none" w:vAnchor="page" w:hAnchor="page" w:x="766" w:y="1539"/>
              <w:shd w:val="clear" w:color="auto" w:fill="auto"/>
              <w:spacing w:before="0" w:after="0" w:line="293" w:lineRule="exact"/>
              <w:jc w:val="left"/>
              <w:rPr>
                <w:lang w:val="en-US"/>
              </w:rPr>
            </w:pPr>
            <w:r w:rsidRPr="00632C94">
              <w:rPr>
                <w:lang w:val="en-US"/>
              </w:rPr>
              <w:t xml:space="preserve">2.8: </w:t>
            </w:r>
            <w:r w:rsidR="00DB642B">
              <w:rPr>
                <w:lang w:val="en-US"/>
              </w:rPr>
              <w:t>Carries out</w:t>
            </w:r>
            <w:r w:rsidRPr="00632C94">
              <w:rPr>
                <w:lang w:val="en-US"/>
              </w:rPr>
              <w:t xml:space="preserve"> the pre-payment procedures.</w:t>
            </w:r>
          </w:p>
          <w:p w:rsidR="00A02B4F" w:rsidRPr="00632C94" w:rsidRDefault="002C523D" w:rsidP="00CC4B43">
            <w:pPr>
              <w:pStyle w:val="Gvdemetni20"/>
              <w:framePr w:w="10363" w:h="14146" w:wrap="none" w:vAnchor="page" w:hAnchor="page" w:x="766" w:y="1539"/>
              <w:shd w:val="clear" w:color="auto" w:fill="auto"/>
              <w:spacing w:before="0" w:after="0" w:line="293" w:lineRule="exact"/>
              <w:jc w:val="left"/>
              <w:rPr>
                <w:lang w:val="en-US"/>
              </w:rPr>
            </w:pPr>
            <w:r w:rsidRPr="00632C94">
              <w:rPr>
                <w:lang w:val="en-US"/>
              </w:rPr>
              <w:t xml:space="preserve">2.9: </w:t>
            </w:r>
            <w:r w:rsidR="00DB642B">
              <w:rPr>
                <w:lang w:val="en-US"/>
              </w:rPr>
              <w:t>Informs</w:t>
            </w:r>
            <w:r w:rsidRPr="00632C94">
              <w:rPr>
                <w:lang w:val="en-US"/>
              </w:rPr>
              <w:t xml:space="preserve"> the guest about the facility before they go to their room.</w:t>
            </w:r>
          </w:p>
          <w:p w:rsidR="00A02B4F" w:rsidRPr="00632C94" w:rsidRDefault="002C523D" w:rsidP="00CC4B43">
            <w:pPr>
              <w:pStyle w:val="Gvdemetni20"/>
              <w:framePr w:w="10363" w:h="14146" w:wrap="none" w:vAnchor="page" w:hAnchor="page" w:x="766" w:y="1539"/>
              <w:shd w:val="clear" w:color="auto" w:fill="auto"/>
              <w:spacing w:before="0" w:after="0" w:line="293" w:lineRule="exact"/>
              <w:jc w:val="left"/>
              <w:rPr>
                <w:lang w:val="en-US"/>
              </w:rPr>
            </w:pPr>
            <w:r w:rsidRPr="00632C94">
              <w:rPr>
                <w:lang w:val="en-US"/>
              </w:rPr>
              <w:t xml:space="preserve">2.10: </w:t>
            </w:r>
            <w:r w:rsidR="00DB642B">
              <w:rPr>
                <w:lang w:val="en-US"/>
              </w:rPr>
              <w:t>Sees</w:t>
            </w:r>
            <w:r w:rsidRPr="00632C94">
              <w:rPr>
                <w:lang w:val="en-US"/>
              </w:rPr>
              <w:t xml:space="preserve"> the guest off in a proper manner.</w:t>
            </w:r>
          </w:p>
          <w:p w:rsidR="00A02B4F" w:rsidRPr="00632C94" w:rsidRDefault="002C523D" w:rsidP="00CC4B43">
            <w:pPr>
              <w:pStyle w:val="Gvdemetni20"/>
              <w:framePr w:w="10363" w:h="14146" w:wrap="none" w:vAnchor="page" w:hAnchor="page" w:x="766" w:y="1539"/>
              <w:shd w:val="clear" w:color="auto" w:fill="auto"/>
              <w:spacing w:before="0" w:after="0" w:line="293" w:lineRule="exact"/>
              <w:jc w:val="left"/>
              <w:rPr>
                <w:lang w:val="en-US"/>
              </w:rPr>
            </w:pPr>
            <w:r w:rsidRPr="00632C94">
              <w:rPr>
                <w:lang w:val="en-US"/>
              </w:rPr>
              <w:t xml:space="preserve">2.11: </w:t>
            </w:r>
            <w:r w:rsidR="00DB642B">
              <w:rPr>
                <w:lang w:val="en-US"/>
              </w:rPr>
              <w:t>Enters</w:t>
            </w:r>
            <w:r w:rsidRPr="00632C94">
              <w:rPr>
                <w:lang w:val="en-US"/>
              </w:rPr>
              <w:t xml:space="preserve"> the guest information into the system.</w:t>
            </w:r>
          </w:p>
          <w:p w:rsidR="00A02B4F" w:rsidRPr="00632C94" w:rsidRDefault="002C523D" w:rsidP="00CC4B43">
            <w:pPr>
              <w:pStyle w:val="Gvdemetni20"/>
              <w:framePr w:w="10363" w:h="14146" w:wrap="none" w:vAnchor="page" w:hAnchor="page" w:x="766" w:y="1539"/>
              <w:shd w:val="clear" w:color="auto" w:fill="auto"/>
              <w:spacing w:before="0" w:after="240" w:line="293" w:lineRule="exact"/>
              <w:jc w:val="left"/>
              <w:rPr>
                <w:lang w:val="en-US"/>
              </w:rPr>
            </w:pPr>
            <w:r w:rsidRPr="00632C94">
              <w:rPr>
                <w:lang w:val="en-US"/>
              </w:rPr>
              <w:t xml:space="preserve">2.12: </w:t>
            </w:r>
            <w:r w:rsidR="00DB642B">
              <w:rPr>
                <w:lang w:val="en-US"/>
              </w:rPr>
              <w:t>Follows</w:t>
            </w:r>
            <w:r w:rsidRPr="00632C94">
              <w:rPr>
                <w:lang w:val="en-US"/>
              </w:rPr>
              <w:t xml:space="preserve"> the necessary procedure in group check-ins.</w:t>
            </w:r>
          </w:p>
          <w:p w:rsidR="00A02B4F" w:rsidRPr="00632C94" w:rsidRDefault="002C523D" w:rsidP="00CC4B43">
            <w:pPr>
              <w:pStyle w:val="Gvdemetni20"/>
              <w:framePr w:w="10363" w:h="14146" w:wrap="none" w:vAnchor="page" w:hAnchor="page" w:x="766" w:y="1539"/>
              <w:shd w:val="clear" w:color="auto" w:fill="auto"/>
              <w:spacing w:before="240" w:after="0" w:line="288" w:lineRule="exact"/>
              <w:jc w:val="left"/>
              <w:rPr>
                <w:lang w:val="en-US"/>
              </w:rPr>
            </w:pPr>
            <w:r w:rsidRPr="00632C94">
              <w:rPr>
                <w:rStyle w:val="Gvdemetni2Kaln"/>
                <w:lang w:val="en-US"/>
              </w:rPr>
              <w:t>Context:</w:t>
            </w:r>
          </w:p>
          <w:p w:rsidR="00A02B4F" w:rsidRPr="00632C94" w:rsidRDefault="002C523D" w:rsidP="00CC4B43">
            <w:pPr>
              <w:pStyle w:val="Gvdemetni20"/>
              <w:framePr w:w="10363" w:h="14146" w:wrap="none" w:vAnchor="page" w:hAnchor="page" w:x="766" w:y="1539"/>
              <w:shd w:val="clear" w:color="auto" w:fill="auto"/>
              <w:spacing w:before="0" w:after="0" w:line="288" w:lineRule="exact"/>
              <w:jc w:val="left"/>
              <w:rPr>
                <w:lang w:val="en-US"/>
              </w:rPr>
            </w:pPr>
            <w:r w:rsidRPr="00632C94">
              <w:rPr>
                <w:lang w:val="en-US"/>
              </w:rPr>
              <w:t>2.3: Reservation Types: Agency, Company, Single, VIP</w:t>
            </w:r>
          </w:p>
          <w:p w:rsidR="00A02B4F" w:rsidRPr="00632C94" w:rsidRDefault="002C523D" w:rsidP="00CC4B43">
            <w:pPr>
              <w:pStyle w:val="Gvdemetni20"/>
              <w:framePr w:w="10363" w:h="14146" w:wrap="none" w:vAnchor="page" w:hAnchor="page" w:x="766" w:y="1539"/>
              <w:shd w:val="clear" w:color="auto" w:fill="auto"/>
              <w:spacing w:before="0" w:after="0" w:line="288" w:lineRule="exact"/>
              <w:jc w:val="left"/>
              <w:rPr>
                <w:lang w:val="en-US"/>
              </w:rPr>
            </w:pPr>
            <w:r w:rsidRPr="00632C94">
              <w:rPr>
                <w:lang w:val="en-US"/>
              </w:rPr>
              <w:t xml:space="preserve">2.5, 2.6: </w:t>
            </w:r>
            <w:r w:rsidR="00DB642B">
              <w:rPr>
                <w:lang w:val="en-US"/>
              </w:rPr>
              <w:t>Required steps</w:t>
            </w:r>
            <w:r w:rsidRPr="00632C94">
              <w:rPr>
                <w:lang w:val="en-US"/>
              </w:rPr>
              <w:t xml:space="preserve"> are indicated in 10UMS0067-4 Front Desk Agent (Level 4) Standard Section </w:t>
            </w:r>
            <w:r w:rsidR="00A93CD7" w:rsidRPr="00632C94">
              <w:rPr>
                <w:lang w:val="en-US"/>
              </w:rPr>
              <w:t>F2.</w:t>
            </w:r>
          </w:p>
        </w:tc>
      </w:tr>
    </w:tbl>
    <w:p w:rsidR="00A02B4F" w:rsidRPr="00632C94" w:rsidRDefault="002C523D">
      <w:pPr>
        <w:pStyle w:val="stbilgiveyaaltbilgi0"/>
        <w:framePr w:wrap="none" w:vAnchor="page" w:hAnchor="page" w:x="694" w:y="15995"/>
        <w:shd w:val="clear" w:color="auto" w:fill="auto"/>
        <w:spacing w:line="200" w:lineRule="exact"/>
        <w:rPr>
          <w:lang w:val="en-US"/>
        </w:rPr>
      </w:pPr>
      <w:r w:rsidRPr="00632C94">
        <w:rPr>
          <w:lang w:val="en-US"/>
        </w:rPr>
        <w:t>©Vocational Qualifications Authority, 2012</w:t>
      </w:r>
    </w:p>
    <w:p w:rsidR="00A02B4F" w:rsidRPr="00632C94" w:rsidRDefault="002C523D">
      <w:pPr>
        <w:pStyle w:val="stbilgiveyaaltbilgi0"/>
        <w:framePr w:wrap="none" w:vAnchor="page" w:hAnchor="page" w:x="10890" w:y="15995"/>
        <w:shd w:val="clear" w:color="auto" w:fill="auto"/>
        <w:spacing w:line="200" w:lineRule="exact"/>
        <w:rPr>
          <w:lang w:val="en-US"/>
        </w:rPr>
      </w:pPr>
      <w:r w:rsidRPr="00632C94">
        <w:rPr>
          <w:lang w:val="en-US"/>
        </w:rPr>
        <w:t>7</w:t>
      </w:r>
    </w:p>
    <w:p w:rsidR="00A02B4F" w:rsidRPr="00632C94" w:rsidRDefault="00A02B4F">
      <w:pPr>
        <w:rPr>
          <w:sz w:val="2"/>
          <w:szCs w:val="2"/>
          <w:lang w:val="en-US"/>
        </w:rPr>
        <w:sectPr w:rsidR="00A02B4F" w:rsidRPr="00632C94" w:rsidSect="008F505D">
          <w:pgSz w:w="11900" w:h="16840"/>
          <w:pgMar w:top="360" w:right="360" w:bottom="360" w:left="360" w:header="0" w:footer="3" w:gutter="0"/>
          <w:cols w:space="720"/>
          <w:noEndnote/>
          <w:docGrid w:linePitch="360"/>
        </w:sectPr>
      </w:pPr>
    </w:p>
    <w:p w:rsidR="00A02B4F" w:rsidRPr="00632C94" w:rsidRDefault="002C523D">
      <w:pPr>
        <w:pStyle w:val="stbilgiveyaaltbilgi0"/>
        <w:framePr w:wrap="none" w:vAnchor="page" w:hAnchor="page" w:x="816" w:y="595"/>
        <w:shd w:val="clear" w:color="auto" w:fill="auto"/>
        <w:spacing w:line="200" w:lineRule="exact"/>
        <w:rPr>
          <w:lang w:val="en-US"/>
        </w:rPr>
      </w:pPr>
      <w:r w:rsidRPr="00632C94">
        <w:rPr>
          <w:lang w:val="en-US"/>
        </w:rPr>
        <w:lastRenderedPageBreak/>
        <w:t>12UY0078-4/A3 Front Desk Activities.</w:t>
      </w:r>
    </w:p>
    <w:p w:rsidR="00A02B4F" w:rsidRPr="00632C94" w:rsidRDefault="002C523D">
      <w:pPr>
        <w:pStyle w:val="stbilgiveyaaltbilgi0"/>
        <w:framePr w:wrap="none" w:vAnchor="page" w:hAnchor="page" w:x="7800" w:y="589"/>
        <w:shd w:val="clear" w:color="auto" w:fill="auto"/>
        <w:spacing w:line="200" w:lineRule="exact"/>
        <w:rPr>
          <w:lang w:val="en-US"/>
        </w:rPr>
      </w:pPr>
      <w:r w:rsidRPr="00632C94">
        <w:rPr>
          <w:lang w:val="en-US"/>
        </w:rPr>
        <w:t>Date of Publication: 26/09/2012 Rev. No:00</w:t>
      </w:r>
    </w:p>
    <w:p w:rsidR="00A02B4F" w:rsidRPr="00632C94" w:rsidRDefault="002C523D">
      <w:pPr>
        <w:pStyle w:val="stbilgiveyaaltbilgi0"/>
        <w:framePr w:wrap="none" w:vAnchor="page" w:hAnchor="page" w:x="705" w:y="15997"/>
        <w:shd w:val="clear" w:color="auto" w:fill="auto"/>
        <w:spacing w:line="200" w:lineRule="exact"/>
        <w:rPr>
          <w:lang w:val="en-US"/>
        </w:rPr>
      </w:pPr>
      <w:r w:rsidRPr="00632C94">
        <w:rPr>
          <w:lang w:val="en-US"/>
        </w:rPr>
        <w:t>©Vocational Qualifications Authority, 2012</w:t>
      </w:r>
    </w:p>
    <w:p w:rsidR="00A02B4F" w:rsidRPr="00632C94" w:rsidRDefault="002C523D">
      <w:pPr>
        <w:pStyle w:val="stbilgiveyaaltbilgi0"/>
        <w:framePr w:wrap="none" w:vAnchor="page" w:hAnchor="page" w:x="10905" w:y="15997"/>
        <w:shd w:val="clear" w:color="auto" w:fill="auto"/>
        <w:spacing w:line="200" w:lineRule="exact"/>
        <w:rPr>
          <w:lang w:val="en-US"/>
        </w:rPr>
      </w:pPr>
      <w:r w:rsidRPr="00632C94">
        <w:rPr>
          <w:lang w:val="en-US"/>
        </w:rPr>
        <w:t>8</w:t>
      </w:r>
    </w:p>
    <w:tbl>
      <w:tblPr>
        <w:tblOverlap w:val="never"/>
        <w:tblW w:w="10339"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10339"/>
      </w:tblGrid>
      <w:tr w:rsidR="00A02B4F" w:rsidRPr="00632C94" w:rsidTr="00554AB5">
        <w:trPr>
          <w:trHeight w:hRule="exact" w:val="13907"/>
        </w:trPr>
        <w:tc>
          <w:tcPr>
            <w:tcW w:w="10339" w:type="dxa"/>
            <w:shd w:val="clear" w:color="auto" w:fill="FFFFFF"/>
          </w:tcPr>
          <w:p w:rsidR="001323D1" w:rsidRDefault="002C523D" w:rsidP="00554AB5">
            <w:pPr>
              <w:pStyle w:val="Gvdemetni20"/>
              <w:framePr w:w="10339" w:h="14438" w:wrap="none" w:vAnchor="page" w:hAnchor="page" w:x="777" w:y="1156"/>
              <w:shd w:val="clear" w:color="auto" w:fill="auto"/>
              <w:spacing w:before="0" w:after="0" w:line="293" w:lineRule="exact"/>
              <w:rPr>
                <w:lang w:val="en-US"/>
              </w:rPr>
            </w:pPr>
            <w:r w:rsidRPr="00632C94">
              <w:rPr>
                <w:lang w:val="en-US"/>
              </w:rPr>
              <w:t xml:space="preserve">2.7: </w:t>
            </w:r>
            <w:r w:rsidR="00DB642B">
              <w:rPr>
                <w:lang w:val="en-US"/>
              </w:rPr>
              <w:t>Required steps</w:t>
            </w:r>
            <w:r w:rsidRPr="00632C94">
              <w:rPr>
                <w:lang w:val="en-US"/>
              </w:rPr>
              <w:t xml:space="preserve"> are indicated in 10UMS0067-4 Front Desk Agent (Level 4) Standard Section F3.</w:t>
            </w:r>
          </w:p>
          <w:p w:rsidR="001323D1" w:rsidRDefault="002C523D" w:rsidP="00554AB5">
            <w:pPr>
              <w:pStyle w:val="Gvdemetni20"/>
              <w:framePr w:w="10339" w:h="14438" w:wrap="none" w:vAnchor="page" w:hAnchor="page" w:x="777" w:y="1156"/>
              <w:shd w:val="clear" w:color="auto" w:fill="auto"/>
              <w:spacing w:before="0" w:after="0" w:line="293" w:lineRule="exact"/>
              <w:rPr>
                <w:lang w:val="en-US"/>
              </w:rPr>
            </w:pPr>
            <w:r w:rsidRPr="00632C94">
              <w:rPr>
                <w:lang w:val="en-US"/>
              </w:rPr>
              <w:t xml:space="preserve">2.8: </w:t>
            </w:r>
            <w:r w:rsidR="00DB642B">
              <w:rPr>
                <w:lang w:val="en-US"/>
              </w:rPr>
              <w:t>Required steps</w:t>
            </w:r>
            <w:r w:rsidRPr="00632C94">
              <w:rPr>
                <w:lang w:val="en-US"/>
              </w:rPr>
              <w:t xml:space="preserve"> are indicated in 10UMS0067-4 Front Desk Agent (Level 4) Standard Section F4.</w:t>
            </w:r>
            <w:r w:rsidR="00632C94" w:rsidRPr="00632C94">
              <w:rPr>
                <w:lang w:val="en-US"/>
              </w:rPr>
              <w:t xml:space="preserve"> </w:t>
            </w:r>
          </w:p>
          <w:p w:rsidR="001323D1" w:rsidRDefault="002C523D" w:rsidP="00554AB5">
            <w:pPr>
              <w:pStyle w:val="Gvdemetni20"/>
              <w:framePr w:w="10339" w:h="14438" w:wrap="none" w:vAnchor="page" w:hAnchor="page" w:x="777" w:y="1156"/>
              <w:shd w:val="clear" w:color="auto" w:fill="auto"/>
              <w:spacing w:before="0" w:after="0" w:line="293" w:lineRule="exact"/>
              <w:rPr>
                <w:lang w:val="en-US"/>
              </w:rPr>
            </w:pPr>
            <w:r w:rsidRPr="00632C94">
              <w:rPr>
                <w:lang w:val="en-US"/>
              </w:rPr>
              <w:t xml:space="preserve">2.11: </w:t>
            </w:r>
            <w:r w:rsidR="00DB642B">
              <w:rPr>
                <w:lang w:val="en-US"/>
              </w:rPr>
              <w:t>Required steps</w:t>
            </w:r>
            <w:r w:rsidRPr="00632C94">
              <w:rPr>
                <w:lang w:val="en-US"/>
              </w:rPr>
              <w:t xml:space="preserve"> are indicated in 10UMS0067-4 Front Desk Agent (Level 4) Standard Section F6</w:t>
            </w:r>
            <w:r w:rsidR="00632C94" w:rsidRPr="00632C94">
              <w:rPr>
                <w:lang w:val="en-US"/>
              </w:rPr>
              <w:t xml:space="preserve"> </w:t>
            </w:r>
          </w:p>
          <w:p w:rsidR="00A02B4F" w:rsidRDefault="002C523D" w:rsidP="00554AB5">
            <w:pPr>
              <w:pStyle w:val="Gvdemetni20"/>
              <w:framePr w:w="10339" w:h="14438" w:wrap="none" w:vAnchor="page" w:hAnchor="page" w:x="777" w:y="1156"/>
              <w:shd w:val="clear" w:color="auto" w:fill="auto"/>
              <w:spacing w:before="0" w:after="0" w:line="293" w:lineRule="exact"/>
              <w:rPr>
                <w:lang w:val="en-US"/>
              </w:rPr>
            </w:pPr>
            <w:r w:rsidRPr="00632C94">
              <w:rPr>
                <w:lang w:val="en-US"/>
              </w:rPr>
              <w:t xml:space="preserve">2.12: </w:t>
            </w:r>
            <w:r w:rsidR="00DB642B">
              <w:rPr>
                <w:lang w:val="en-US"/>
              </w:rPr>
              <w:t>Required steps</w:t>
            </w:r>
            <w:r w:rsidRPr="00632C94">
              <w:rPr>
                <w:lang w:val="en-US"/>
              </w:rPr>
              <w:t xml:space="preserve"> are indicated in 10UMS0067-4 Front Desk Agent (Level 4) Standard Section F7.</w:t>
            </w:r>
          </w:p>
          <w:p w:rsidR="00554AB5" w:rsidRDefault="00554AB5" w:rsidP="00554AB5">
            <w:pPr>
              <w:pStyle w:val="Gvdemetni20"/>
              <w:framePr w:w="10339" w:h="14438" w:wrap="none" w:vAnchor="page" w:hAnchor="page" w:x="777" w:y="1156"/>
              <w:shd w:val="clear" w:color="auto" w:fill="auto"/>
              <w:spacing w:before="0" w:after="0" w:line="293" w:lineRule="exact"/>
              <w:rPr>
                <w:lang w:val="en-US"/>
              </w:rPr>
            </w:pPr>
          </w:p>
          <w:p w:rsidR="00554AB5" w:rsidRPr="00DB642B" w:rsidRDefault="00554AB5" w:rsidP="00554AB5">
            <w:pPr>
              <w:pStyle w:val="Gvdemetni20"/>
              <w:framePr w:w="10339" w:h="14438" w:wrap="none" w:vAnchor="page" w:hAnchor="page" w:x="777" w:y="1156"/>
              <w:shd w:val="clear" w:color="auto" w:fill="auto"/>
              <w:spacing w:before="0" w:after="0" w:line="293" w:lineRule="exact"/>
              <w:rPr>
                <w:u w:val="single"/>
                <w:lang w:val="en-US"/>
              </w:rPr>
            </w:pPr>
            <w:r w:rsidRPr="00DB642B">
              <w:rPr>
                <w:rStyle w:val="Gvdemetni2Kaln"/>
                <w:u w:val="single"/>
                <w:lang w:val="en-US"/>
              </w:rPr>
              <w:t xml:space="preserve">Learning Outcome 3: </w:t>
            </w:r>
            <w:r w:rsidR="00DB642B" w:rsidRPr="00DB642B">
              <w:rPr>
                <w:rStyle w:val="Gvdemetni2Kaln"/>
                <w:u w:val="single"/>
                <w:lang w:val="en-US"/>
              </w:rPr>
              <w:t>Carries out</w:t>
            </w:r>
            <w:r w:rsidRPr="00DB642B">
              <w:rPr>
                <w:rStyle w:val="Gvdemetni2Kaln"/>
                <w:u w:val="single"/>
                <w:lang w:val="en-US"/>
              </w:rPr>
              <w:t xml:space="preserve"> front desk services.</w:t>
            </w:r>
          </w:p>
          <w:p w:rsidR="00554AB5" w:rsidRPr="00632C94" w:rsidRDefault="00554AB5" w:rsidP="00554AB5">
            <w:pPr>
              <w:pStyle w:val="Gvdemetni20"/>
              <w:framePr w:w="10339" w:h="14438" w:wrap="none" w:vAnchor="page" w:hAnchor="page" w:x="777" w:y="1156"/>
              <w:shd w:val="clear" w:color="auto" w:fill="auto"/>
              <w:spacing w:before="0" w:after="0" w:line="293" w:lineRule="exact"/>
              <w:rPr>
                <w:lang w:val="en-US"/>
              </w:rPr>
            </w:pPr>
            <w:r w:rsidRPr="00632C94">
              <w:rPr>
                <w:rStyle w:val="Gvdemetni2Kaln"/>
                <w:lang w:val="en-US"/>
              </w:rPr>
              <w:t>Performance Criteria:</w:t>
            </w:r>
          </w:p>
          <w:p w:rsidR="00554AB5" w:rsidRPr="00632C94" w:rsidRDefault="00554AB5" w:rsidP="00554AB5">
            <w:pPr>
              <w:pStyle w:val="Gvdemetni20"/>
              <w:framePr w:w="10339" w:h="14438" w:wrap="none" w:vAnchor="page" w:hAnchor="page" w:x="777" w:y="1156"/>
              <w:shd w:val="clear" w:color="auto" w:fill="auto"/>
              <w:spacing w:before="0" w:after="0" w:line="293" w:lineRule="exact"/>
              <w:rPr>
                <w:lang w:val="en-US"/>
              </w:rPr>
            </w:pPr>
            <w:r w:rsidRPr="00632C94">
              <w:rPr>
                <w:lang w:val="en-US"/>
              </w:rPr>
              <w:t xml:space="preserve">3.1: </w:t>
            </w:r>
            <w:r w:rsidR="00DB642B">
              <w:rPr>
                <w:lang w:val="en-US"/>
              </w:rPr>
              <w:t>Uses</w:t>
            </w:r>
            <w:r w:rsidRPr="00632C94">
              <w:rPr>
                <w:lang w:val="en-US"/>
              </w:rPr>
              <w:t xml:space="preserve"> the effective communication techniques when receiving guest demands and complaints.</w:t>
            </w:r>
          </w:p>
          <w:p w:rsidR="00554AB5" w:rsidRPr="00632C94" w:rsidRDefault="00554AB5" w:rsidP="00554AB5">
            <w:pPr>
              <w:pStyle w:val="Gvdemetni20"/>
              <w:framePr w:w="10339" w:h="14438" w:wrap="none" w:vAnchor="page" w:hAnchor="page" w:x="777" w:y="1156"/>
              <w:shd w:val="clear" w:color="auto" w:fill="auto"/>
              <w:spacing w:before="0" w:after="0" w:line="293" w:lineRule="exact"/>
              <w:rPr>
                <w:lang w:val="en-US"/>
              </w:rPr>
            </w:pPr>
            <w:r w:rsidRPr="00632C94">
              <w:rPr>
                <w:lang w:val="en-US"/>
              </w:rPr>
              <w:t xml:space="preserve">3.2: </w:t>
            </w:r>
            <w:r w:rsidR="00DB642B">
              <w:rPr>
                <w:lang w:val="en-US"/>
              </w:rPr>
              <w:t>Behaves</w:t>
            </w:r>
            <w:r w:rsidRPr="00632C94">
              <w:rPr>
                <w:lang w:val="en-US"/>
              </w:rPr>
              <w:t xml:space="preserve"> according to the guest types.</w:t>
            </w:r>
          </w:p>
          <w:p w:rsidR="00554AB5" w:rsidRDefault="00DB642B" w:rsidP="00554AB5">
            <w:pPr>
              <w:pStyle w:val="Gvdemetni20"/>
              <w:framePr w:w="10339" w:h="14438" w:wrap="none" w:vAnchor="page" w:hAnchor="page" w:x="777" w:y="1156"/>
              <w:shd w:val="clear" w:color="auto" w:fill="auto"/>
              <w:spacing w:before="0" w:after="0" w:line="293" w:lineRule="exact"/>
              <w:jc w:val="left"/>
              <w:rPr>
                <w:lang w:val="en-US"/>
              </w:rPr>
            </w:pPr>
            <w:r>
              <w:rPr>
                <w:lang w:val="en-US"/>
              </w:rPr>
              <w:t>3.3: Ac</w:t>
            </w:r>
            <w:r w:rsidR="00554AB5" w:rsidRPr="00632C94">
              <w:rPr>
                <w:lang w:val="en-US"/>
              </w:rPr>
              <w:t>t</w:t>
            </w:r>
            <w:r>
              <w:rPr>
                <w:lang w:val="en-US"/>
              </w:rPr>
              <w:t>s</w:t>
            </w:r>
            <w:r w:rsidR="00554AB5" w:rsidRPr="00632C94">
              <w:rPr>
                <w:lang w:val="en-US"/>
              </w:rPr>
              <w:t xml:space="preserve"> according to the standard when solving guest complaints and problems.</w:t>
            </w:r>
          </w:p>
          <w:p w:rsidR="00554AB5" w:rsidRPr="00632C94" w:rsidRDefault="00554AB5" w:rsidP="00554AB5">
            <w:pPr>
              <w:pStyle w:val="Gvdemetni20"/>
              <w:framePr w:w="10339" w:h="14438" w:wrap="none" w:vAnchor="page" w:hAnchor="page" w:x="777" w:y="1156"/>
              <w:shd w:val="clear" w:color="auto" w:fill="auto"/>
              <w:spacing w:before="0" w:after="0" w:line="293" w:lineRule="exact"/>
              <w:jc w:val="left"/>
              <w:rPr>
                <w:lang w:val="en-US"/>
              </w:rPr>
            </w:pPr>
            <w:r w:rsidRPr="00632C94">
              <w:rPr>
                <w:lang w:val="en-US"/>
              </w:rPr>
              <w:t xml:space="preserve">3.4: </w:t>
            </w:r>
            <w:r w:rsidR="00DB642B">
              <w:rPr>
                <w:lang w:val="en-US"/>
              </w:rPr>
              <w:t>Follows</w:t>
            </w:r>
            <w:r w:rsidRPr="00632C94">
              <w:rPr>
                <w:lang w:val="en-US"/>
              </w:rPr>
              <w:t xml:space="preserve"> the necessary steps when taking and transferring the guest messages.</w:t>
            </w:r>
          </w:p>
          <w:p w:rsidR="00554AB5" w:rsidRPr="00632C94" w:rsidRDefault="00554AB5" w:rsidP="00554AB5">
            <w:pPr>
              <w:pStyle w:val="Gvdemetni20"/>
              <w:framePr w:w="10339" w:h="14438" w:wrap="none" w:vAnchor="page" w:hAnchor="page" w:x="777" w:y="1156"/>
              <w:shd w:val="clear" w:color="auto" w:fill="auto"/>
              <w:spacing w:before="0" w:after="0" w:line="293" w:lineRule="exact"/>
              <w:rPr>
                <w:lang w:val="en-US"/>
              </w:rPr>
            </w:pPr>
            <w:r w:rsidRPr="00632C94">
              <w:rPr>
                <w:lang w:val="en-US"/>
              </w:rPr>
              <w:t xml:space="preserve">3.5: </w:t>
            </w:r>
            <w:r w:rsidR="00DB642B">
              <w:rPr>
                <w:lang w:val="en-US"/>
              </w:rPr>
              <w:t>Follows</w:t>
            </w:r>
            <w:r w:rsidRPr="00632C94">
              <w:rPr>
                <w:lang w:val="en-US"/>
              </w:rPr>
              <w:t xml:space="preserve"> the necessary steps in room change demands.</w:t>
            </w:r>
          </w:p>
          <w:p w:rsidR="00554AB5" w:rsidRPr="00632C94" w:rsidRDefault="00554AB5" w:rsidP="00554AB5">
            <w:pPr>
              <w:pStyle w:val="Gvdemetni20"/>
              <w:framePr w:w="10339" w:h="14438" w:wrap="none" w:vAnchor="page" w:hAnchor="page" w:x="777" w:y="1156"/>
              <w:shd w:val="clear" w:color="auto" w:fill="auto"/>
              <w:spacing w:before="0" w:after="0" w:line="293" w:lineRule="exact"/>
              <w:rPr>
                <w:lang w:val="en-US"/>
              </w:rPr>
            </w:pPr>
            <w:r w:rsidRPr="00632C94">
              <w:rPr>
                <w:lang w:val="en-US"/>
              </w:rPr>
              <w:t xml:space="preserve">3.6: </w:t>
            </w:r>
            <w:r w:rsidR="00DB642B">
              <w:rPr>
                <w:lang w:val="en-US"/>
              </w:rPr>
              <w:t>Follows</w:t>
            </w:r>
            <w:r w:rsidRPr="00632C94">
              <w:rPr>
                <w:lang w:val="en-US"/>
              </w:rPr>
              <w:t xml:space="preserve"> the necessary steps in guest check-out date and time change demands.</w:t>
            </w:r>
          </w:p>
          <w:p w:rsidR="00554AB5" w:rsidRPr="00632C94" w:rsidRDefault="00554AB5" w:rsidP="00554AB5">
            <w:pPr>
              <w:pStyle w:val="Gvdemetni20"/>
              <w:framePr w:w="10339" w:h="14438" w:wrap="none" w:vAnchor="page" w:hAnchor="page" w:x="777" w:y="1156"/>
              <w:shd w:val="clear" w:color="auto" w:fill="auto"/>
              <w:spacing w:before="0" w:after="0" w:line="293" w:lineRule="exact"/>
              <w:rPr>
                <w:lang w:val="en-US"/>
              </w:rPr>
            </w:pPr>
            <w:r w:rsidRPr="00632C94">
              <w:rPr>
                <w:lang w:val="en-US"/>
              </w:rPr>
              <w:t xml:space="preserve">3.7: </w:t>
            </w:r>
            <w:r w:rsidR="00DB642B">
              <w:rPr>
                <w:lang w:val="en-US"/>
              </w:rPr>
              <w:t>Follows</w:t>
            </w:r>
            <w:r w:rsidRPr="00632C94">
              <w:rPr>
                <w:lang w:val="en-US"/>
              </w:rPr>
              <w:t xml:space="preserve"> the solving process of the reported technical malfunctions.</w:t>
            </w:r>
          </w:p>
          <w:p w:rsidR="00554AB5" w:rsidRPr="00632C94" w:rsidRDefault="00554AB5" w:rsidP="00554AB5">
            <w:pPr>
              <w:pStyle w:val="Gvdemetni20"/>
              <w:framePr w:w="10339" w:h="14438" w:wrap="none" w:vAnchor="page" w:hAnchor="page" w:x="777" w:y="1156"/>
              <w:shd w:val="clear" w:color="auto" w:fill="auto"/>
              <w:spacing w:before="0" w:after="0" w:line="293" w:lineRule="exact"/>
              <w:rPr>
                <w:lang w:val="en-US"/>
              </w:rPr>
            </w:pPr>
            <w:r w:rsidRPr="00632C94">
              <w:rPr>
                <w:lang w:val="en-US"/>
              </w:rPr>
              <w:t xml:space="preserve">3.8: </w:t>
            </w:r>
            <w:r w:rsidR="00DB642B">
              <w:rPr>
                <w:lang w:val="en-US"/>
              </w:rPr>
              <w:t>Follows</w:t>
            </w:r>
            <w:r w:rsidRPr="00632C94">
              <w:rPr>
                <w:lang w:val="en-US"/>
              </w:rPr>
              <w:t xml:space="preserve"> the necessary steps in wake up service demands.</w:t>
            </w:r>
          </w:p>
          <w:p w:rsidR="00554AB5" w:rsidRPr="00632C94" w:rsidRDefault="00DB642B" w:rsidP="00554AB5">
            <w:pPr>
              <w:pStyle w:val="Gvdemetni20"/>
              <w:framePr w:w="10339" w:h="14438" w:wrap="none" w:vAnchor="page" w:hAnchor="page" w:x="777" w:y="1156"/>
              <w:shd w:val="clear" w:color="auto" w:fill="auto"/>
              <w:spacing w:before="0" w:after="0" w:line="293" w:lineRule="exact"/>
              <w:rPr>
                <w:lang w:val="en-US"/>
              </w:rPr>
            </w:pPr>
            <w:r>
              <w:rPr>
                <w:lang w:val="en-US"/>
              </w:rPr>
              <w:t>3.9: E</w:t>
            </w:r>
            <w:r w:rsidR="00554AB5" w:rsidRPr="00632C94">
              <w:rPr>
                <w:lang w:val="en-US"/>
              </w:rPr>
              <w:t>xchange</w:t>
            </w:r>
            <w:r>
              <w:rPr>
                <w:lang w:val="en-US"/>
              </w:rPr>
              <w:t>s</w:t>
            </w:r>
            <w:r w:rsidR="00554AB5" w:rsidRPr="00632C94">
              <w:rPr>
                <w:lang w:val="en-US"/>
              </w:rPr>
              <w:t xml:space="preserve"> money and cash</w:t>
            </w:r>
            <w:r>
              <w:rPr>
                <w:lang w:val="en-US"/>
              </w:rPr>
              <w:t>es</w:t>
            </w:r>
            <w:r w:rsidR="00554AB5" w:rsidRPr="00632C94">
              <w:rPr>
                <w:lang w:val="en-US"/>
              </w:rPr>
              <w:t xml:space="preserve"> </w:t>
            </w:r>
            <w:r w:rsidR="00DF331C" w:rsidRPr="00632C94">
              <w:rPr>
                <w:lang w:val="en-US"/>
              </w:rPr>
              <w:t>traveler</w:t>
            </w:r>
            <w:r w:rsidR="00DF331C">
              <w:rPr>
                <w:lang w:val="en-US"/>
              </w:rPr>
              <w:t>’</w:t>
            </w:r>
            <w:r w:rsidR="00DF331C" w:rsidRPr="00632C94">
              <w:rPr>
                <w:lang w:val="en-US"/>
              </w:rPr>
              <w:t>s</w:t>
            </w:r>
            <w:r w:rsidR="00554AB5" w:rsidRPr="00632C94">
              <w:rPr>
                <w:lang w:val="en-US"/>
              </w:rPr>
              <w:t xml:space="preserve"> cheque according to the standard.</w:t>
            </w:r>
          </w:p>
          <w:p w:rsidR="00554AB5" w:rsidRPr="00632C94" w:rsidRDefault="00554AB5" w:rsidP="00554AB5">
            <w:pPr>
              <w:pStyle w:val="Gvdemetni20"/>
              <w:framePr w:w="10339" w:h="14438" w:wrap="none" w:vAnchor="page" w:hAnchor="page" w:x="777" w:y="1156"/>
              <w:shd w:val="clear" w:color="auto" w:fill="auto"/>
              <w:spacing w:before="0" w:after="0" w:line="293" w:lineRule="exact"/>
              <w:rPr>
                <w:lang w:val="en-US"/>
              </w:rPr>
            </w:pPr>
            <w:r w:rsidRPr="00632C94">
              <w:rPr>
                <w:lang w:val="en-US"/>
              </w:rPr>
              <w:t xml:space="preserve">3.10: </w:t>
            </w:r>
            <w:r w:rsidR="00DB642B">
              <w:rPr>
                <w:lang w:val="en-US"/>
              </w:rPr>
              <w:t>Follows</w:t>
            </w:r>
            <w:r w:rsidRPr="00632C94">
              <w:rPr>
                <w:lang w:val="en-US"/>
              </w:rPr>
              <w:t xml:space="preserve"> necessary steps in credit card transactions.</w:t>
            </w:r>
          </w:p>
          <w:p w:rsidR="00554AB5" w:rsidRPr="00632C94" w:rsidRDefault="00554AB5" w:rsidP="00554AB5">
            <w:pPr>
              <w:pStyle w:val="Gvdemetni20"/>
              <w:framePr w:w="10339" w:h="14438" w:wrap="none" w:vAnchor="page" w:hAnchor="page" w:x="777" w:y="1156"/>
              <w:shd w:val="clear" w:color="auto" w:fill="auto"/>
              <w:spacing w:before="0" w:after="0" w:line="293" w:lineRule="exact"/>
              <w:rPr>
                <w:lang w:val="en-US"/>
              </w:rPr>
            </w:pPr>
            <w:r w:rsidRPr="00632C94">
              <w:rPr>
                <w:lang w:val="en-US"/>
              </w:rPr>
              <w:t xml:space="preserve">3.11: </w:t>
            </w:r>
            <w:r w:rsidR="00DB642B">
              <w:rPr>
                <w:lang w:val="en-US"/>
              </w:rPr>
              <w:t>Carries out</w:t>
            </w:r>
            <w:r w:rsidRPr="00632C94">
              <w:rPr>
                <w:lang w:val="en-US"/>
              </w:rPr>
              <w:t xml:space="preserve"> the sale and tracking procedures of safe boxes.</w:t>
            </w:r>
          </w:p>
          <w:p w:rsidR="00554AB5" w:rsidRDefault="00554AB5" w:rsidP="00554AB5">
            <w:pPr>
              <w:pStyle w:val="Gvdemetni20"/>
              <w:framePr w:w="10339" w:h="14438" w:wrap="none" w:vAnchor="page" w:hAnchor="page" w:x="777" w:y="1156"/>
              <w:shd w:val="clear" w:color="auto" w:fill="auto"/>
              <w:spacing w:before="0" w:after="0" w:line="293" w:lineRule="exact"/>
              <w:rPr>
                <w:lang w:val="en-US"/>
              </w:rPr>
            </w:pPr>
            <w:r w:rsidRPr="00632C94">
              <w:rPr>
                <w:lang w:val="en-US"/>
              </w:rPr>
              <w:t xml:space="preserve">3.12: </w:t>
            </w:r>
            <w:r w:rsidR="00DB642B">
              <w:rPr>
                <w:lang w:val="en-US"/>
              </w:rPr>
              <w:t>Uses</w:t>
            </w:r>
            <w:r w:rsidRPr="00632C94">
              <w:rPr>
                <w:lang w:val="en-US"/>
              </w:rPr>
              <w:t xml:space="preserve"> communication and information technologies in the front desk efficiently.</w:t>
            </w:r>
          </w:p>
          <w:p w:rsidR="00554AB5" w:rsidRDefault="00554AB5" w:rsidP="00554AB5">
            <w:pPr>
              <w:pStyle w:val="Gvdemetni20"/>
              <w:framePr w:w="10339" w:h="14438" w:wrap="none" w:vAnchor="page" w:hAnchor="page" w:x="777" w:y="1156"/>
              <w:shd w:val="clear" w:color="auto" w:fill="auto"/>
              <w:spacing w:before="0" w:after="0" w:line="293" w:lineRule="exact"/>
              <w:rPr>
                <w:lang w:val="en-US"/>
              </w:rPr>
            </w:pPr>
          </w:p>
          <w:p w:rsidR="00554AB5" w:rsidRPr="00632C94" w:rsidRDefault="00554AB5" w:rsidP="00554AB5">
            <w:pPr>
              <w:pStyle w:val="Gvdemetni20"/>
              <w:framePr w:w="10339" w:h="14438" w:wrap="none" w:vAnchor="page" w:hAnchor="page" w:x="777" w:y="1156"/>
              <w:shd w:val="clear" w:color="auto" w:fill="auto"/>
              <w:spacing w:before="0" w:after="0" w:line="288" w:lineRule="exact"/>
              <w:rPr>
                <w:lang w:val="en-US"/>
              </w:rPr>
            </w:pPr>
            <w:r w:rsidRPr="00632C94">
              <w:rPr>
                <w:rStyle w:val="Gvdemetni2Kaln"/>
                <w:lang w:val="en-US"/>
              </w:rPr>
              <w:t>Context:</w:t>
            </w:r>
          </w:p>
          <w:p w:rsidR="00554AB5" w:rsidRPr="00632C94" w:rsidRDefault="00DB642B" w:rsidP="00554AB5">
            <w:pPr>
              <w:pStyle w:val="Gvdemetni20"/>
              <w:framePr w:w="10339" w:h="14438" w:wrap="none" w:vAnchor="page" w:hAnchor="page" w:x="777" w:y="1156"/>
              <w:shd w:val="clear" w:color="auto" w:fill="auto"/>
              <w:spacing w:before="0" w:after="0" w:line="288" w:lineRule="exact"/>
              <w:jc w:val="left"/>
              <w:rPr>
                <w:lang w:val="en-US"/>
              </w:rPr>
            </w:pPr>
            <w:r>
              <w:rPr>
                <w:lang w:val="en-US"/>
              </w:rPr>
              <w:t>3.4: Required</w:t>
            </w:r>
            <w:r w:rsidR="00554AB5" w:rsidRPr="00632C94">
              <w:rPr>
                <w:lang w:val="en-US"/>
              </w:rPr>
              <w:t xml:space="preserve"> steps are indicated in 10UMS0067-4 Front Desk Agent (Level 4) Standard Sections G3 and G4 .</w:t>
            </w:r>
          </w:p>
          <w:p w:rsidR="00554AB5" w:rsidRDefault="00554AB5" w:rsidP="00554AB5">
            <w:pPr>
              <w:pStyle w:val="Gvdemetni20"/>
              <w:framePr w:w="10339" w:h="14438" w:wrap="none" w:vAnchor="page" w:hAnchor="page" w:x="777" w:y="1156"/>
              <w:shd w:val="clear" w:color="auto" w:fill="auto"/>
              <w:spacing w:before="0" w:after="0" w:line="288" w:lineRule="exact"/>
              <w:jc w:val="left"/>
              <w:rPr>
                <w:lang w:val="en-US"/>
              </w:rPr>
            </w:pPr>
            <w:r w:rsidRPr="00632C94">
              <w:rPr>
                <w:lang w:val="en-US"/>
              </w:rPr>
              <w:t xml:space="preserve">3.5: </w:t>
            </w:r>
            <w:r w:rsidR="00DB642B">
              <w:rPr>
                <w:lang w:val="en-US"/>
              </w:rPr>
              <w:t>Required</w:t>
            </w:r>
            <w:r w:rsidRPr="00632C94">
              <w:rPr>
                <w:lang w:val="en-US"/>
              </w:rPr>
              <w:t xml:space="preserve"> steps are indicated in 10UMS0067-4 Front Desk Agent (Level 4) Standard Section E7.</w:t>
            </w:r>
          </w:p>
          <w:p w:rsidR="00554AB5" w:rsidRDefault="00554AB5" w:rsidP="00554AB5">
            <w:pPr>
              <w:pStyle w:val="Gvdemetni20"/>
              <w:framePr w:w="10339" w:h="14438" w:wrap="none" w:vAnchor="page" w:hAnchor="page" w:x="777" w:y="1156"/>
              <w:shd w:val="clear" w:color="auto" w:fill="auto"/>
              <w:spacing w:before="0" w:after="0" w:line="288" w:lineRule="exact"/>
              <w:jc w:val="left"/>
              <w:rPr>
                <w:lang w:val="en-US"/>
              </w:rPr>
            </w:pPr>
            <w:r w:rsidRPr="00632C94">
              <w:rPr>
                <w:lang w:val="en-US"/>
              </w:rPr>
              <w:t xml:space="preserve">3.7: </w:t>
            </w:r>
            <w:r w:rsidR="00DB642B">
              <w:rPr>
                <w:lang w:val="en-US"/>
              </w:rPr>
              <w:t>Required steps</w:t>
            </w:r>
            <w:r w:rsidRPr="00632C94">
              <w:rPr>
                <w:lang w:val="en-US"/>
              </w:rPr>
              <w:t xml:space="preserve"> are indicated in 10UMS0067-4 Front Desk Agent (Level 4) Standard Section G5.</w:t>
            </w:r>
          </w:p>
          <w:p w:rsidR="00554AB5" w:rsidRPr="00632C94" w:rsidRDefault="00554AB5" w:rsidP="00554AB5">
            <w:pPr>
              <w:pStyle w:val="Gvdemetni20"/>
              <w:framePr w:w="10339" w:h="14438" w:wrap="none" w:vAnchor="page" w:hAnchor="page" w:x="777" w:y="1156"/>
              <w:shd w:val="clear" w:color="auto" w:fill="auto"/>
              <w:spacing w:before="0" w:after="0" w:line="288" w:lineRule="exact"/>
              <w:jc w:val="left"/>
              <w:rPr>
                <w:lang w:val="en-US"/>
              </w:rPr>
            </w:pPr>
            <w:r w:rsidRPr="00632C94">
              <w:rPr>
                <w:lang w:val="en-US"/>
              </w:rPr>
              <w:t xml:space="preserve">3.8: </w:t>
            </w:r>
            <w:r w:rsidR="00DB642B">
              <w:rPr>
                <w:lang w:val="en-US"/>
              </w:rPr>
              <w:t>Required steps</w:t>
            </w:r>
            <w:r w:rsidRPr="00632C94">
              <w:rPr>
                <w:lang w:val="en-US"/>
              </w:rPr>
              <w:t xml:space="preserve"> are indicated in 10UMS0067-4 Front Desk Agent (Level 4) Standard Sections G6 and G7 </w:t>
            </w:r>
          </w:p>
          <w:p w:rsidR="00554AB5" w:rsidRDefault="00554AB5" w:rsidP="00554AB5">
            <w:pPr>
              <w:pStyle w:val="Gvdemetni20"/>
              <w:framePr w:w="10339" w:h="14438" w:wrap="none" w:vAnchor="page" w:hAnchor="page" w:x="777" w:y="1156"/>
              <w:shd w:val="clear" w:color="auto" w:fill="auto"/>
              <w:spacing w:before="0" w:after="0" w:line="288" w:lineRule="exact"/>
              <w:jc w:val="left"/>
              <w:rPr>
                <w:lang w:val="en-US"/>
              </w:rPr>
            </w:pPr>
            <w:r w:rsidRPr="00632C94">
              <w:rPr>
                <w:lang w:val="en-US"/>
              </w:rPr>
              <w:t xml:space="preserve">3.9: </w:t>
            </w:r>
            <w:r w:rsidR="00DB642B">
              <w:rPr>
                <w:lang w:val="en-US"/>
              </w:rPr>
              <w:t>Required steps</w:t>
            </w:r>
            <w:r w:rsidRPr="00632C94">
              <w:rPr>
                <w:lang w:val="en-US"/>
              </w:rPr>
              <w:t xml:space="preserve"> are indicated in 10UMS0067-4 Front Desk Agent (Level 4) Standard Section G1.</w:t>
            </w:r>
          </w:p>
          <w:p w:rsidR="00554AB5" w:rsidRDefault="00554AB5" w:rsidP="00554AB5">
            <w:pPr>
              <w:pStyle w:val="Gvdemetni20"/>
              <w:framePr w:w="10339" w:h="14438" w:wrap="none" w:vAnchor="page" w:hAnchor="page" w:x="777" w:y="1156"/>
              <w:shd w:val="clear" w:color="auto" w:fill="auto"/>
              <w:spacing w:before="0" w:after="0" w:line="293" w:lineRule="exact"/>
              <w:rPr>
                <w:lang w:val="en-US"/>
              </w:rPr>
            </w:pPr>
            <w:r w:rsidRPr="00632C94">
              <w:rPr>
                <w:lang w:val="en-US"/>
              </w:rPr>
              <w:t xml:space="preserve">3.10: </w:t>
            </w:r>
            <w:r w:rsidR="00DB642B">
              <w:rPr>
                <w:lang w:val="en-US"/>
              </w:rPr>
              <w:t>Required steps</w:t>
            </w:r>
            <w:r w:rsidRPr="00632C94">
              <w:rPr>
                <w:lang w:val="en-US"/>
              </w:rPr>
              <w:t xml:space="preserve"> are indicated in 10UMS0067-4 Front Desk Agent (Level 4) Standard Section H4.</w:t>
            </w:r>
          </w:p>
          <w:p w:rsidR="00554AB5" w:rsidRDefault="00554AB5" w:rsidP="00554AB5">
            <w:pPr>
              <w:pStyle w:val="Gvdemetni20"/>
              <w:framePr w:w="10339" w:h="14438" w:wrap="none" w:vAnchor="page" w:hAnchor="page" w:x="777" w:y="1156"/>
              <w:shd w:val="clear" w:color="auto" w:fill="auto"/>
              <w:spacing w:before="0" w:after="0" w:line="293" w:lineRule="exact"/>
              <w:rPr>
                <w:lang w:val="en-US"/>
              </w:rPr>
            </w:pPr>
          </w:p>
          <w:p w:rsidR="00554AB5" w:rsidRPr="00DB642B" w:rsidRDefault="00554AB5" w:rsidP="00554AB5">
            <w:pPr>
              <w:pStyle w:val="Gvdemetni20"/>
              <w:framePr w:w="10339" w:h="14438" w:wrap="none" w:vAnchor="page" w:hAnchor="page" w:x="777" w:y="1156"/>
              <w:shd w:val="clear" w:color="auto" w:fill="auto"/>
              <w:spacing w:before="0" w:after="0" w:line="288" w:lineRule="exact"/>
              <w:jc w:val="left"/>
              <w:rPr>
                <w:u w:val="single"/>
                <w:lang w:val="en-US"/>
              </w:rPr>
            </w:pPr>
            <w:r w:rsidRPr="00DB642B">
              <w:rPr>
                <w:rStyle w:val="Gvdemetni2Kaln"/>
                <w:u w:val="single"/>
                <w:lang w:val="en-US"/>
              </w:rPr>
              <w:t xml:space="preserve">Learning Outcome 4: </w:t>
            </w:r>
            <w:r w:rsidR="00DB642B" w:rsidRPr="00DB642B">
              <w:rPr>
                <w:rStyle w:val="Gvdemetni2Kaln"/>
                <w:u w:val="single"/>
                <w:lang w:val="en-US"/>
              </w:rPr>
              <w:t>Explains</w:t>
            </w:r>
            <w:r w:rsidRPr="00DB642B">
              <w:rPr>
                <w:rStyle w:val="Gvdemetni2Kaln"/>
                <w:u w:val="single"/>
                <w:lang w:val="en-US"/>
              </w:rPr>
              <w:t xml:space="preserve"> daily room procedures carried out in the front desk.</w:t>
            </w:r>
          </w:p>
          <w:p w:rsidR="00554AB5" w:rsidRPr="00632C94" w:rsidRDefault="00554AB5" w:rsidP="00554AB5">
            <w:pPr>
              <w:pStyle w:val="Gvdemetni20"/>
              <w:framePr w:w="10339" w:h="14438" w:wrap="none" w:vAnchor="page" w:hAnchor="page" w:x="777" w:y="1156"/>
              <w:shd w:val="clear" w:color="auto" w:fill="auto"/>
              <w:spacing w:before="0" w:after="0" w:line="293" w:lineRule="exact"/>
              <w:rPr>
                <w:lang w:val="en-US"/>
              </w:rPr>
            </w:pPr>
            <w:r w:rsidRPr="00632C94">
              <w:rPr>
                <w:rStyle w:val="Gvdemetni2Kaln"/>
                <w:lang w:val="en-US"/>
              </w:rPr>
              <w:t>Performance Criteria:</w:t>
            </w:r>
          </w:p>
          <w:p w:rsidR="00554AB5" w:rsidRDefault="00554AB5" w:rsidP="00554AB5">
            <w:pPr>
              <w:pStyle w:val="Gvdemetni20"/>
              <w:framePr w:w="10339" w:h="14438" w:wrap="none" w:vAnchor="page" w:hAnchor="page" w:x="777" w:y="1156"/>
              <w:shd w:val="clear" w:color="auto" w:fill="auto"/>
              <w:spacing w:before="0" w:after="0" w:line="293" w:lineRule="exact"/>
              <w:jc w:val="left"/>
              <w:rPr>
                <w:lang w:val="en-US"/>
              </w:rPr>
            </w:pPr>
            <w:r w:rsidRPr="00632C94">
              <w:rPr>
                <w:lang w:val="en-US"/>
              </w:rPr>
              <w:t xml:space="preserve">4.1: </w:t>
            </w:r>
            <w:r w:rsidR="00DB642B">
              <w:rPr>
                <w:lang w:val="en-US"/>
              </w:rPr>
              <w:t>Explains</w:t>
            </w:r>
            <w:r w:rsidRPr="00632C94">
              <w:rPr>
                <w:lang w:val="en-US"/>
              </w:rPr>
              <w:t xml:space="preserve"> checks about the housekeeping report.</w:t>
            </w:r>
          </w:p>
          <w:p w:rsidR="00554AB5" w:rsidRDefault="00554AB5" w:rsidP="00554AB5">
            <w:pPr>
              <w:pStyle w:val="Gvdemetni20"/>
              <w:framePr w:w="10339" w:h="14438" w:wrap="none" w:vAnchor="page" w:hAnchor="page" w:x="777" w:y="1156"/>
              <w:shd w:val="clear" w:color="auto" w:fill="auto"/>
              <w:spacing w:before="0" w:after="0" w:line="293" w:lineRule="exact"/>
              <w:jc w:val="left"/>
              <w:rPr>
                <w:lang w:val="en-US"/>
              </w:rPr>
            </w:pPr>
            <w:r w:rsidRPr="00632C94">
              <w:rPr>
                <w:lang w:val="en-US"/>
              </w:rPr>
              <w:t xml:space="preserve">4.2: </w:t>
            </w:r>
            <w:r w:rsidR="00DB642B">
              <w:rPr>
                <w:lang w:val="en-US"/>
              </w:rPr>
              <w:t>Explains</w:t>
            </w:r>
            <w:r w:rsidRPr="00632C94">
              <w:rPr>
                <w:lang w:val="en-US"/>
              </w:rPr>
              <w:t xml:space="preserve"> the procedures of examining the daily reservations.</w:t>
            </w:r>
          </w:p>
          <w:p w:rsidR="00554AB5" w:rsidRDefault="00554AB5" w:rsidP="00554AB5">
            <w:pPr>
              <w:pStyle w:val="Gvdemetni20"/>
              <w:framePr w:w="10339" w:h="14438" w:wrap="none" w:vAnchor="page" w:hAnchor="page" w:x="777" w:y="1156"/>
              <w:shd w:val="clear" w:color="auto" w:fill="auto"/>
              <w:spacing w:before="0" w:after="0" w:line="293" w:lineRule="exact"/>
              <w:jc w:val="left"/>
              <w:rPr>
                <w:lang w:val="en-US"/>
              </w:rPr>
            </w:pPr>
            <w:r w:rsidRPr="00632C94">
              <w:rPr>
                <w:lang w:val="en-US"/>
              </w:rPr>
              <w:t xml:space="preserve">4.3: </w:t>
            </w:r>
            <w:r w:rsidR="00DB642B">
              <w:rPr>
                <w:lang w:val="en-US"/>
              </w:rPr>
              <w:t>Explains</w:t>
            </w:r>
            <w:r w:rsidRPr="00632C94">
              <w:rPr>
                <w:lang w:val="en-US"/>
              </w:rPr>
              <w:t xml:space="preserve"> the procedures of determining the rooms that are ready for daily sale.</w:t>
            </w:r>
          </w:p>
          <w:p w:rsidR="00554AB5" w:rsidRPr="00632C94" w:rsidRDefault="00554AB5" w:rsidP="00554AB5">
            <w:pPr>
              <w:pStyle w:val="Gvdemetni20"/>
              <w:framePr w:w="10339" w:h="14438" w:wrap="none" w:vAnchor="page" w:hAnchor="page" w:x="777" w:y="1156"/>
              <w:shd w:val="clear" w:color="auto" w:fill="auto"/>
              <w:spacing w:before="0" w:after="0" w:line="293" w:lineRule="exact"/>
              <w:jc w:val="left"/>
              <w:rPr>
                <w:lang w:val="en-US"/>
              </w:rPr>
            </w:pPr>
            <w:r w:rsidRPr="00632C94">
              <w:rPr>
                <w:lang w:val="en-US"/>
              </w:rPr>
              <w:t xml:space="preserve">4.4: </w:t>
            </w:r>
            <w:r w:rsidR="00DB642B">
              <w:rPr>
                <w:lang w:val="en-US"/>
              </w:rPr>
              <w:t>Explains</w:t>
            </w:r>
            <w:r w:rsidRPr="00632C94">
              <w:rPr>
                <w:lang w:val="en-US"/>
              </w:rPr>
              <w:t xml:space="preserve"> the important matters about room blockage.</w:t>
            </w:r>
          </w:p>
          <w:p w:rsidR="00554AB5" w:rsidRPr="00632C94" w:rsidRDefault="00554AB5" w:rsidP="00554AB5">
            <w:pPr>
              <w:pStyle w:val="Gvdemetni20"/>
              <w:framePr w:w="10339" w:h="14438" w:wrap="none" w:vAnchor="page" w:hAnchor="page" w:x="777" w:y="1156"/>
              <w:shd w:val="clear" w:color="auto" w:fill="auto"/>
              <w:spacing w:before="0" w:after="0" w:line="293" w:lineRule="exact"/>
              <w:rPr>
                <w:lang w:val="en-US"/>
              </w:rPr>
            </w:pPr>
            <w:r w:rsidRPr="00632C94">
              <w:rPr>
                <w:lang w:val="en-US"/>
              </w:rPr>
              <w:t xml:space="preserve">4.5: </w:t>
            </w:r>
            <w:r w:rsidR="00DB642B">
              <w:rPr>
                <w:lang w:val="en-US"/>
              </w:rPr>
              <w:t>Explains</w:t>
            </w:r>
            <w:r w:rsidRPr="00632C94">
              <w:rPr>
                <w:lang w:val="en-US"/>
              </w:rPr>
              <w:t xml:space="preserve"> the preparations before check-in according to the reservation type.</w:t>
            </w:r>
          </w:p>
          <w:p w:rsidR="00554AB5" w:rsidRPr="00632C94" w:rsidRDefault="00554AB5" w:rsidP="00554AB5">
            <w:pPr>
              <w:pStyle w:val="Gvdemetni20"/>
              <w:framePr w:w="10339" w:h="14438" w:wrap="none" w:vAnchor="page" w:hAnchor="page" w:x="777" w:y="1156"/>
              <w:shd w:val="clear" w:color="auto" w:fill="auto"/>
              <w:spacing w:before="0" w:after="0" w:line="293" w:lineRule="exact"/>
              <w:rPr>
                <w:lang w:val="en-US"/>
              </w:rPr>
            </w:pPr>
            <w:r w:rsidRPr="00632C94">
              <w:rPr>
                <w:lang w:val="en-US"/>
              </w:rPr>
              <w:t xml:space="preserve">4.6: </w:t>
            </w:r>
            <w:r w:rsidR="00DB642B">
              <w:rPr>
                <w:lang w:val="en-US"/>
              </w:rPr>
              <w:t>Explains</w:t>
            </w:r>
            <w:r w:rsidRPr="00632C94">
              <w:rPr>
                <w:lang w:val="en-US"/>
              </w:rPr>
              <w:t xml:space="preserve"> the services to be given according to the guest types.</w:t>
            </w:r>
          </w:p>
          <w:p w:rsidR="00554AB5" w:rsidRPr="00632C94" w:rsidRDefault="00554AB5" w:rsidP="00554AB5">
            <w:pPr>
              <w:pStyle w:val="Gvdemetni20"/>
              <w:framePr w:w="10339" w:h="14438" w:wrap="none" w:vAnchor="page" w:hAnchor="page" w:x="777" w:y="1156"/>
              <w:shd w:val="clear" w:color="auto" w:fill="auto"/>
              <w:spacing w:before="0" w:after="0" w:line="293" w:lineRule="exact"/>
              <w:rPr>
                <w:lang w:val="en-US"/>
              </w:rPr>
            </w:pPr>
            <w:r w:rsidRPr="00632C94">
              <w:rPr>
                <w:lang w:val="en-US"/>
              </w:rPr>
              <w:t xml:space="preserve">4.7: </w:t>
            </w:r>
            <w:r w:rsidR="00DB642B">
              <w:rPr>
                <w:lang w:val="en-US"/>
              </w:rPr>
              <w:t>Lists</w:t>
            </w:r>
            <w:r w:rsidRPr="00632C94">
              <w:rPr>
                <w:lang w:val="en-US"/>
              </w:rPr>
              <w:t xml:space="preserve"> the filing and archiving techniques.</w:t>
            </w:r>
          </w:p>
          <w:p w:rsidR="00554AB5" w:rsidRPr="00632C94" w:rsidRDefault="00554AB5" w:rsidP="00554AB5">
            <w:pPr>
              <w:pStyle w:val="Gvdemetni20"/>
              <w:framePr w:w="10339" w:h="14438" w:wrap="none" w:vAnchor="page" w:hAnchor="page" w:x="777" w:y="1156"/>
              <w:shd w:val="clear" w:color="auto" w:fill="auto"/>
              <w:spacing w:before="0" w:after="0" w:line="293" w:lineRule="exact"/>
              <w:rPr>
                <w:lang w:val="en-US"/>
              </w:rPr>
            </w:pPr>
            <w:r w:rsidRPr="00632C94">
              <w:rPr>
                <w:lang w:val="en-US"/>
              </w:rPr>
              <w:t xml:space="preserve">4.8: </w:t>
            </w:r>
            <w:r w:rsidR="00A31FD1">
              <w:rPr>
                <w:lang w:val="en-US"/>
              </w:rPr>
              <w:t>Indicates</w:t>
            </w:r>
            <w:r w:rsidRPr="00632C94">
              <w:rPr>
                <w:lang w:val="en-US"/>
              </w:rPr>
              <w:t xml:space="preserve"> the key protection and checking procedures.</w:t>
            </w:r>
          </w:p>
          <w:p w:rsidR="00554AB5" w:rsidRDefault="00554AB5" w:rsidP="00554AB5">
            <w:pPr>
              <w:pStyle w:val="Gvdemetni20"/>
              <w:framePr w:w="10339" w:h="14438" w:wrap="none" w:vAnchor="page" w:hAnchor="page" w:x="777" w:y="1156"/>
              <w:shd w:val="clear" w:color="auto" w:fill="auto"/>
              <w:spacing w:before="0" w:after="0" w:line="293" w:lineRule="exact"/>
              <w:rPr>
                <w:lang w:val="en-US"/>
              </w:rPr>
            </w:pPr>
            <w:r w:rsidRPr="00632C94">
              <w:rPr>
                <w:lang w:val="en-US"/>
              </w:rPr>
              <w:t xml:space="preserve">4.9: </w:t>
            </w:r>
            <w:r w:rsidR="00DB642B">
              <w:rPr>
                <w:lang w:val="en-US"/>
              </w:rPr>
              <w:t>Explains</w:t>
            </w:r>
            <w:r w:rsidRPr="00632C94">
              <w:rPr>
                <w:lang w:val="en-US"/>
              </w:rPr>
              <w:t xml:space="preserve"> the procedures about the guest account tracking.</w:t>
            </w:r>
          </w:p>
          <w:p w:rsidR="00554AB5" w:rsidRDefault="00554AB5" w:rsidP="00554AB5">
            <w:pPr>
              <w:pStyle w:val="Gvdemetni20"/>
              <w:framePr w:w="10339" w:h="14438" w:wrap="none" w:vAnchor="page" w:hAnchor="page" w:x="777" w:y="1156"/>
              <w:shd w:val="clear" w:color="auto" w:fill="auto"/>
              <w:spacing w:before="0" w:after="0" w:line="293" w:lineRule="exact"/>
              <w:rPr>
                <w:lang w:val="en-US"/>
              </w:rPr>
            </w:pPr>
          </w:p>
          <w:p w:rsidR="00554AB5" w:rsidRPr="00632C94" w:rsidRDefault="00554AB5" w:rsidP="00554AB5">
            <w:pPr>
              <w:pStyle w:val="Gvdemetni20"/>
              <w:framePr w:w="10339" w:h="14438" w:wrap="none" w:vAnchor="page" w:hAnchor="page" w:x="777" w:y="1156"/>
              <w:shd w:val="clear" w:color="auto" w:fill="auto"/>
              <w:spacing w:before="0" w:after="0" w:line="293" w:lineRule="exact"/>
              <w:rPr>
                <w:lang w:val="en-US"/>
              </w:rPr>
            </w:pPr>
            <w:r w:rsidRPr="00632C94">
              <w:rPr>
                <w:rStyle w:val="Gvdemetni2Kaln"/>
                <w:lang w:val="en-US"/>
              </w:rPr>
              <w:t>Context:</w:t>
            </w:r>
          </w:p>
          <w:p w:rsidR="00554AB5" w:rsidRDefault="00554AB5" w:rsidP="00554AB5">
            <w:pPr>
              <w:pStyle w:val="Gvdemetni20"/>
              <w:framePr w:w="10339" w:h="14438" w:wrap="none" w:vAnchor="page" w:hAnchor="page" w:x="777" w:y="1156"/>
              <w:shd w:val="clear" w:color="auto" w:fill="auto"/>
              <w:spacing w:before="0" w:after="0" w:line="293" w:lineRule="exact"/>
              <w:rPr>
                <w:lang w:val="en-US"/>
              </w:rPr>
            </w:pPr>
            <w:r w:rsidRPr="00632C94">
              <w:rPr>
                <w:lang w:val="en-US"/>
              </w:rPr>
              <w:t xml:space="preserve">4.1: </w:t>
            </w:r>
            <w:r w:rsidR="00DB642B">
              <w:rPr>
                <w:lang w:val="en-US"/>
              </w:rPr>
              <w:t>Required steps</w:t>
            </w:r>
            <w:r w:rsidRPr="00632C94">
              <w:rPr>
                <w:lang w:val="en-US"/>
              </w:rPr>
              <w:t xml:space="preserve"> are indicated in 10UMS0067-4 Front Desk Agent (Level 4) Standard Section E1.</w:t>
            </w:r>
          </w:p>
          <w:p w:rsidR="00554AB5" w:rsidRDefault="00554AB5" w:rsidP="00554AB5">
            <w:pPr>
              <w:pStyle w:val="Gvdemetni20"/>
              <w:framePr w:w="10339" w:h="14438" w:wrap="none" w:vAnchor="page" w:hAnchor="page" w:x="777" w:y="1156"/>
              <w:shd w:val="clear" w:color="auto" w:fill="auto"/>
              <w:spacing w:before="0" w:after="0" w:line="293" w:lineRule="exact"/>
              <w:rPr>
                <w:rStyle w:val="Gvdemetni22"/>
              </w:rPr>
            </w:pPr>
            <w:r w:rsidRPr="00632C94">
              <w:rPr>
                <w:lang w:val="en-US"/>
              </w:rPr>
              <w:t xml:space="preserve">4.4: </w:t>
            </w:r>
            <w:r w:rsidR="00DB642B">
              <w:rPr>
                <w:lang w:val="en-US"/>
              </w:rPr>
              <w:t>Required steps</w:t>
            </w:r>
            <w:r w:rsidRPr="00632C94">
              <w:rPr>
                <w:lang w:val="en-US"/>
              </w:rPr>
              <w:t xml:space="preserve"> are indicated in 10UMS0067-4 Front Desk Agent (Level 4) Standard Section E3.</w:t>
            </w:r>
          </w:p>
          <w:p w:rsidR="00554AB5" w:rsidRPr="00632C94" w:rsidRDefault="00554AB5" w:rsidP="00554AB5">
            <w:pPr>
              <w:pStyle w:val="Gvdemetni20"/>
              <w:framePr w:w="10339" w:h="14438" w:wrap="none" w:vAnchor="page" w:hAnchor="page" w:x="777" w:y="1156"/>
              <w:shd w:val="clear" w:color="auto" w:fill="auto"/>
              <w:spacing w:before="0" w:after="0" w:line="293" w:lineRule="exact"/>
              <w:rPr>
                <w:lang w:val="en-US"/>
              </w:rPr>
            </w:pPr>
            <w:r w:rsidRPr="00632C94">
              <w:rPr>
                <w:lang w:val="en-US"/>
              </w:rPr>
              <w:t>4.5: Reservation types: Single, Group, VIP</w:t>
            </w:r>
          </w:p>
          <w:p w:rsidR="00554AB5" w:rsidRPr="00632C94" w:rsidRDefault="00554AB5" w:rsidP="00554AB5">
            <w:pPr>
              <w:pStyle w:val="Gvdemetni20"/>
              <w:framePr w:w="10339" w:h="14438" w:wrap="none" w:vAnchor="page" w:hAnchor="page" w:x="777" w:y="1156"/>
              <w:shd w:val="clear" w:color="auto" w:fill="auto"/>
              <w:spacing w:before="0" w:after="0" w:line="293" w:lineRule="exact"/>
              <w:rPr>
                <w:lang w:val="en-US"/>
              </w:rPr>
            </w:pPr>
            <w:r w:rsidRPr="00632C94">
              <w:rPr>
                <w:lang w:val="en-US"/>
              </w:rPr>
              <w:t xml:space="preserve">4.6: V.I.P (senior executives, artists, government </w:t>
            </w:r>
            <w:r w:rsidR="00C57E58" w:rsidRPr="00632C94">
              <w:rPr>
                <w:lang w:val="en-US"/>
              </w:rPr>
              <w:t>protocol</w:t>
            </w:r>
            <w:r w:rsidRPr="00632C94">
              <w:rPr>
                <w:lang w:val="en-US"/>
              </w:rPr>
              <w:t>), disabled guests, guests that come often , sick guests, old guests</w:t>
            </w:r>
            <w:r>
              <w:rPr>
                <w:lang w:val="en-US"/>
              </w:rPr>
              <w:t>.</w:t>
            </w:r>
          </w:p>
        </w:tc>
      </w:tr>
    </w:tbl>
    <w:p w:rsidR="00A02B4F" w:rsidRPr="00632C94" w:rsidRDefault="00A02B4F">
      <w:pPr>
        <w:rPr>
          <w:sz w:val="2"/>
          <w:szCs w:val="2"/>
          <w:lang w:val="en-US"/>
        </w:rPr>
        <w:sectPr w:rsidR="00A02B4F" w:rsidRPr="00632C94" w:rsidSect="008F505D">
          <w:pgSz w:w="11900" w:h="16840"/>
          <w:pgMar w:top="360" w:right="360" w:bottom="360" w:left="360" w:header="0" w:footer="3" w:gutter="0"/>
          <w:cols w:space="720"/>
          <w:noEndnote/>
          <w:docGrid w:linePitch="360"/>
        </w:sectPr>
      </w:pPr>
    </w:p>
    <w:p w:rsidR="00A02B4F" w:rsidRPr="00632C94" w:rsidRDefault="002C523D">
      <w:pPr>
        <w:pStyle w:val="stbilgiveyaaltbilgi0"/>
        <w:framePr w:wrap="none" w:vAnchor="page" w:hAnchor="page" w:x="805" w:y="593"/>
        <w:shd w:val="clear" w:color="auto" w:fill="auto"/>
        <w:spacing w:line="200" w:lineRule="exact"/>
        <w:rPr>
          <w:lang w:val="en-US"/>
        </w:rPr>
      </w:pPr>
      <w:r w:rsidRPr="00632C94">
        <w:rPr>
          <w:lang w:val="en-US"/>
        </w:rPr>
        <w:lastRenderedPageBreak/>
        <w:t>12UY0078-4/A3 Front Desk Activities.</w:t>
      </w:r>
    </w:p>
    <w:p w:rsidR="00A02B4F" w:rsidRPr="00632C94" w:rsidRDefault="002C523D">
      <w:pPr>
        <w:pStyle w:val="stbilgiveyaaltbilgi0"/>
        <w:framePr w:wrap="none" w:vAnchor="page" w:hAnchor="page" w:x="7789" w:y="587"/>
        <w:shd w:val="clear" w:color="auto" w:fill="auto"/>
        <w:spacing w:line="200" w:lineRule="exact"/>
        <w:rPr>
          <w:lang w:val="en-US"/>
        </w:rPr>
      </w:pPr>
      <w:r w:rsidRPr="00632C94">
        <w:rPr>
          <w:lang w:val="en-US"/>
        </w:rPr>
        <w:t>Date of Publication: 26/09/2012 Rev. No:00</w:t>
      </w:r>
    </w:p>
    <w:tbl>
      <w:tblPr>
        <w:tblOverlap w:val="never"/>
        <w:tblW w:w="10363"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10363"/>
      </w:tblGrid>
      <w:tr w:rsidR="00525FBD" w:rsidRPr="00632C94" w:rsidTr="00CC4B43">
        <w:trPr>
          <w:trHeight w:val="14171"/>
        </w:trPr>
        <w:tc>
          <w:tcPr>
            <w:tcW w:w="10363" w:type="dxa"/>
            <w:shd w:val="clear" w:color="auto" w:fill="FFFFFF"/>
            <w:vAlign w:val="center"/>
          </w:tcPr>
          <w:p w:rsidR="00525FBD" w:rsidRDefault="00525FBD" w:rsidP="00CC4B43">
            <w:pPr>
              <w:pStyle w:val="Gvdemetni20"/>
              <w:framePr w:w="10363" w:h="14458" w:wrap="none" w:vAnchor="page" w:hAnchor="page" w:x="766" w:y="1140"/>
              <w:shd w:val="clear" w:color="auto" w:fill="auto"/>
              <w:spacing w:before="0" w:after="0" w:line="220" w:lineRule="exact"/>
              <w:jc w:val="left"/>
              <w:rPr>
                <w:rStyle w:val="Gvdemetni2Kaln"/>
                <w:lang w:val="en-US"/>
              </w:rPr>
            </w:pPr>
          </w:p>
          <w:p w:rsidR="00525FBD" w:rsidRPr="00DB642B" w:rsidRDefault="00525FBD" w:rsidP="00CC4B43">
            <w:pPr>
              <w:pStyle w:val="Gvdemetni20"/>
              <w:framePr w:w="10363" w:h="14458" w:wrap="none" w:vAnchor="page" w:hAnchor="page" w:x="766" w:y="1140"/>
              <w:shd w:val="clear" w:color="auto" w:fill="auto"/>
              <w:spacing w:before="0" w:after="0" w:line="220" w:lineRule="exact"/>
              <w:jc w:val="left"/>
              <w:rPr>
                <w:u w:val="single"/>
                <w:lang w:val="en-US"/>
              </w:rPr>
            </w:pPr>
            <w:r w:rsidRPr="00DB642B">
              <w:rPr>
                <w:rStyle w:val="Gvdemetni2Kaln"/>
                <w:u w:val="single"/>
                <w:lang w:val="en-US"/>
              </w:rPr>
              <w:t xml:space="preserve">Learning Outcome 5: </w:t>
            </w:r>
            <w:r w:rsidR="00DB642B" w:rsidRPr="00DB642B">
              <w:rPr>
                <w:rStyle w:val="Gvdemetni2Kaln"/>
                <w:u w:val="single"/>
                <w:lang w:val="en-US"/>
              </w:rPr>
              <w:t>Carries out</w:t>
            </w:r>
            <w:r w:rsidRPr="00DB642B">
              <w:rPr>
                <w:rStyle w:val="Gvdemetni2Kaln"/>
                <w:u w:val="single"/>
                <w:lang w:val="en-US"/>
              </w:rPr>
              <w:t xml:space="preserve"> check-out procedures.</w:t>
            </w:r>
          </w:p>
          <w:p w:rsidR="00525FBD" w:rsidRPr="00632C94" w:rsidRDefault="00525FBD" w:rsidP="00CC4B43">
            <w:pPr>
              <w:pStyle w:val="Gvdemetni20"/>
              <w:framePr w:w="10363" w:h="14458" w:wrap="none" w:vAnchor="page" w:hAnchor="page" w:x="766" w:y="1140"/>
              <w:shd w:val="clear" w:color="auto" w:fill="auto"/>
              <w:spacing w:before="0" w:after="0" w:line="293" w:lineRule="exact"/>
              <w:jc w:val="left"/>
              <w:rPr>
                <w:lang w:val="en-US"/>
              </w:rPr>
            </w:pPr>
            <w:r w:rsidRPr="00632C94">
              <w:rPr>
                <w:rStyle w:val="Gvdemetni2Kaln"/>
                <w:lang w:val="en-US"/>
              </w:rPr>
              <w:t>Performance Criteria:</w:t>
            </w:r>
          </w:p>
          <w:p w:rsidR="00525FBD" w:rsidRPr="00632C94" w:rsidRDefault="00525FBD" w:rsidP="00CC4B43">
            <w:pPr>
              <w:pStyle w:val="Gvdemetni20"/>
              <w:framePr w:w="10363" w:h="14458" w:wrap="none" w:vAnchor="page" w:hAnchor="page" w:x="766" w:y="1140"/>
              <w:shd w:val="clear" w:color="auto" w:fill="auto"/>
              <w:spacing w:before="0" w:after="0" w:line="293" w:lineRule="exact"/>
              <w:jc w:val="left"/>
              <w:rPr>
                <w:lang w:val="en-US"/>
              </w:rPr>
            </w:pPr>
            <w:r w:rsidRPr="00632C94">
              <w:rPr>
                <w:lang w:val="en-US"/>
              </w:rPr>
              <w:t xml:space="preserve">5.1: </w:t>
            </w:r>
            <w:r w:rsidR="00DB642B">
              <w:rPr>
                <w:lang w:val="en-US"/>
              </w:rPr>
              <w:t>Carries out</w:t>
            </w:r>
            <w:r w:rsidRPr="00632C94">
              <w:rPr>
                <w:lang w:val="en-US"/>
              </w:rPr>
              <w:t xml:space="preserve"> guests' check out </w:t>
            </w:r>
            <w:r w:rsidR="00C57E58" w:rsidRPr="00632C94">
              <w:rPr>
                <w:lang w:val="en-US"/>
              </w:rPr>
              <w:t>procedures</w:t>
            </w:r>
            <w:r w:rsidRPr="00632C94">
              <w:rPr>
                <w:lang w:val="en-US"/>
              </w:rPr>
              <w:t>.</w:t>
            </w:r>
          </w:p>
          <w:p w:rsidR="00525FBD" w:rsidRDefault="00525FBD" w:rsidP="00CC4B43">
            <w:pPr>
              <w:pStyle w:val="Gvdemetni20"/>
              <w:framePr w:w="10363" w:h="14458" w:wrap="none" w:vAnchor="page" w:hAnchor="page" w:x="766" w:y="1140"/>
              <w:shd w:val="clear" w:color="auto" w:fill="auto"/>
              <w:spacing w:before="0" w:after="0" w:line="293" w:lineRule="exact"/>
              <w:jc w:val="left"/>
              <w:rPr>
                <w:lang w:val="en-US"/>
              </w:rPr>
            </w:pPr>
            <w:r w:rsidRPr="00632C94">
              <w:rPr>
                <w:lang w:val="en-US"/>
              </w:rPr>
              <w:t>5.2</w:t>
            </w:r>
            <w:r w:rsidR="00DB642B" w:rsidRPr="00632C94">
              <w:rPr>
                <w:lang w:val="en-US"/>
              </w:rPr>
              <w:t>:</w:t>
            </w:r>
            <w:r w:rsidRPr="00632C94">
              <w:rPr>
                <w:lang w:val="en-US"/>
              </w:rPr>
              <w:t xml:space="preserve"> </w:t>
            </w:r>
            <w:r w:rsidR="00DB642B">
              <w:rPr>
                <w:lang w:val="en-US"/>
              </w:rPr>
              <w:t>Follows</w:t>
            </w:r>
            <w:r w:rsidRPr="00632C94">
              <w:rPr>
                <w:lang w:val="en-US"/>
              </w:rPr>
              <w:t xml:space="preserve"> the necessary steps in receiving the checking-out guests.</w:t>
            </w:r>
          </w:p>
          <w:p w:rsidR="00525FBD" w:rsidRPr="00632C94" w:rsidRDefault="00525FBD" w:rsidP="00CC4B43">
            <w:pPr>
              <w:pStyle w:val="Gvdemetni20"/>
              <w:framePr w:w="10363" w:h="14458" w:wrap="none" w:vAnchor="page" w:hAnchor="page" w:x="766" w:y="1140"/>
              <w:shd w:val="clear" w:color="auto" w:fill="auto"/>
              <w:spacing w:before="0" w:after="0" w:line="293" w:lineRule="exact"/>
              <w:jc w:val="left"/>
              <w:rPr>
                <w:lang w:val="en-US"/>
              </w:rPr>
            </w:pPr>
            <w:r w:rsidRPr="00632C94">
              <w:rPr>
                <w:lang w:val="en-US"/>
              </w:rPr>
              <w:t xml:space="preserve">5.3: </w:t>
            </w:r>
            <w:r w:rsidR="00DB642B">
              <w:rPr>
                <w:lang w:val="en-US"/>
              </w:rPr>
              <w:t>Prepares</w:t>
            </w:r>
            <w:r w:rsidRPr="00632C94">
              <w:rPr>
                <w:lang w:val="en-US"/>
              </w:rPr>
              <w:t xml:space="preserve"> the guest bill. 5.4: </w:t>
            </w:r>
            <w:r w:rsidR="00DB642B">
              <w:rPr>
                <w:lang w:val="en-US"/>
              </w:rPr>
              <w:t>Uses</w:t>
            </w:r>
            <w:r w:rsidRPr="00632C94">
              <w:rPr>
                <w:lang w:val="en-US"/>
              </w:rPr>
              <w:t xml:space="preserve"> different payment means for the payment collection.</w:t>
            </w:r>
          </w:p>
          <w:p w:rsidR="00525FBD" w:rsidRDefault="00525FBD" w:rsidP="00CC4B43">
            <w:pPr>
              <w:pStyle w:val="Gvdemetni20"/>
              <w:framePr w:w="10363" w:h="14458" w:wrap="none" w:vAnchor="page" w:hAnchor="page" w:x="766" w:y="1140"/>
              <w:shd w:val="clear" w:color="auto" w:fill="auto"/>
              <w:spacing w:before="0" w:after="0" w:line="293" w:lineRule="exact"/>
              <w:jc w:val="left"/>
              <w:rPr>
                <w:lang w:val="en-US"/>
              </w:rPr>
            </w:pPr>
            <w:r w:rsidRPr="00632C94">
              <w:rPr>
                <w:lang w:val="en-US"/>
              </w:rPr>
              <w:t xml:space="preserve">5.5: </w:t>
            </w:r>
            <w:r w:rsidR="00A31FD1">
              <w:rPr>
                <w:lang w:val="en-US"/>
              </w:rPr>
              <w:t>Checks</w:t>
            </w:r>
            <w:r w:rsidRPr="00632C94">
              <w:rPr>
                <w:lang w:val="en-US"/>
              </w:rPr>
              <w:t xml:space="preserve"> when receiving the means of payment.</w:t>
            </w:r>
          </w:p>
          <w:p w:rsidR="00525FBD" w:rsidRPr="00632C94" w:rsidRDefault="00525FBD" w:rsidP="00CC4B43">
            <w:pPr>
              <w:pStyle w:val="Gvdemetni20"/>
              <w:framePr w:w="10363" w:h="14458" w:wrap="none" w:vAnchor="page" w:hAnchor="page" w:x="766" w:y="1140"/>
              <w:shd w:val="clear" w:color="auto" w:fill="auto"/>
              <w:spacing w:before="0" w:after="0" w:line="293" w:lineRule="exact"/>
              <w:jc w:val="left"/>
              <w:rPr>
                <w:lang w:val="en-US"/>
              </w:rPr>
            </w:pPr>
            <w:r w:rsidRPr="00632C94">
              <w:rPr>
                <w:lang w:val="en-US"/>
              </w:rPr>
              <w:t xml:space="preserve">5.6: </w:t>
            </w:r>
            <w:r w:rsidR="00DB642B">
              <w:rPr>
                <w:lang w:val="en-US"/>
              </w:rPr>
              <w:t>Uses</w:t>
            </w:r>
            <w:r w:rsidRPr="00632C94">
              <w:rPr>
                <w:lang w:val="en-US"/>
              </w:rPr>
              <w:t xml:space="preserve"> the necessary forms and documents during the transaction.</w:t>
            </w:r>
          </w:p>
          <w:p w:rsidR="00525FBD" w:rsidRPr="00632C94" w:rsidRDefault="00525FBD" w:rsidP="00CC4B43">
            <w:pPr>
              <w:pStyle w:val="Gvdemetni20"/>
              <w:framePr w:w="10363" w:h="14458" w:wrap="none" w:vAnchor="page" w:hAnchor="page" w:x="766" w:y="1140"/>
              <w:shd w:val="clear" w:color="auto" w:fill="auto"/>
              <w:spacing w:before="0" w:after="0" w:line="293" w:lineRule="exact"/>
              <w:jc w:val="left"/>
              <w:rPr>
                <w:lang w:val="en-US"/>
              </w:rPr>
            </w:pPr>
            <w:r w:rsidRPr="00632C94">
              <w:rPr>
                <w:lang w:val="en-US"/>
              </w:rPr>
              <w:t xml:space="preserve">5.7: </w:t>
            </w:r>
            <w:r w:rsidR="00DB642B">
              <w:rPr>
                <w:lang w:val="en-US"/>
              </w:rPr>
              <w:t>Prepares</w:t>
            </w:r>
            <w:r w:rsidRPr="00632C94">
              <w:rPr>
                <w:lang w:val="en-US"/>
              </w:rPr>
              <w:t xml:space="preserve"> the bill properly.</w:t>
            </w:r>
          </w:p>
          <w:p w:rsidR="00525FBD" w:rsidRPr="00632C94" w:rsidRDefault="00525FBD" w:rsidP="00CC4B43">
            <w:pPr>
              <w:pStyle w:val="Gvdemetni20"/>
              <w:framePr w:w="10363" w:h="14458" w:wrap="none" w:vAnchor="page" w:hAnchor="page" w:x="766" w:y="1140"/>
              <w:shd w:val="clear" w:color="auto" w:fill="auto"/>
              <w:spacing w:before="0" w:after="0" w:line="293" w:lineRule="exact"/>
              <w:jc w:val="left"/>
              <w:rPr>
                <w:lang w:val="en-US"/>
              </w:rPr>
            </w:pPr>
            <w:r w:rsidRPr="00632C94">
              <w:rPr>
                <w:lang w:val="en-US"/>
              </w:rPr>
              <w:t xml:space="preserve">5.8: </w:t>
            </w:r>
            <w:r w:rsidR="00A31FD1">
              <w:rPr>
                <w:lang w:val="en-US"/>
              </w:rPr>
              <w:t>Exhibits</w:t>
            </w:r>
            <w:r w:rsidRPr="00632C94">
              <w:rPr>
                <w:lang w:val="en-US"/>
              </w:rPr>
              <w:t xml:space="preserve"> proper conduct when seeing the guests off.</w:t>
            </w:r>
          </w:p>
          <w:p w:rsidR="00525FBD" w:rsidRPr="00632C94" w:rsidRDefault="00525FBD" w:rsidP="00CC4B43">
            <w:pPr>
              <w:pStyle w:val="Gvdemetni20"/>
              <w:framePr w:w="10363" w:h="14458" w:wrap="none" w:vAnchor="page" w:hAnchor="page" w:x="766" w:y="1140"/>
              <w:shd w:val="clear" w:color="auto" w:fill="auto"/>
              <w:spacing w:before="0" w:after="0" w:line="293" w:lineRule="exact"/>
              <w:jc w:val="left"/>
              <w:rPr>
                <w:lang w:val="en-US"/>
              </w:rPr>
            </w:pPr>
            <w:r w:rsidRPr="00632C94">
              <w:rPr>
                <w:lang w:val="en-US"/>
              </w:rPr>
              <w:t xml:space="preserve">5.9: </w:t>
            </w:r>
            <w:r w:rsidR="00DB642B">
              <w:rPr>
                <w:lang w:val="en-US"/>
              </w:rPr>
              <w:t>Carries out</w:t>
            </w:r>
            <w:r w:rsidRPr="00632C94">
              <w:rPr>
                <w:lang w:val="en-US"/>
              </w:rPr>
              <w:t xml:space="preserve"> the check-out procedures according to the account types.</w:t>
            </w:r>
          </w:p>
          <w:p w:rsidR="00525FBD" w:rsidRDefault="00525FBD" w:rsidP="00CC4B43">
            <w:pPr>
              <w:pStyle w:val="Gvdemetni20"/>
              <w:framePr w:w="10363" w:h="14458" w:wrap="none" w:vAnchor="page" w:hAnchor="page" w:x="766" w:y="1140"/>
              <w:shd w:val="clear" w:color="auto" w:fill="auto"/>
              <w:spacing w:before="0" w:after="0" w:line="293" w:lineRule="exact"/>
              <w:jc w:val="left"/>
              <w:rPr>
                <w:rStyle w:val="Gvdemetni2Kaln"/>
                <w:lang w:val="en-US"/>
              </w:rPr>
            </w:pPr>
            <w:r>
              <w:rPr>
                <w:lang w:val="en-US"/>
              </w:rPr>
              <w:t>5</w:t>
            </w:r>
            <w:r w:rsidRPr="00632C94">
              <w:rPr>
                <w:lang w:val="en-US"/>
              </w:rPr>
              <w:t xml:space="preserve">.10: </w:t>
            </w:r>
            <w:r w:rsidR="00DB642B">
              <w:rPr>
                <w:lang w:val="en-US"/>
              </w:rPr>
              <w:t>Follows</w:t>
            </w:r>
            <w:r w:rsidRPr="00632C94">
              <w:rPr>
                <w:lang w:val="en-US"/>
              </w:rPr>
              <w:t xml:space="preserve"> necessary steps in group check-outs.</w:t>
            </w:r>
          </w:p>
          <w:p w:rsidR="00525FBD" w:rsidRDefault="00525FBD" w:rsidP="00CC4B43">
            <w:pPr>
              <w:pStyle w:val="Gvdemetni20"/>
              <w:framePr w:w="10363" w:h="14458" w:wrap="none" w:vAnchor="page" w:hAnchor="page" w:x="766" w:y="1140"/>
              <w:shd w:val="clear" w:color="auto" w:fill="auto"/>
              <w:spacing w:before="0" w:after="0" w:line="293" w:lineRule="exact"/>
              <w:jc w:val="left"/>
              <w:rPr>
                <w:rStyle w:val="Gvdemetni2Kaln"/>
                <w:lang w:val="en-US"/>
              </w:rPr>
            </w:pPr>
          </w:p>
          <w:p w:rsidR="00525FBD" w:rsidRPr="00632C94" w:rsidRDefault="00525FBD" w:rsidP="00CC4B43">
            <w:pPr>
              <w:pStyle w:val="Gvdemetni20"/>
              <w:framePr w:w="10363" w:h="14458" w:wrap="none" w:vAnchor="page" w:hAnchor="page" w:x="766" w:y="1140"/>
              <w:shd w:val="clear" w:color="auto" w:fill="auto"/>
              <w:spacing w:before="0" w:after="0" w:line="293" w:lineRule="exact"/>
              <w:jc w:val="left"/>
              <w:rPr>
                <w:lang w:val="en-US"/>
              </w:rPr>
            </w:pPr>
            <w:r w:rsidRPr="00632C94">
              <w:rPr>
                <w:rStyle w:val="Gvdemetni2Kaln"/>
                <w:lang w:val="en-US"/>
              </w:rPr>
              <w:t>Context</w:t>
            </w:r>
          </w:p>
          <w:p w:rsidR="00525FBD" w:rsidRDefault="00525FBD" w:rsidP="00CC4B43">
            <w:pPr>
              <w:pStyle w:val="Gvdemetni20"/>
              <w:framePr w:w="10363" w:h="14458" w:wrap="none" w:vAnchor="page" w:hAnchor="page" w:x="766" w:y="1140"/>
              <w:shd w:val="clear" w:color="auto" w:fill="auto"/>
              <w:spacing w:before="0" w:after="0" w:line="293" w:lineRule="exact"/>
              <w:jc w:val="left"/>
              <w:rPr>
                <w:lang w:val="en-US"/>
              </w:rPr>
            </w:pPr>
            <w:r w:rsidRPr="00632C94">
              <w:rPr>
                <w:lang w:val="en-US"/>
              </w:rPr>
              <w:t xml:space="preserve">5.7: </w:t>
            </w:r>
            <w:r w:rsidR="00DB642B">
              <w:rPr>
                <w:lang w:val="en-US"/>
              </w:rPr>
              <w:t>Required steps</w:t>
            </w:r>
            <w:r w:rsidRPr="00632C94">
              <w:rPr>
                <w:lang w:val="en-US"/>
              </w:rPr>
              <w:t xml:space="preserve"> are indicated in 10UMS0067-4 Front Desk Agent (Level 4) Standard Section H5.</w:t>
            </w:r>
          </w:p>
          <w:p w:rsidR="00525FBD" w:rsidRDefault="00525FBD" w:rsidP="00CC4B43">
            <w:pPr>
              <w:pStyle w:val="Gvdemetni20"/>
              <w:framePr w:w="10363" w:h="14458" w:wrap="none" w:vAnchor="page" w:hAnchor="page" w:x="766" w:y="1140"/>
              <w:shd w:val="clear" w:color="auto" w:fill="auto"/>
              <w:spacing w:before="0" w:after="0" w:line="293" w:lineRule="exact"/>
              <w:jc w:val="left"/>
              <w:rPr>
                <w:lang w:val="en-US"/>
              </w:rPr>
            </w:pPr>
            <w:r w:rsidRPr="00632C94">
              <w:rPr>
                <w:lang w:val="en-US"/>
              </w:rPr>
              <w:t xml:space="preserve">5.8: </w:t>
            </w:r>
            <w:r w:rsidR="00DB642B">
              <w:rPr>
                <w:lang w:val="en-US"/>
              </w:rPr>
              <w:t>Required steps</w:t>
            </w:r>
            <w:r w:rsidRPr="00632C94">
              <w:rPr>
                <w:lang w:val="en-US"/>
              </w:rPr>
              <w:t xml:space="preserve"> are indicated in 10UMS0067-4 Front Desk Agent (Level 4) Standard Section H6.</w:t>
            </w:r>
          </w:p>
          <w:p w:rsidR="00525FBD" w:rsidRPr="00632C94" w:rsidRDefault="00525FBD" w:rsidP="00CC4B43">
            <w:pPr>
              <w:pStyle w:val="Gvdemetni20"/>
              <w:framePr w:w="10363" w:h="14458" w:wrap="none" w:vAnchor="page" w:hAnchor="page" w:x="766" w:y="1140"/>
              <w:shd w:val="clear" w:color="auto" w:fill="auto"/>
              <w:spacing w:before="0" w:after="0" w:line="293" w:lineRule="exact"/>
              <w:jc w:val="left"/>
              <w:rPr>
                <w:lang w:val="en-US"/>
              </w:rPr>
            </w:pPr>
            <w:r w:rsidRPr="00632C94">
              <w:rPr>
                <w:lang w:val="en-US"/>
              </w:rPr>
              <w:t xml:space="preserve">5.10: </w:t>
            </w:r>
            <w:r w:rsidR="00DB642B">
              <w:rPr>
                <w:lang w:val="en-US"/>
              </w:rPr>
              <w:t>Required steps</w:t>
            </w:r>
            <w:r w:rsidRPr="00632C94">
              <w:rPr>
                <w:lang w:val="en-US"/>
              </w:rPr>
              <w:t xml:space="preserve"> are indicated in 10UMS0067-4 Front Desk Agent (Level 4) Standard Section H7</w:t>
            </w:r>
          </w:p>
          <w:p w:rsidR="00525FBD" w:rsidRDefault="00525FBD" w:rsidP="00CC4B43">
            <w:pPr>
              <w:pStyle w:val="Gvdemetni20"/>
              <w:framePr w:w="10363" w:h="14458" w:wrap="none" w:vAnchor="page" w:hAnchor="page" w:x="766" w:y="1140"/>
              <w:shd w:val="clear" w:color="auto" w:fill="auto"/>
              <w:spacing w:before="0" w:after="0" w:line="220" w:lineRule="exact"/>
              <w:jc w:val="left"/>
              <w:rPr>
                <w:rStyle w:val="Gvdemetni2Kaln"/>
                <w:lang w:val="en-US"/>
              </w:rPr>
            </w:pPr>
          </w:p>
          <w:p w:rsidR="00525FBD" w:rsidRPr="00A31FD1" w:rsidRDefault="00525FBD" w:rsidP="00CC4B43">
            <w:pPr>
              <w:pStyle w:val="Gvdemetni20"/>
              <w:framePr w:w="10363" w:h="14458" w:wrap="none" w:vAnchor="page" w:hAnchor="page" w:x="766" w:y="1140"/>
              <w:shd w:val="clear" w:color="auto" w:fill="auto"/>
              <w:spacing w:before="0" w:after="0" w:line="220" w:lineRule="exact"/>
              <w:jc w:val="left"/>
              <w:rPr>
                <w:u w:val="single"/>
                <w:lang w:val="en-US"/>
              </w:rPr>
            </w:pPr>
            <w:r w:rsidRPr="00A31FD1">
              <w:rPr>
                <w:rStyle w:val="Gvdemetni2Kaln"/>
                <w:u w:val="single"/>
                <w:lang w:val="en-US"/>
              </w:rPr>
              <w:t xml:space="preserve">Learning Outcome 4: </w:t>
            </w:r>
            <w:r w:rsidR="00DB642B" w:rsidRPr="00A31FD1">
              <w:rPr>
                <w:rStyle w:val="Gvdemetni2Kaln"/>
                <w:u w:val="single"/>
                <w:lang w:val="en-US"/>
              </w:rPr>
              <w:t>Explains</w:t>
            </w:r>
            <w:r w:rsidRPr="00A31FD1">
              <w:rPr>
                <w:rStyle w:val="Gvdemetni2Kaln"/>
                <w:u w:val="single"/>
                <w:lang w:val="en-US"/>
              </w:rPr>
              <w:t xml:space="preserve"> night procedures carried out in the front desk.</w:t>
            </w:r>
          </w:p>
          <w:p w:rsidR="00525FBD" w:rsidRPr="00632C94" w:rsidRDefault="00525FBD" w:rsidP="00CC4B43">
            <w:pPr>
              <w:pStyle w:val="Gvdemetni20"/>
              <w:framePr w:w="10363" w:h="14458" w:wrap="none" w:vAnchor="page" w:hAnchor="page" w:x="766" w:y="1140"/>
              <w:shd w:val="clear" w:color="auto" w:fill="auto"/>
              <w:spacing w:before="0" w:after="0" w:line="293" w:lineRule="exact"/>
              <w:jc w:val="left"/>
              <w:rPr>
                <w:lang w:val="en-US"/>
              </w:rPr>
            </w:pPr>
            <w:r w:rsidRPr="00632C94">
              <w:rPr>
                <w:rStyle w:val="Gvdemetni2Kaln"/>
                <w:lang w:val="en-US"/>
              </w:rPr>
              <w:t>Performance Criteria:</w:t>
            </w:r>
          </w:p>
          <w:p w:rsidR="00525FBD" w:rsidRPr="00632C94" w:rsidRDefault="00525FBD" w:rsidP="00CC4B43">
            <w:pPr>
              <w:pStyle w:val="Gvdemetni20"/>
              <w:framePr w:w="10363" w:h="14458" w:wrap="none" w:vAnchor="page" w:hAnchor="page" w:x="766" w:y="1140"/>
              <w:shd w:val="clear" w:color="auto" w:fill="auto"/>
              <w:spacing w:before="0" w:after="0" w:line="293" w:lineRule="exact"/>
              <w:jc w:val="left"/>
              <w:rPr>
                <w:lang w:val="en-US"/>
              </w:rPr>
            </w:pPr>
            <w:r w:rsidRPr="00632C94">
              <w:rPr>
                <w:lang w:val="en-US"/>
              </w:rPr>
              <w:t xml:space="preserve">6.1: </w:t>
            </w:r>
            <w:r w:rsidR="00DB642B">
              <w:rPr>
                <w:lang w:val="en-US"/>
              </w:rPr>
              <w:t>Explains</w:t>
            </w:r>
            <w:r w:rsidRPr="00632C94">
              <w:rPr>
                <w:lang w:val="en-US"/>
              </w:rPr>
              <w:t xml:space="preserve"> the daily check-in and check-out checks.</w:t>
            </w:r>
          </w:p>
          <w:p w:rsidR="00525FBD" w:rsidRPr="00632C94" w:rsidRDefault="00525FBD" w:rsidP="00CC4B43">
            <w:pPr>
              <w:pStyle w:val="Gvdemetni20"/>
              <w:framePr w:w="10363" w:h="14458" w:wrap="none" w:vAnchor="page" w:hAnchor="page" w:x="766" w:y="1140"/>
              <w:shd w:val="clear" w:color="auto" w:fill="auto"/>
              <w:spacing w:before="0" w:after="0" w:line="293" w:lineRule="exact"/>
              <w:jc w:val="left"/>
              <w:rPr>
                <w:lang w:val="en-US"/>
              </w:rPr>
            </w:pPr>
            <w:r w:rsidRPr="00632C94">
              <w:rPr>
                <w:lang w:val="en-US"/>
              </w:rPr>
              <w:t xml:space="preserve">6.2: </w:t>
            </w:r>
            <w:r w:rsidR="00DB642B">
              <w:rPr>
                <w:lang w:val="en-US"/>
              </w:rPr>
              <w:t>Shows</w:t>
            </w:r>
            <w:r w:rsidRPr="00632C94">
              <w:rPr>
                <w:lang w:val="en-US"/>
              </w:rPr>
              <w:t xml:space="preserve"> the procedures of the guests with reservations that did not arrive.</w:t>
            </w:r>
          </w:p>
          <w:p w:rsidR="00525FBD" w:rsidRPr="00632C94" w:rsidRDefault="00525FBD" w:rsidP="00CC4B43">
            <w:pPr>
              <w:pStyle w:val="Gvdemetni20"/>
              <w:framePr w:w="10363" w:h="14458" w:wrap="none" w:vAnchor="page" w:hAnchor="page" w:x="766" w:y="1140"/>
              <w:shd w:val="clear" w:color="auto" w:fill="auto"/>
              <w:spacing w:before="0" w:after="0" w:line="293" w:lineRule="exact"/>
              <w:jc w:val="left"/>
              <w:rPr>
                <w:lang w:val="en-US"/>
              </w:rPr>
            </w:pPr>
            <w:r w:rsidRPr="00632C94">
              <w:rPr>
                <w:lang w:val="en-US"/>
              </w:rPr>
              <w:t xml:space="preserve">6.3: </w:t>
            </w:r>
            <w:r w:rsidR="00A31FD1">
              <w:rPr>
                <w:lang w:val="en-US"/>
              </w:rPr>
              <w:t>Indicates</w:t>
            </w:r>
            <w:r w:rsidRPr="00632C94">
              <w:rPr>
                <w:lang w:val="en-US"/>
              </w:rPr>
              <w:t xml:space="preserve"> the procedures about the </w:t>
            </w:r>
            <w:r w:rsidR="00C57E58" w:rsidRPr="00632C94">
              <w:rPr>
                <w:lang w:val="en-US"/>
              </w:rPr>
              <w:t>exchange</w:t>
            </w:r>
            <w:r w:rsidRPr="00632C94">
              <w:rPr>
                <w:lang w:val="en-US"/>
              </w:rPr>
              <w:t xml:space="preserve"> rates.</w:t>
            </w:r>
          </w:p>
          <w:p w:rsidR="00525FBD" w:rsidRPr="00632C94" w:rsidRDefault="00525FBD" w:rsidP="00CC4B43">
            <w:pPr>
              <w:pStyle w:val="Gvdemetni20"/>
              <w:framePr w:w="10363" w:h="14458" w:wrap="none" w:vAnchor="page" w:hAnchor="page" w:x="766" w:y="1140"/>
              <w:shd w:val="clear" w:color="auto" w:fill="auto"/>
              <w:spacing w:before="0" w:after="0" w:line="293" w:lineRule="exact"/>
              <w:jc w:val="left"/>
              <w:rPr>
                <w:lang w:val="en-US"/>
              </w:rPr>
            </w:pPr>
            <w:r w:rsidRPr="00632C94">
              <w:rPr>
                <w:lang w:val="en-US"/>
              </w:rPr>
              <w:t xml:space="preserve">6.4: </w:t>
            </w:r>
            <w:r w:rsidR="00DB642B">
              <w:rPr>
                <w:lang w:val="en-US"/>
              </w:rPr>
              <w:t>Explains</w:t>
            </w:r>
            <w:r w:rsidRPr="00632C94">
              <w:rPr>
                <w:lang w:val="en-US"/>
              </w:rPr>
              <w:t xml:space="preserve"> the procedures about the reports from departments.</w:t>
            </w:r>
          </w:p>
          <w:p w:rsidR="00525FBD" w:rsidRPr="00632C94" w:rsidRDefault="00525FBD" w:rsidP="00CC4B43">
            <w:pPr>
              <w:pStyle w:val="Gvdemetni20"/>
              <w:framePr w:w="10363" w:h="14458" w:wrap="none" w:vAnchor="page" w:hAnchor="page" w:x="766" w:y="1140"/>
              <w:shd w:val="clear" w:color="auto" w:fill="auto"/>
              <w:spacing w:before="0" w:after="0" w:line="293" w:lineRule="exact"/>
              <w:jc w:val="left"/>
              <w:rPr>
                <w:lang w:val="en-US"/>
              </w:rPr>
            </w:pPr>
            <w:r w:rsidRPr="00632C94">
              <w:rPr>
                <w:lang w:val="en-US"/>
              </w:rPr>
              <w:t xml:space="preserve">6.5: </w:t>
            </w:r>
            <w:r w:rsidR="00DB642B">
              <w:rPr>
                <w:lang w:val="en-US"/>
              </w:rPr>
              <w:t>Explains</w:t>
            </w:r>
            <w:r w:rsidRPr="00632C94">
              <w:rPr>
                <w:lang w:val="en-US"/>
              </w:rPr>
              <w:t xml:space="preserve"> the ways to correct the procedures with mistakes that are carried out during the day.</w:t>
            </w:r>
          </w:p>
          <w:p w:rsidR="00525FBD" w:rsidRDefault="00525FBD" w:rsidP="00CC4B43">
            <w:pPr>
              <w:pStyle w:val="Gvdemetni20"/>
              <w:framePr w:w="10363" w:h="14458" w:wrap="none" w:vAnchor="page" w:hAnchor="page" w:x="766" w:y="1140"/>
              <w:shd w:val="clear" w:color="auto" w:fill="auto"/>
              <w:spacing w:before="0" w:after="0" w:line="293" w:lineRule="exact"/>
              <w:jc w:val="left"/>
              <w:rPr>
                <w:lang w:val="en-US"/>
              </w:rPr>
            </w:pPr>
            <w:r w:rsidRPr="00632C94">
              <w:rPr>
                <w:lang w:val="en-US"/>
              </w:rPr>
              <w:t xml:space="preserve">6.6: </w:t>
            </w:r>
            <w:r w:rsidR="00DB642B">
              <w:rPr>
                <w:lang w:val="en-US"/>
              </w:rPr>
              <w:t>Explains</w:t>
            </w:r>
            <w:r w:rsidRPr="00632C94">
              <w:rPr>
                <w:lang w:val="en-US"/>
              </w:rPr>
              <w:t xml:space="preserve"> the matters to pay attention to when preparing the </w:t>
            </w:r>
            <w:r w:rsidR="0076497B">
              <w:rPr>
                <w:lang w:val="en-US"/>
              </w:rPr>
              <w:t>mandatory</w:t>
            </w:r>
            <w:r w:rsidRPr="00632C94">
              <w:rPr>
                <w:lang w:val="en-US"/>
              </w:rPr>
              <w:t xml:space="preserve"> legal lists and documents.</w:t>
            </w:r>
          </w:p>
          <w:p w:rsidR="00525FBD" w:rsidRPr="00632C94" w:rsidRDefault="00525FBD" w:rsidP="00CC4B43">
            <w:pPr>
              <w:pStyle w:val="Gvdemetni20"/>
              <w:framePr w:w="10363" w:h="14458" w:wrap="none" w:vAnchor="page" w:hAnchor="page" w:x="766" w:y="1140"/>
              <w:shd w:val="clear" w:color="auto" w:fill="auto"/>
              <w:spacing w:before="0" w:after="0" w:line="293" w:lineRule="exact"/>
              <w:jc w:val="left"/>
              <w:rPr>
                <w:lang w:val="en-US"/>
              </w:rPr>
            </w:pPr>
            <w:r w:rsidRPr="00632C94">
              <w:rPr>
                <w:lang w:val="en-US"/>
              </w:rPr>
              <w:t xml:space="preserve">6.7: </w:t>
            </w:r>
            <w:r w:rsidR="00DB642B">
              <w:rPr>
                <w:lang w:val="en-US"/>
              </w:rPr>
              <w:t>Lists</w:t>
            </w:r>
            <w:r w:rsidRPr="00632C94">
              <w:rPr>
                <w:lang w:val="en-US"/>
              </w:rPr>
              <w:t xml:space="preserve"> the necessary preparations for handing the front register to the accountant.</w:t>
            </w:r>
          </w:p>
          <w:p w:rsidR="00525FBD" w:rsidRPr="00632C94" w:rsidRDefault="00525FBD" w:rsidP="00CC4B43">
            <w:pPr>
              <w:pStyle w:val="Gvdemetni20"/>
              <w:framePr w:w="10363" w:h="14458" w:wrap="none" w:vAnchor="page" w:hAnchor="page" w:x="766" w:y="1140"/>
              <w:shd w:val="clear" w:color="auto" w:fill="auto"/>
              <w:spacing w:before="0" w:after="0" w:line="293" w:lineRule="exact"/>
              <w:jc w:val="left"/>
              <w:rPr>
                <w:lang w:val="en-US"/>
              </w:rPr>
            </w:pPr>
            <w:r w:rsidRPr="00632C94">
              <w:rPr>
                <w:lang w:val="en-US"/>
              </w:rPr>
              <w:t xml:space="preserve">6.8: </w:t>
            </w:r>
            <w:r w:rsidR="00A31FD1">
              <w:rPr>
                <w:lang w:val="en-US"/>
              </w:rPr>
              <w:t>Indicates</w:t>
            </w:r>
            <w:r w:rsidRPr="00632C94">
              <w:rPr>
                <w:lang w:val="en-US"/>
              </w:rPr>
              <w:t xml:space="preserve"> the preparations for the guests to arrive late in the night.</w:t>
            </w:r>
          </w:p>
          <w:p w:rsidR="00525FBD" w:rsidRPr="00632C94" w:rsidRDefault="00525FBD" w:rsidP="00CC4B43">
            <w:pPr>
              <w:pStyle w:val="Gvdemetni20"/>
              <w:framePr w:w="10363" w:h="14458" w:wrap="none" w:vAnchor="page" w:hAnchor="page" w:x="766" w:y="1140"/>
              <w:shd w:val="clear" w:color="auto" w:fill="auto"/>
              <w:spacing w:before="0" w:after="0" w:line="293" w:lineRule="exact"/>
              <w:jc w:val="left"/>
              <w:rPr>
                <w:lang w:val="en-US"/>
              </w:rPr>
            </w:pPr>
            <w:r w:rsidRPr="00632C94">
              <w:rPr>
                <w:lang w:val="en-US"/>
              </w:rPr>
              <w:t xml:space="preserve">6.9: </w:t>
            </w:r>
            <w:r w:rsidR="00DB642B">
              <w:rPr>
                <w:lang w:val="en-US"/>
              </w:rPr>
              <w:t>Explains</w:t>
            </w:r>
            <w:r w:rsidRPr="00632C94">
              <w:rPr>
                <w:lang w:val="en-US"/>
              </w:rPr>
              <w:t xml:space="preserve"> the procedures for closing the day in the automation software.</w:t>
            </w:r>
          </w:p>
          <w:p w:rsidR="00525FBD" w:rsidRPr="00632C94" w:rsidRDefault="00525FBD" w:rsidP="00CC4B43">
            <w:pPr>
              <w:pStyle w:val="Gvdemetni20"/>
              <w:framePr w:w="10363" w:h="14458" w:wrap="none" w:vAnchor="page" w:hAnchor="page" w:x="766" w:y="1140"/>
              <w:shd w:val="clear" w:color="auto" w:fill="auto"/>
              <w:spacing w:before="0" w:after="0" w:line="293" w:lineRule="exact"/>
              <w:jc w:val="left"/>
              <w:rPr>
                <w:lang w:val="en-US"/>
              </w:rPr>
            </w:pPr>
            <w:r w:rsidRPr="00632C94">
              <w:rPr>
                <w:lang w:val="en-US"/>
              </w:rPr>
              <w:t xml:space="preserve">6.10: </w:t>
            </w:r>
            <w:r w:rsidR="00DB642B">
              <w:rPr>
                <w:lang w:val="en-US"/>
              </w:rPr>
              <w:t>Lists</w:t>
            </w:r>
            <w:r w:rsidRPr="00632C94">
              <w:rPr>
                <w:lang w:val="en-US"/>
              </w:rPr>
              <w:t xml:space="preserve"> the reports to be sent to the departments.</w:t>
            </w:r>
          </w:p>
          <w:p w:rsidR="00525FBD" w:rsidRPr="00632C94" w:rsidRDefault="00525FBD" w:rsidP="00CC4B43">
            <w:pPr>
              <w:pStyle w:val="Gvdemetni20"/>
              <w:framePr w:w="10363" w:h="14458" w:wrap="none" w:vAnchor="page" w:hAnchor="page" w:x="766" w:y="1140"/>
              <w:shd w:val="clear" w:color="auto" w:fill="auto"/>
              <w:spacing w:before="0" w:after="0" w:line="293" w:lineRule="exact"/>
              <w:jc w:val="left"/>
              <w:rPr>
                <w:lang w:val="en-US"/>
              </w:rPr>
            </w:pPr>
            <w:r w:rsidRPr="00632C94">
              <w:rPr>
                <w:lang w:val="en-US"/>
              </w:rPr>
              <w:t xml:space="preserve">6.11: </w:t>
            </w:r>
            <w:r w:rsidR="00DB642B">
              <w:rPr>
                <w:lang w:val="en-US"/>
              </w:rPr>
              <w:t>Lists</w:t>
            </w:r>
            <w:r w:rsidRPr="00632C94">
              <w:rPr>
                <w:lang w:val="en-US"/>
              </w:rPr>
              <w:t xml:space="preserve"> the steps of tracking the wake up services.</w:t>
            </w:r>
          </w:p>
          <w:p w:rsidR="00525FBD" w:rsidRPr="00632C94" w:rsidRDefault="00525FBD" w:rsidP="00CC4B43">
            <w:pPr>
              <w:pStyle w:val="Gvdemetni20"/>
              <w:framePr w:w="10363" w:h="14458" w:wrap="none" w:vAnchor="page" w:hAnchor="page" w:x="766" w:y="1140"/>
              <w:shd w:val="clear" w:color="auto" w:fill="auto"/>
              <w:spacing w:before="0" w:after="0" w:line="293" w:lineRule="exact"/>
              <w:jc w:val="left"/>
              <w:rPr>
                <w:lang w:val="en-US"/>
              </w:rPr>
            </w:pPr>
            <w:r w:rsidRPr="00632C94">
              <w:rPr>
                <w:lang w:val="en-US"/>
              </w:rPr>
              <w:t xml:space="preserve">6.12: </w:t>
            </w:r>
            <w:r w:rsidR="00DB642B">
              <w:rPr>
                <w:lang w:val="en-US"/>
              </w:rPr>
              <w:t>Explains</w:t>
            </w:r>
            <w:r w:rsidRPr="00632C94">
              <w:rPr>
                <w:lang w:val="en-US"/>
              </w:rPr>
              <w:t xml:space="preserve"> the procedures of early breakfast demands.</w:t>
            </w:r>
          </w:p>
          <w:p w:rsidR="00525FBD" w:rsidRPr="00632C94" w:rsidRDefault="00525FBD" w:rsidP="00CC4B43">
            <w:pPr>
              <w:pStyle w:val="Gvdemetni20"/>
              <w:framePr w:w="10363" w:h="14458" w:wrap="none" w:vAnchor="page" w:hAnchor="page" w:x="766" w:y="1140"/>
              <w:shd w:val="clear" w:color="auto" w:fill="auto"/>
              <w:spacing w:before="0" w:after="0" w:line="293" w:lineRule="exact"/>
              <w:jc w:val="left"/>
              <w:rPr>
                <w:lang w:val="en-US"/>
              </w:rPr>
            </w:pPr>
            <w:r w:rsidRPr="00632C94">
              <w:rPr>
                <w:lang w:val="en-US"/>
              </w:rPr>
              <w:t>6.13:</w:t>
            </w:r>
            <w:r w:rsidR="00CF204B">
              <w:rPr>
                <w:lang w:val="en-US"/>
              </w:rPr>
              <w:t xml:space="preserve"> </w:t>
            </w:r>
            <w:r w:rsidR="00A31FD1">
              <w:rPr>
                <w:lang w:val="en-US"/>
              </w:rPr>
              <w:t>Indicates</w:t>
            </w:r>
            <w:r w:rsidRPr="00632C94">
              <w:rPr>
                <w:lang w:val="en-US"/>
              </w:rPr>
              <w:t xml:space="preserve"> the preparations of rooms with early check-in.</w:t>
            </w:r>
          </w:p>
          <w:p w:rsidR="00525FBD" w:rsidRDefault="00525FBD" w:rsidP="00CC4B43">
            <w:pPr>
              <w:pStyle w:val="Gvdemetni20"/>
              <w:framePr w:w="10363" w:h="14458" w:wrap="none" w:vAnchor="page" w:hAnchor="page" w:x="766" w:y="1140"/>
              <w:shd w:val="clear" w:color="auto" w:fill="auto"/>
              <w:spacing w:before="0" w:after="0" w:line="220" w:lineRule="exact"/>
              <w:jc w:val="left"/>
              <w:rPr>
                <w:rStyle w:val="Gvdemetni2Kaln"/>
                <w:lang w:val="en-US"/>
              </w:rPr>
            </w:pPr>
          </w:p>
          <w:p w:rsidR="00525FBD" w:rsidRPr="00DF331C" w:rsidRDefault="00525FBD" w:rsidP="00CC4B43">
            <w:pPr>
              <w:pStyle w:val="Gvdemetni20"/>
              <w:framePr w:w="10363" w:h="14458" w:wrap="none" w:vAnchor="page" w:hAnchor="page" w:x="766" w:y="1140"/>
              <w:shd w:val="clear" w:color="auto" w:fill="auto"/>
              <w:spacing w:before="0" w:after="0" w:line="220" w:lineRule="exact"/>
              <w:jc w:val="left"/>
              <w:rPr>
                <w:u w:val="single"/>
                <w:lang w:val="en-US"/>
              </w:rPr>
            </w:pPr>
            <w:r w:rsidRPr="00DF331C">
              <w:rPr>
                <w:rStyle w:val="Gvdemetni2Kaln"/>
                <w:u w:val="single"/>
                <w:lang w:val="en-US"/>
              </w:rPr>
              <w:t xml:space="preserve">Learning Outcome 7: </w:t>
            </w:r>
            <w:r w:rsidR="00DB642B" w:rsidRPr="00DF331C">
              <w:rPr>
                <w:rStyle w:val="Gvdemetni2Kaln"/>
                <w:u w:val="single"/>
                <w:lang w:val="en-US"/>
              </w:rPr>
              <w:t>Explains</w:t>
            </w:r>
            <w:r w:rsidRPr="00DF331C">
              <w:rPr>
                <w:rStyle w:val="Gvdemetni2Kaln"/>
                <w:u w:val="single"/>
                <w:lang w:val="en-US"/>
              </w:rPr>
              <w:t xml:space="preserve"> shift hand-over procedures.</w:t>
            </w:r>
          </w:p>
          <w:p w:rsidR="00525FBD" w:rsidRPr="00632C94" w:rsidRDefault="00525FBD" w:rsidP="00CC4B43">
            <w:pPr>
              <w:pStyle w:val="Gvdemetni20"/>
              <w:framePr w:w="10363" w:h="14458" w:wrap="none" w:vAnchor="page" w:hAnchor="page" w:x="766" w:y="1140"/>
              <w:shd w:val="clear" w:color="auto" w:fill="auto"/>
              <w:spacing w:before="0" w:after="0" w:line="278" w:lineRule="exact"/>
              <w:jc w:val="left"/>
              <w:rPr>
                <w:lang w:val="en-US"/>
              </w:rPr>
            </w:pPr>
            <w:r w:rsidRPr="00632C94">
              <w:rPr>
                <w:rStyle w:val="Gvdemetni2Kaln"/>
                <w:lang w:val="en-US"/>
              </w:rPr>
              <w:t>Performance Criteria:</w:t>
            </w:r>
          </w:p>
          <w:p w:rsidR="00525FBD" w:rsidRPr="00632C94" w:rsidRDefault="00525FBD" w:rsidP="00CC4B43">
            <w:pPr>
              <w:pStyle w:val="Gvdemetni20"/>
              <w:framePr w:w="10363" w:h="14458" w:wrap="none" w:vAnchor="page" w:hAnchor="page" w:x="766" w:y="1140"/>
              <w:shd w:val="clear" w:color="auto" w:fill="auto"/>
              <w:spacing w:before="0" w:after="0" w:line="278" w:lineRule="exact"/>
              <w:jc w:val="left"/>
              <w:rPr>
                <w:lang w:val="en-US"/>
              </w:rPr>
            </w:pPr>
            <w:r w:rsidRPr="00632C94">
              <w:rPr>
                <w:lang w:val="en-US"/>
              </w:rPr>
              <w:t xml:space="preserve">7.1: </w:t>
            </w:r>
            <w:r w:rsidR="00A31FD1">
              <w:rPr>
                <w:lang w:val="en-US"/>
              </w:rPr>
              <w:t>Indicates</w:t>
            </w:r>
            <w:r w:rsidRPr="00632C94">
              <w:rPr>
                <w:lang w:val="en-US"/>
              </w:rPr>
              <w:t xml:space="preserve"> the checking of the rooms that checked in and out during their shifts.</w:t>
            </w:r>
          </w:p>
          <w:p w:rsidR="00525FBD" w:rsidRPr="00632C94" w:rsidRDefault="00525FBD" w:rsidP="00CC4B43">
            <w:pPr>
              <w:pStyle w:val="Gvdemetni20"/>
              <w:framePr w:w="10363" w:h="14458" w:wrap="none" w:vAnchor="page" w:hAnchor="page" w:x="766" w:y="1140"/>
              <w:shd w:val="clear" w:color="auto" w:fill="auto"/>
              <w:spacing w:before="0" w:after="0" w:line="278" w:lineRule="exact"/>
              <w:jc w:val="left"/>
              <w:rPr>
                <w:lang w:val="en-US"/>
              </w:rPr>
            </w:pPr>
            <w:r w:rsidRPr="00632C94">
              <w:rPr>
                <w:lang w:val="en-US"/>
              </w:rPr>
              <w:t xml:space="preserve">7.2: </w:t>
            </w:r>
            <w:r w:rsidR="00DB642B">
              <w:rPr>
                <w:lang w:val="en-US"/>
              </w:rPr>
              <w:t>Lists</w:t>
            </w:r>
            <w:r w:rsidRPr="00632C94">
              <w:rPr>
                <w:lang w:val="en-US"/>
              </w:rPr>
              <w:t xml:space="preserve"> the procedures of handing the front register over.</w:t>
            </w:r>
          </w:p>
          <w:p w:rsidR="00525FBD" w:rsidRPr="00632C94" w:rsidRDefault="00525FBD" w:rsidP="00CC4B43">
            <w:pPr>
              <w:pStyle w:val="Gvdemetni20"/>
              <w:framePr w:w="10363" w:h="14458" w:wrap="none" w:vAnchor="page" w:hAnchor="page" w:x="766" w:y="1140"/>
              <w:shd w:val="clear" w:color="auto" w:fill="auto"/>
              <w:spacing w:before="0" w:after="0" w:line="293" w:lineRule="exact"/>
              <w:jc w:val="left"/>
              <w:rPr>
                <w:lang w:val="en-US"/>
              </w:rPr>
            </w:pPr>
            <w:r w:rsidRPr="00632C94">
              <w:rPr>
                <w:lang w:val="en-US"/>
              </w:rPr>
              <w:t>7.3:</w:t>
            </w:r>
            <w:r w:rsidR="00CF204B">
              <w:rPr>
                <w:lang w:val="en-US"/>
              </w:rPr>
              <w:t xml:space="preserve"> </w:t>
            </w:r>
            <w:r w:rsidR="00A31FD1">
              <w:rPr>
                <w:lang w:val="en-US"/>
              </w:rPr>
              <w:t>Indicates</w:t>
            </w:r>
            <w:r w:rsidRPr="00632C94">
              <w:rPr>
                <w:lang w:val="en-US"/>
              </w:rPr>
              <w:t xml:space="preserve"> the procedures about identification of the supply needs and demands.</w:t>
            </w:r>
          </w:p>
          <w:p w:rsidR="00525FBD" w:rsidRPr="00632C94" w:rsidRDefault="00525FBD" w:rsidP="00CC4B43">
            <w:pPr>
              <w:pStyle w:val="Gvdemetni20"/>
              <w:framePr w:w="10363" w:h="14458" w:wrap="none" w:vAnchor="page" w:hAnchor="page" w:x="766" w:y="1140"/>
              <w:shd w:val="clear" w:color="auto" w:fill="auto"/>
              <w:spacing w:before="0" w:after="0" w:line="293" w:lineRule="exact"/>
              <w:jc w:val="left"/>
              <w:rPr>
                <w:lang w:val="en-US"/>
              </w:rPr>
            </w:pPr>
            <w:r w:rsidRPr="00632C94">
              <w:rPr>
                <w:lang w:val="en-US"/>
              </w:rPr>
              <w:t xml:space="preserve">7.4: </w:t>
            </w:r>
            <w:r w:rsidR="00DB642B">
              <w:rPr>
                <w:lang w:val="en-US"/>
              </w:rPr>
              <w:t>Explains</w:t>
            </w:r>
            <w:r w:rsidRPr="00632C94">
              <w:rPr>
                <w:lang w:val="en-US"/>
              </w:rPr>
              <w:t xml:space="preserve"> the procedures about lost and found objects.</w:t>
            </w:r>
          </w:p>
          <w:p w:rsidR="00525FBD" w:rsidRDefault="00525FBD" w:rsidP="00CC4B43">
            <w:pPr>
              <w:pStyle w:val="Gvdemetni20"/>
              <w:framePr w:w="10363" w:h="14458" w:wrap="none" w:vAnchor="page" w:hAnchor="page" w:x="766" w:y="1140"/>
              <w:shd w:val="clear" w:color="auto" w:fill="auto"/>
              <w:spacing w:before="0" w:after="0" w:line="293" w:lineRule="exact"/>
              <w:jc w:val="left"/>
              <w:rPr>
                <w:lang w:val="en-US"/>
              </w:rPr>
            </w:pPr>
            <w:r w:rsidRPr="00632C94">
              <w:rPr>
                <w:lang w:val="en-US"/>
              </w:rPr>
              <w:t xml:space="preserve">7.5: </w:t>
            </w:r>
            <w:r w:rsidR="00DB642B">
              <w:rPr>
                <w:lang w:val="en-US"/>
              </w:rPr>
              <w:t>Shows</w:t>
            </w:r>
            <w:r w:rsidRPr="00632C94">
              <w:rPr>
                <w:lang w:val="en-US"/>
              </w:rPr>
              <w:t xml:space="preserve"> the steps to be followed when receiving a gift from the guest.</w:t>
            </w:r>
          </w:p>
          <w:p w:rsidR="00525FBD" w:rsidRPr="00632C94" w:rsidRDefault="00525FBD" w:rsidP="00CC4B43">
            <w:pPr>
              <w:pStyle w:val="Gvdemetni20"/>
              <w:framePr w:w="10363" w:h="14458" w:wrap="none" w:vAnchor="page" w:hAnchor="page" w:x="766" w:y="1140"/>
              <w:shd w:val="clear" w:color="auto" w:fill="auto"/>
              <w:spacing w:before="0" w:after="0" w:line="293" w:lineRule="exact"/>
              <w:jc w:val="left"/>
              <w:rPr>
                <w:lang w:val="en-US"/>
              </w:rPr>
            </w:pPr>
            <w:r w:rsidRPr="00632C94">
              <w:rPr>
                <w:lang w:val="en-US"/>
              </w:rPr>
              <w:t xml:space="preserve">7.6: </w:t>
            </w:r>
            <w:r w:rsidR="00A31FD1">
              <w:rPr>
                <w:lang w:val="en-US"/>
              </w:rPr>
              <w:t>Indicates</w:t>
            </w:r>
            <w:r w:rsidRPr="00632C94">
              <w:rPr>
                <w:lang w:val="en-US"/>
              </w:rPr>
              <w:t xml:space="preserve"> what to pay attention to when delivering tools and equipment.</w:t>
            </w:r>
          </w:p>
          <w:p w:rsidR="00525FBD" w:rsidRPr="00632C94" w:rsidRDefault="00525FBD" w:rsidP="00CC4B43">
            <w:pPr>
              <w:pStyle w:val="Gvdemetni20"/>
              <w:framePr w:w="10363" w:h="14458" w:wrap="none" w:vAnchor="page" w:hAnchor="page" w:x="766" w:y="1140"/>
              <w:shd w:val="clear" w:color="auto" w:fill="auto"/>
              <w:spacing w:before="0" w:after="0" w:line="293" w:lineRule="exact"/>
              <w:jc w:val="left"/>
              <w:rPr>
                <w:lang w:val="en-US"/>
              </w:rPr>
            </w:pPr>
            <w:r w:rsidRPr="00632C94">
              <w:rPr>
                <w:lang w:val="en-US"/>
              </w:rPr>
              <w:t xml:space="preserve">7.7: </w:t>
            </w:r>
            <w:r w:rsidR="00DB642B">
              <w:rPr>
                <w:lang w:val="en-US"/>
              </w:rPr>
              <w:t>Shows</w:t>
            </w:r>
            <w:r w:rsidRPr="00632C94">
              <w:rPr>
                <w:lang w:val="en-US"/>
              </w:rPr>
              <w:t xml:space="preserve"> the information transfer methods between shifts.</w:t>
            </w:r>
          </w:p>
          <w:p w:rsidR="00525FBD" w:rsidRDefault="00525FBD" w:rsidP="00CC4B43">
            <w:pPr>
              <w:pStyle w:val="Gvdemetni20"/>
              <w:framePr w:w="10363" w:h="14458" w:wrap="none" w:vAnchor="page" w:hAnchor="page" w:x="766" w:y="1140"/>
              <w:shd w:val="clear" w:color="auto" w:fill="auto"/>
              <w:spacing w:before="0" w:after="0" w:line="293" w:lineRule="exact"/>
              <w:jc w:val="left"/>
              <w:rPr>
                <w:rStyle w:val="Gvdemetni2Kaln"/>
                <w:lang w:val="en-US"/>
              </w:rPr>
            </w:pPr>
          </w:p>
          <w:p w:rsidR="00525FBD" w:rsidRPr="00632C94" w:rsidRDefault="00525FBD" w:rsidP="00CC4B43">
            <w:pPr>
              <w:pStyle w:val="Gvdemetni20"/>
              <w:framePr w:w="10363" w:h="14458" w:wrap="none" w:vAnchor="page" w:hAnchor="page" w:x="766" w:y="1140"/>
              <w:shd w:val="clear" w:color="auto" w:fill="auto"/>
              <w:spacing w:before="0" w:after="0" w:line="293" w:lineRule="exact"/>
              <w:jc w:val="left"/>
              <w:rPr>
                <w:lang w:val="en-US"/>
              </w:rPr>
            </w:pPr>
            <w:r w:rsidRPr="00632C94">
              <w:rPr>
                <w:rStyle w:val="Gvdemetni2Kaln"/>
                <w:lang w:val="en-US"/>
              </w:rPr>
              <w:t>Context</w:t>
            </w:r>
          </w:p>
          <w:p w:rsidR="00525FBD" w:rsidRDefault="00525FBD" w:rsidP="00CC4B43">
            <w:pPr>
              <w:pStyle w:val="Gvdemetni20"/>
              <w:framePr w:w="10363" w:h="14458" w:wrap="none" w:vAnchor="page" w:hAnchor="page" w:x="766" w:y="1140"/>
              <w:shd w:val="clear" w:color="auto" w:fill="auto"/>
              <w:spacing w:before="0" w:after="0" w:line="293" w:lineRule="exact"/>
              <w:jc w:val="left"/>
              <w:rPr>
                <w:lang w:val="en-US"/>
              </w:rPr>
            </w:pPr>
            <w:r w:rsidRPr="00632C94">
              <w:rPr>
                <w:lang w:val="en-US"/>
              </w:rPr>
              <w:t xml:space="preserve">7.2: </w:t>
            </w:r>
            <w:r w:rsidR="00DB642B">
              <w:rPr>
                <w:lang w:val="en-US"/>
              </w:rPr>
              <w:t>Required steps</w:t>
            </w:r>
            <w:r w:rsidRPr="00632C94">
              <w:rPr>
                <w:lang w:val="en-US"/>
              </w:rPr>
              <w:t xml:space="preserve"> are indicated in 10UMS0067-4 Front Desk Agent (Level 4) Standard Section I1.</w:t>
            </w:r>
          </w:p>
          <w:p w:rsidR="00525FBD" w:rsidRPr="00632C94" w:rsidRDefault="00525FBD" w:rsidP="00CC4B43">
            <w:pPr>
              <w:pStyle w:val="Gvdemetni20"/>
              <w:framePr w:w="10363" w:h="14458" w:wrap="none" w:vAnchor="page" w:hAnchor="page" w:x="766" w:y="1140"/>
              <w:spacing w:before="0" w:after="0" w:line="293" w:lineRule="exact"/>
              <w:jc w:val="left"/>
              <w:rPr>
                <w:lang w:val="en-US"/>
              </w:rPr>
            </w:pPr>
            <w:r w:rsidRPr="00632C94">
              <w:rPr>
                <w:lang w:val="en-US"/>
              </w:rPr>
              <w:t xml:space="preserve">7.3: </w:t>
            </w:r>
            <w:r w:rsidR="00DB642B">
              <w:rPr>
                <w:lang w:val="en-US"/>
              </w:rPr>
              <w:t>Required steps</w:t>
            </w:r>
            <w:r w:rsidRPr="00632C94">
              <w:rPr>
                <w:lang w:val="en-US"/>
              </w:rPr>
              <w:t xml:space="preserve"> are indicated in 10UMS0067-4 Front Desk Agent (Level 4) Standard Section I5.</w:t>
            </w:r>
          </w:p>
        </w:tc>
      </w:tr>
    </w:tbl>
    <w:p w:rsidR="00A02B4F" w:rsidRPr="00632C94" w:rsidRDefault="002C523D">
      <w:pPr>
        <w:pStyle w:val="stbilgiveyaaltbilgi0"/>
        <w:framePr w:wrap="none" w:vAnchor="page" w:hAnchor="page" w:x="694" w:y="15995"/>
        <w:shd w:val="clear" w:color="auto" w:fill="auto"/>
        <w:spacing w:line="200" w:lineRule="exact"/>
        <w:rPr>
          <w:lang w:val="en-US"/>
        </w:rPr>
      </w:pPr>
      <w:r w:rsidRPr="00632C94">
        <w:rPr>
          <w:lang w:val="en-US"/>
        </w:rPr>
        <w:t>©Vocational Qualifications Authority, 2012</w:t>
      </w:r>
    </w:p>
    <w:p w:rsidR="00A02B4F" w:rsidRPr="00632C94" w:rsidRDefault="002C523D">
      <w:pPr>
        <w:pStyle w:val="stbilgiveyaaltbilgi0"/>
        <w:framePr w:wrap="none" w:vAnchor="page" w:hAnchor="page" w:x="10890" w:y="15995"/>
        <w:shd w:val="clear" w:color="auto" w:fill="auto"/>
        <w:spacing w:line="200" w:lineRule="exact"/>
        <w:rPr>
          <w:lang w:val="en-US"/>
        </w:rPr>
      </w:pPr>
      <w:r w:rsidRPr="00632C94">
        <w:rPr>
          <w:lang w:val="en-US"/>
        </w:rPr>
        <w:t>9</w:t>
      </w:r>
    </w:p>
    <w:p w:rsidR="00A02B4F" w:rsidRPr="00632C94" w:rsidRDefault="00A02B4F">
      <w:pPr>
        <w:rPr>
          <w:sz w:val="2"/>
          <w:szCs w:val="2"/>
          <w:lang w:val="en-US"/>
        </w:rPr>
        <w:sectPr w:rsidR="00A02B4F" w:rsidRPr="00632C94" w:rsidSect="008F505D">
          <w:pgSz w:w="11900" w:h="16840"/>
          <w:pgMar w:top="360" w:right="360" w:bottom="360" w:left="360" w:header="0" w:footer="3" w:gutter="0"/>
          <w:cols w:space="720"/>
          <w:noEndnote/>
          <w:docGrid w:linePitch="360"/>
        </w:sectPr>
      </w:pPr>
    </w:p>
    <w:p w:rsidR="00A02B4F" w:rsidRPr="00632C94" w:rsidRDefault="002C523D">
      <w:pPr>
        <w:pStyle w:val="stbilgiveyaaltbilgi0"/>
        <w:framePr w:wrap="none" w:vAnchor="page" w:hAnchor="page" w:x="805" w:y="593"/>
        <w:shd w:val="clear" w:color="auto" w:fill="auto"/>
        <w:spacing w:line="200" w:lineRule="exact"/>
        <w:rPr>
          <w:lang w:val="en-US"/>
        </w:rPr>
      </w:pPr>
      <w:r w:rsidRPr="00632C94">
        <w:rPr>
          <w:lang w:val="en-US"/>
        </w:rPr>
        <w:lastRenderedPageBreak/>
        <w:t>12UY0078-4/A3 Front Desk Activities.</w:t>
      </w:r>
    </w:p>
    <w:p w:rsidR="00A02B4F" w:rsidRPr="00632C94" w:rsidRDefault="002C523D">
      <w:pPr>
        <w:pStyle w:val="stbilgiveyaaltbilgi0"/>
        <w:framePr w:wrap="none" w:vAnchor="page" w:hAnchor="page" w:x="7789" w:y="587"/>
        <w:shd w:val="clear" w:color="auto" w:fill="auto"/>
        <w:spacing w:line="200" w:lineRule="exact"/>
        <w:rPr>
          <w:lang w:val="en-US"/>
        </w:rPr>
      </w:pPr>
      <w:r w:rsidRPr="00632C94">
        <w:rPr>
          <w:lang w:val="en-US"/>
        </w:rPr>
        <w:t>Date of Publication: 26/09/2012 Rev. No:00</w:t>
      </w:r>
    </w:p>
    <w:p w:rsidR="00A02B4F" w:rsidRPr="00632C94" w:rsidRDefault="00DB642B">
      <w:pPr>
        <w:pStyle w:val="Tabloyazs0"/>
        <w:framePr w:w="8530" w:h="249" w:hRule="exact" w:wrap="none" w:vAnchor="page" w:hAnchor="page" w:x="1390" w:y="8457"/>
        <w:shd w:val="clear" w:color="auto" w:fill="auto"/>
        <w:spacing w:line="220" w:lineRule="exact"/>
        <w:ind w:left="4180"/>
        <w:rPr>
          <w:lang w:val="en-US"/>
        </w:rPr>
      </w:pPr>
      <w:r>
        <w:rPr>
          <w:lang w:val="en-US"/>
        </w:rPr>
        <w:t>ANNEXES</w:t>
      </w:r>
    </w:p>
    <w:p w:rsidR="00A02B4F" w:rsidRPr="00632C94" w:rsidRDefault="002C523D" w:rsidP="00DF331C">
      <w:pPr>
        <w:pStyle w:val="Gvdemetni20"/>
        <w:framePr w:w="10344" w:h="6732" w:hRule="exact" w:wrap="none" w:vAnchor="page" w:hAnchor="page" w:x="776" w:y="8878"/>
        <w:shd w:val="clear" w:color="auto" w:fill="auto"/>
        <w:spacing w:before="0" w:after="0" w:line="389" w:lineRule="exact"/>
        <w:ind w:left="640" w:right="554"/>
        <w:jc w:val="left"/>
        <w:rPr>
          <w:lang w:val="en-US"/>
        </w:rPr>
      </w:pPr>
      <w:r w:rsidRPr="00632C94">
        <w:rPr>
          <w:rStyle w:val="Gvdemetni2Kaln"/>
          <w:lang w:val="en-US"/>
        </w:rPr>
        <w:t xml:space="preserve">ANNEX 12UY0078-4/A3-1: </w:t>
      </w:r>
      <w:r w:rsidRPr="00632C94">
        <w:rPr>
          <w:lang w:val="en-US"/>
        </w:rPr>
        <w:t xml:space="preserve">Information </w:t>
      </w:r>
      <w:r w:rsidR="00DF331C">
        <w:rPr>
          <w:lang w:val="en-US"/>
        </w:rPr>
        <w:t>on</w:t>
      </w:r>
      <w:r w:rsidRPr="00632C94">
        <w:rPr>
          <w:lang w:val="en-US"/>
        </w:rPr>
        <w:t xml:space="preserve"> the </w:t>
      </w:r>
      <w:r w:rsidR="00DB642B">
        <w:rPr>
          <w:lang w:val="en-US"/>
        </w:rPr>
        <w:t>Recommended Training</w:t>
      </w:r>
      <w:r w:rsidRPr="00632C94">
        <w:rPr>
          <w:lang w:val="en-US"/>
        </w:rPr>
        <w:t xml:space="preserve"> for the Qualification</w:t>
      </w:r>
      <w:r w:rsidR="00632C94" w:rsidRPr="00632C94">
        <w:rPr>
          <w:lang w:val="en-US"/>
        </w:rPr>
        <w:t xml:space="preserve"> </w:t>
      </w:r>
      <w:r w:rsidRPr="00632C94">
        <w:rPr>
          <w:lang w:val="en-US"/>
        </w:rPr>
        <w:t>Unit</w:t>
      </w:r>
    </w:p>
    <w:p w:rsidR="00A02B4F" w:rsidRPr="00632C94" w:rsidRDefault="002C523D">
      <w:pPr>
        <w:pStyle w:val="Gvdemetni50"/>
        <w:framePr w:w="10344" w:h="6732" w:hRule="exact" w:wrap="none" w:vAnchor="page" w:hAnchor="page" w:x="776" w:y="8878"/>
        <w:numPr>
          <w:ilvl w:val="0"/>
          <w:numId w:val="13"/>
        </w:numPr>
        <w:shd w:val="clear" w:color="auto" w:fill="auto"/>
        <w:tabs>
          <w:tab w:val="left" w:pos="989"/>
        </w:tabs>
        <w:spacing w:line="389" w:lineRule="exact"/>
        <w:ind w:left="640"/>
        <w:jc w:val="both"/>
        <w:rPr>
          <w:lang w:val="en-US"/>
        </w:rPr>
      </w:pPr>
      <w:r w:rsidRPr="00632C94">
        <w:rPr>
          <w:lang w:val="en-US"/>
        </w:rPr>
        <w:t>Reservation in the Front Desk</w:t>
      </w:r>
    </w:p>
    <w:p w:rsidR="00A02B4F" w:rsidRPr="00632C94" w:rsidRDefault="002C523D">
      <w:pPr>
        <w:pStyle w:val="Gvdemetni20"/>
        <w:framePr w:w="10344" w:h="6732" w:hRule="exact" w:wrap="none" w:vAnchor="page" w:hAnchor="page" w:x="776" w:y="8878"/>
        <w:numPr>
          <w:ilvl w:val="0"/>
          <w:numId w:val="14"/>
        </w:numPr>
        <w:shd w:val="clear" w:color="auto" w:fill="auto"/>
        <w:tabs>
          <w:tab w:val="left" w:pos="1688"/>
        </w:tabs>
        <w:spacing w:before="0" w:after="0" w:line="250" w:lineRule="exact"/>
        <w:ind w:left="1340"/>
        <w:rPr>
          <w:lang w:val="en-US"/>
        </w:rPr>
      </w:pPr>
      <w:r w:rsidRPr="00632C94">
        <w:rPr>
          <w:lang w:val="en-US"/>
        </w:rPr>
        <w:t>Getting a Reservation</w:t>
      </w:r>
    </w:p>
    <w:p w:rsidR="00A02B4F" w:rsidRPr="00632C94" w:rsidRDefault="002C523D">
      <w:pPr>
        <w:pStyle w:val="Gvdemetni20"/>
        <w:framePr w:w="10344" w:h="6732" w:hRule="exact" w:wrap="none" w:vAnchor="page" w:hAnchor="page" w:x="776" w:y="8878"/>
        <w:numPr>
          <w:ilvl w:val="0"/>
          <w:numId w:val="14"/>
        </w:numPr>
        <w:shd w:val="clear" w:color="auto" w:fill="auto"/>
        <w:tabs>
          <w:tab w:val="left" w:pos="1689"/>
        </w:tabs>
        <w:spacing w:before="0" w:after="0" w:line="250" w:lineRule="exact"/>
        <w:ind w:left="1340"/>
        <w:rPr>
          <w:lang w:val="en-US"/>
        </w:rPr>
      </w:pPr>
      <w:r w:rsidRPr="00632C94">
        <w:rPr>
          <w:lang w:val="en-US"/>
        </w:rPr>
        <w:t>Reservation Registration Procedures</w:t>
      </w:r>
    </w:p>
    <w:p w:rsidR="00A02B4F" w:rsidRPr="00632C94" w:rsidRDefault="002C523D">
      <w:pPr>
        <w:pStyle w:val="Gvdemetni20"/>
        <w:framePr w:w="10344" w:h="6732" w:hRule="exact" w:wrap="none" w:vAnchor="page" w:hAnchor="page" w:x="776" w:y="8878"/>
        <w:numPr>
          <w:ilvl w:val="0"/>
          <w:numId w:val="14"/>
        </w:numPr>
        <w:shd w:val="clear" w:color="auto" w:fill="auto"/>
        <w:tabs>
          <w:tab w:val="left" w:pos="1689"/>
        </w:tabs>
        <w:spacing w:before="0" w:after="0" w:line="250" w:lineRule="exact"/>
        <w:ind w:left="1340"/>
        <w:rPr>
          <w:lang w:val="en-US"/>
        </w:rPr>
      </w:pPr>
      <w:r w:rsidRPr="00632C94">
        <w:rPr>
          <w:lang w:val="en-US"/>
        </w:rPr>
        <w:t>Reservation Status Analysis</w:t>
      </w:r>
    </w:p>
    <w:p w:rsidR="00A02B4F" w:rsidRPr="00632C94" w:rsidRDefault="002C523D">
      <w:pPr>
        <w:pStyle w:val="Gvdemetni50"/>
        <w:framePr w:w="10344" w:h="6732" w:hRule="exact" w:wrap="none" w:vAnchor="page" w:hAnchor="page" w:x="776" w:y="8878"/>
        <w:numPr>
          <w:ilvl w:val="0"/>
          <w:numId w:val="13"/>
        </w:numPr>
        <w:shd w:val="clear" w:color="auto" w:fill="auto"/>
        <w:tabs>
          <w:tab w:val="left" w:pos="989"/>
        </w:tabs>
        <w:spacing w:line="250" w:lineRule="exact"/>
        <w:ind w:left="640"/>
        <w:jc w:val="both"/>
        <w:rPr>
          <w:lang w:val="en-US"/>
        </w:rPr>
      </w:pPr>
      <w:r w:rsidRPr="00632C94">
        <w:rPr>
          <w:lang w:val="en-US"/>
        </w:rPr>
        <w:t>Guest Check-In and Check-Out Procedures</w:t>
      </w:r>
    </w:p>
    <w:p w:rsidR="00A02B4F" w:rsidRPr="00632C94" w:rsidRDefault="002C523D">
      <w:pPr>
        <w:pStyle w:val="Gvdemetni20"/>
        <w:framePr w:w="10344" w:h="6732" w:hRule="exact" w:wrap="none" w:vAnchor="page" w:hAnchor="page" w:x="776" w:y="8878"/>
        <w:numPr>
          <w:ilvl w:val="0"/>
          <w:numId w:val="15"/>
        </w:numPr>
        <w:shd w:val="clear" w:color="auto" w:fill="auto"/>
        <w:tabs>
          <w:tab w:val="left" w:pos="1688"/>
        </w:tabs>
        <w:spacing w:before="0" w:after="0" w:line="250" w:lineRule="exact"/>
        <w:ind w:left="1340"/>
        <w:rPr>
          <w:lang w:val="en-US"/>
        </w:rPr>
      </w:pPr>
      <w:r w:rsidRPr="00632C94">
        <w:rPr>
          <w:lang w:val="en-US"/>
        </w:rPr>
        <w:t>Check-In Procedures,</w:t>
      </w:r>
    </w:p>
    <w:p w:rsidR="00A02B4F" w:rsidRPr="00632C94" w:rsidRDefault="002C523D">
      <w:pPr>
        <w:pStyle w:val="Gvdemetni20"/>
        <w:framePr w:w="10344" w:h="6732" w:hRule="exact" w:wrap="none" w:vAnchor="page" w:hAnchor="page" w:x="776" w:y="8878"/>
        <w:numPr>
          <w:ilvl w:val="0"/>
          <w:numId w:val="15"/>
        </w:numPr>
        <w:shd w:val="clear" w:color="auto" w:fill="auto"/>
        <w:tabs>
          <w:tab w:val="left" w:pos="1689"/>
        </w:tabs>
        <w:spacing w:before="0" w:after="0" w:line="250" w:lineRule="exact"/>
        <w:ind w:left="1340"/>
        <w:rPr>
          <w:lang w:val="en-US"/>
        </w:rPr>
      </w:pPr>
      <w:r w:rsidRPr="00632C94">
        <w:rPr>
          <w:lang w:val="en-US"/>
        </w:rPr>
        <w:t>Room Sale Techniques,</w:t>
      </w:r>
    </w:p>
    <w:p w:rsidR="00A02B4F" w:rsidRPr="00632C94" w:rsidRDefault="002C523D">
      <w:pPr>
        <w:pStyle w:val="Gvdemetni20"/>
        <w:framePr w:w="10344" w:h="6732" w:hRule="exact" w:wrap="none" w:vAnchor="page" w:hAnchor="page" w:x="776" w:y="8878"/>
        <w:numPr>
          <w:ilvl w:val="0"/>
          <w:numId w:val="15"/>
        </w:numPr>
        <w:shd w:val="clear" w:color="auto" w:fill="auto"/>
        <w:tabs>
          <w:tab w:val="left" w:pos="1689"/>
        </w:tabs>
        <w:spacing w:before="0" w:after="0" w:line="250" w:lineRule="exact"/>
        <w:ind w:left="1340"/>
        <w:rPr>
          <w:lang w:val="en-US"/>
        </w:rPr>
      </w:pPr>
      <w:r w:rsidRPr="00632C94">
        <w:rPr>
          <w:lang w:val="en-US"/>
        </w:rPr>
        <w:t>Guest Registration Procedures,</w:t>
      </w:r>
    </w:p>
    <w:p w:rsidR="00A02B4F" w:rsidRPr="00632C94" w:rsidRDefault="002C523D">
      <w:pPr>
        <w:pStyle w:val="Gvdemetni20"/>
        <w:framePr w:w="10344" w:h="6732" w:hRule="exact" w:wrap="none" w:vAnchor="page" w:hAnchor="page" w:x="776" w:y="8878"/>
        <w:numPr>
          <w:ilvl w:val="0"/>
          <w:numId w:val="15"/>
        </w:numPr>
        <w:shd w:val="clear" w:color="auto" w:fill="auto"/>
        <w:tabs>
          <w:tab w:val="left" w:pos="1689"/>
        </w:tabs>
        <w:spacing w:before="0" w:after="0" w:line="250" w:lineRule="exact"/>
        <w:ind w:left="1340"/>
        <w:rPr>
          <w:lang w:val="en-US"/>
        </w:rPr>
      </w:pPr>
      <w:r w:rsidRPr="00632C94">
        <w:rPr>
          <w:lang w:val="en-US"/>
        </w:rPr>
        <w:t>Guest Check-Out Procedures</w:t>
      </w:r>
    </w:p>
    <w:p w:rsidR="00A02B4F" w:rsidRPr="00632C94" w:rsidRDefault="002C523D">
      <w:pPr>
        <w:pStyle w:val="Gvdemetni50"/>
        <w:framePr w:w="10344" w:h="6732" w:hRule="exact" w:wrap="none" w:vAnchor="page" w:hAnchor="page" w:x="776" w:y="8878"/>
        <w:numPr>
          <w:ilvl w:val="0"/>
          <w:numId w:val="13"/>
        </w:numPr>
        <w:shd w:val="clear" w:color="auto" w:fill="auto"/>
        <w:tabs>
          <w:tab w:val="left" w:pos="989"/>
        </w:tabs>
        <w:spacing w:line="250" w:lineRule="exact"/>
        <w:ind w:left="640"/>
        <w:jc w:val="both"/>
        <w:rPr>
          <w:lang w:val="en-US"/>
        </w:rPr>
      </w:pPr>
      <w:r w:rsidRPr="00632C94">
        <w:rPr>
          <w:lang w:val="en-US"/>
        </w:rPr>
        <w:t>Front Desk Services</w:t>
      </w:r>
    </w:p>
    <w:p w:rsidR="00A02B4F" w:rsidRPr="00632C94" w:rsidRDefault="002C523D">
      <w:pPr>
        <w:pStyle w:val="Gvdemetni20"/>
        <w:framePr w:w="10344" w:h="6732" w:hRule="exact" w:wrap="none" w:vAnchor="page" w:hAnchor="page" w:x="776" w:y="8878"/>
        <w:numPr>
          <w:ilvl w:val="0"/>
          <w:numId w:val="16"/>
        </w:numPr>
        <w:shd w:val="clear" w:color="auto" w:fill="auto"/>
        <w:tabs>
          <w:tab w:val="left" w:pos="1688"/>
        </w:tabs>
        <w:spacing w:before="0" w:after="0" w:line="250" w:lineRule="exact"/>
        <w:ind w:left="1340"/>
        <w:rPr>
          <w:lang w:val="en-US"/>
        </w:rPr>
      </w:pPr>
      <w:r w:rsidRPr="00632C94">
        <w:rPr>
          <w:lang w:val="en-US"/>
        </w:rPr>
        <w:t>Guest Reception</w:t>
      </w:r>
    </w:p>
    <w:p w:rsidR="00A02B4F" w:rsidRPr="00632C94" w:rsidRDefault="002C523D">
      <w:pPr>
        <w:pStyle w:val="Gvdemetni20"/>
        <w:framePr w:w="10344" w:h="6732" w:hRule="exact" w:wrap="none" w:vAnchor="page" w:hAnchor="page" w:x="776" w:y="8878"/>
        <w:numPr>
          <w:ilvl w:val="0"/>
          <w:numId w:val="16"/>
        </w:numPr>
        <w:shd w:val="clear" w:color="auto" w:fill="auto"/>
        <w:tabs>
          <w:tab w:val="left" w:pos="1689"/>
        </w:tabs>
        <w:spacing w:before="0" w:after="0" w:line="250" w:lineRule="exact"/>
        <w:ind w:left="1340"/>
        <w:rPr>
          <w:lang w:val="en-US"/>
        </w:rPr>
      </w:pPr>
      <w:r w:rsidRPr="00632C94">
        <w:rPr>
          <w:lang w:val="en-US"/>
        </w:rPr>
        <w:t>Guest Luggage Services</w:t>
      </w:r>
    </w:p>
    <w:p w:rsidR="00A02B4F" w:rsidRPr="00632C94" w:rsidRDefault="002C523D">
      <w:pPr>
        <w:pStyle w:val="Gvdemetni20"/>
        <w:framePr w:w="10344" w:h="6732" w:hRule="exact" w:wrap="none" w:vAnchor="page" w:hAnchor="page" w:x="776" w:y="8878"/>
        <w:numPr>
          <w:ilvl w:val="0"/>
          <w:numId w:val="16"/>
        </w:numPr>
        <w:shd w:val="clear" w:color="auto" w:fill="auto"/>
        <w:tabs>
          <w:tab w:val="left" w:pos="1689"/>
        </w:tabs>
        <w:spacing w:before="0" w:after="0" w:line="250" w:lineRule="exact"/>
        <w:ind w:left="1340"/>
        <w:rPr>
          <w:lang w:val="en-US"/>
        </w:rPr>
      </w:pPr>
      <w:r w:rsidRPr="00632C94">
        <w:rPr>
          <w:lang w:val="en-US"/>
        </w:rPr>
        <w:t>Phone Services</w:t>
      </w:r>
    </w:p>
    <w:p w:rsidR="00A02B4F" w:rsidRPr="00632C94" w:rsidRDefault="002C523D">
      <w:pPr>
        <w:pStyle w:val="Gvdemetni50"/>
        <w:framePr w:w="10344" w:h="6732" w:hRule="exact" w:wrap="none" w:vAnchor="page" w:hAnchor="page" w:x="776" w:y="8878"/>
        <w:numPr>
          <w:ilvl w:val="0"/>
          <w:numId w:val="13"/>
        </w:numPr>
        <w:shd w:val="clear" w:color="auto" w:fill="auto"/>
        <w:tabs>
          <w:tab w:val="left" w:pos="989"/>
        </w:tabs>
        <w:spacing w:line="250" w:lineRule="exact"/>
        <w:ind w:left="640"/>
        <w:jc w:val="both"/>
        <w:rPr>
          <w:lang w:val="en-US"/>
        </w:rPr>
      </w:pPr>
      <w:r w:rsidRPr="00632C94">
        <w:rPr>
          <w:lang w:val="en-US"/>
        </w:rPr>
        <w:t>Guest Relations</w:t>
      </w:r>
    </w:p>
    <w:p w:rsidR="00A02B4F" w:rsidRPr="00632C94" w:rsidRDefault="002C523D">
      <w:pPr>
        <w:pStyle w:val="Gvdemetni20"/>
        <w:framePr w:w="10344" w:h="6732" w:hRule="exact" w:wrap="none" w:vAnchor="page" w:hAnchor="page" w:x="776" w:y="8878"/>
        <w:numPr>
          <w:ilvl w:val="0"/>
          <w:numId w:val="17"/>
        </w:numPr>
        <w:shd w:val="clear" w:color="auto" w:fill="auto"/>
        <w:tabs>
          <w:tab w:val="left" w:pos="1688"/>
        </w:tabs>
        <w:spacing w:before="0" w:after="0" w:line="250" w:lineRule="exact"/>
        <w:ind w:left="1340"/>
        <w:rPr>
          <w:lang w:val="en-US"/>
        </w:rPr>
      </w:pPr>
      <w:r w:rsidRPr="00632C94">
        <w:rPr>
          <w:lang w:val="en-US"/>
        </w:rPr>
        <w:t>Effective Communication Techniques</w:t>
      </w:r>
    </w:p>
    <w:p w:rsidR="00A02B4F" w:rsidRPr="00632C94" w:rsidRDefault="002C523D">
      <w:pPr>
        <w:pStyle w:val="Gvdemetni20"/>
        <w:framePr w:w="10344" w:h="6732" w:hRule="exact" w:wrap="none" w:vAnchor="page" w:hAnchor="page" w:x="776" w:y="8878"/>
        <w:numPr>
          <w:ilvl w:val="0"/>
          <w:numId w:val="17"/>
        </w:numPr>
        <w:shd w:val="clear" w:color="auto" w:fill="auto"/>
        <w:tabs>
          <w:tab w:val="left" w:pos="1689"/>
        </w:tabs>
        <w:spacing w:before="0" w:after="0" w:line="250" w:lineRule="exact"/>
        <w:ind w:left="1340"/>
        <w:rPr>
          <w:lang w:val="en-US"/>
        </w:rPr>
      </w:pPr>
      <w:r w:rsidRPr="00632C94">
        <w:rPr>
          <w:lang w:val="en-US"/>
        </w:rPr>
        <w:t>Unusual Situations and Incidents</w:t>
      </w:r>
    </w:p>
    <w:p w:rsidR="00A02B4F" w:rsidRPr="00632C94" w:rsidRDefault="002C523D">
      <w:pPr>
        <w:pStyle w:val="Gvdemetni20"/>
        <w:framePr w:w="10344" w:h="6732" w:hRule="exact" w:wrap="none" w:vAnchor="page" w:hAnchor="page" w:x="776" w:y="8878"/>
        <w:numPr>
          <w:ilvl w:val="0"/>
          <w:numId w:val="17"/>
        </w:numPr>
        <w:shd w:val="clear" w:color="auto" w:fill="auto"/>
        <w:tabs>
          <w:tab w:val="left" w:pos="1689"/>
        </w:tabs>
        <w:spacing w:before="0" w:after="0" w:line="250" w:lineRule="exact"/>
        <w:ind w:left="1340"/>
        <w:rPr>
          <w:lang w:val="en-US"/>
        </w:rPr>
      </w:pPr>
      <w:r w:rsidRPr="00632C94">
        <w:rPr>
          <w:lang w:val="en-US"/>
        </w:rPr>
        <w:t>Behavior and Protocol Rules</w:t>
      </w:r>
    </w:p>
    <w:p w:rsidR="00A02B4F" w:rsidRPr="00632C94" w:rsidRDefault="002C523D">
      <w:pPr>
        <w:pStyle w:val="Gvdemetni20"/>
        <w:framePr w:w="10344" w:h="6732" w:hRule="exact" w:wrap="none" w:vAnchor="page" w:hAnchor="page" w:x="776" w:y="8878"/>
        <w:numPr>
          <w:ilvl w:val="0"/>
          <w:numId w:val="17"/>
        </w:numPr>
        <w:shd w:val="clear" w:color="auto" w:fill="auto"/>
        <w:tabs>
          <w:tab w:val="left" w:pos="1689"/>
        </w:tabs>
        <w:spacing w:before="0" w:after="0" w:line="250" w:lineRule="exact"/>
        <w:ind w:left="1340"/>
        <w:rPr>
          <w:lang w:val="en-US"/>
        </w:rPr>
      </w:pPr>
      <w:r w:rsidRPr="00632C94">
        <w:rPr>
          <w:lang w:val="en-US"/>
        </w:rPr>
        <w:t>Guest Types and How They Behave</w:t>
      </w:r>
    </w:p>
    <w:p w:rsidR="00A02B4F" w:rsidRPr="00632C94" w:rsidRDefault="002C523D">
      <w:pPr>
        <w:pStyle w:val="Gvdemetni50"/>
        <w:framePr w:w="10344" w:h="6732" w:hRule="exact" w:wrap="none" w:vAnchor="page" w:hAnchor="page" w:x="776" w:y="8878"/>
        <w:numPr>
          <w:ilvl w:val="0"/>
          <w:numId w:val="13"/>
        </w:numPr>
        <w:shd w:val="clear" w:color="auto" w:fill="auto"/>
        <w:tabs>
          <w:tab w:val="left" w:pos="989"/>
        </w:tabs>
        <w:spacing w:line="250" w:lineRule="exact"/>
        <w:ind w:left="640"/>
        <w:jc w:val="both"/>
        <w:rPr>
          <w:lang w:val="en-US"/>
        </w:rPr>
      </w:pPr>
      <w:r w:rsidRPr="00632C94">
        <w:rPr>
          <w:lang w:val="en-US"/>
        </w:rPr>
        <w:t>Filing and Archiving</w:t>
      </w:r>
    </w:p>
    <w:p w:rsidR="00A02B4F" w:rsidRPr="00632C94" w:rsidRDefault="002C523D">
      <w:pPr>
        <w:pStyle w:val="Gvdemetni20"/>
        <w:framePr w:w="10344" w:h="6732" w:hRule="exact" w:wrap="none" w:vAnchor="page" w:hAnchor="page" w:x="776" w:y="8878"/>
        <w:numPr>
          <w:ilvl w:val="0"/>
          <w:numId w:val="18"/>
        </w:numPr>
        <w:shd w:val="clear" w:color="auto" w:fill="auto"/>
        <w:tabs>
          <w:tab w:val="left" w:pos="1688"/>
        </w:tabs>
        <w:spacing w:before="0" w:after="0" w:line="254" w:lineRule="exact"/>
        <w:ind w:left="1340"/>
        <w:rPr>
          <w:lang w:val="en-US"/>
        </w:rPr>
      </w:pPr>
      <w:r w:rsidRPr="00632C94">
        <w:rPr>
          <w:lang w:val="en-US"/>
        </w:rPr>
        <w:t>Document Flow</w:t>
      </w:r>
    </w:p>
    <w:p w:rsidR="00A02B4F" w:rsidRPr="00632C94" w:rsidRDefault="002C523D">
      <w:pPr>
        <w:pStyle w:val="Gvdemetni20"/>
        <w:framePr w:w="10344" w:h="6732" w:hRule="exact" w:wrap="none" w:vAnchor="page" w:hAnchor="page" w:x="776" w:y="8878"/>
        <w:numPr>
          <w:ilvl w:val="0"/>
          <w:numId w:val="18"/>
        </w:numPr>
        <w:shd w:val="clear" w:color="auto" w:fill="auto"/>
        <w:tabs>
          <w:tab w:val="left" w:pos="1689"/>
        </w:tabs>
        <w:spacing w:before="0" w:after="0" w:line="254" w:lineRule="exact"/>
        <w:ind w:left="1340"/>
        <w:rPr>
          <w:lang w:val="en-US"/>
        </w:rPr>
      </w:pPr>
      <w:r w:rsidRPr="00632C94">
        <w:rPr>
          <w:lang w:val="en-US"/>
        </w:rPr>
        <w:t>Filing System</w:t>
      </w:r>
    </w:p>
    <w:p w:rsidR="00A02B4F" w:rsidRPr="00632C94" w:rsidRDefault="002C523D">
      <w:pPr>
        <w:pStyle w:val="Gvdemetni20"/>
        <w:framePr w:w="10344" w:h="6732" w:hRule="exact" w:wrap="none" w:vAnchor="page" w:hAnchor="page" w:x="776" w:y="8878"/>
        <w:numPr>
          <w:ilvl w:val="0"/>
          <w:numId w:val="18"/>
        </w:numPr>
        <w:shd w:val="clear" w:color="auto" w:fill="auto"/>
        <w:tabs>
          <w:tab w:val="left" w:pos="1689"/>
        </w:tabs>
        <w:spacing w:before="0" w:after="0" w:line="254" w:lineRule="exact"/>
        <w:ind w:left="1340"/>
        <w:rPr>
          <w:lang w:val="en-US"/>
        </w:rPr>
      </w:pPr>
      <w:r w:rsidRPr="00632C94">
        <w:rPr>
          <w:lang w:val="en-US"/>
        </w:rPr>
        <w:t>Archiving System</w:t>
      </w:r>
    </w:p>
    <w:p w:rsidR="00A02B4F" w:rsidRPr="00632C94" w:rsidRDefault="00A31FD1">
      <w:pPr>
        <w:pStyle w:val="Gvdemetni50"/>
        <w:framePr w:w="10344" w:h="6732" w:hRule="exact" w:wrap="none" w:vAnchor="page" w:hAnchor="page" w:x="776" w:y="8878"/>
        <w:numPr>
          <w:ilvl w:val="0"/>
          <w:numId w:val="13"/>
        </w:numPr>
        <w:shd w:val="clear" w:color="auto" w:fill="auto"/>
        <w:tabs>
          <w:tab w:val="left" w:pos="989"/>
        </w:tabs>
        <w:spacing w:line="254" w:lineRule="exact"/>
        <w:ind w:left="640"/>
        <w:jc w:val="both"/>
        <w:rPr>
          <w:lang w:val="en-US"/>
        </w:rPr>
      </w:pPr>
      <w:r>
        <w:rPr>
          <w:lang w:val="en-US"/>
        </w:rPr>
        <w:t>Accounting</w:t>
      </w:r>
    </w:p>
    <w:p w:rsidR="00A02B4F" w:rsidRPr="00632C94" w:rsidRDefault="002C523D">
      <w:pPr>
        <w:pStyle w:val="stbilgiveyaaltbilgi0"/>
        <w:framePr w:wrap="none" w:vAnchor="page" w:hAnchor="page" w:x="694" w:y="15995"/>
        <w:shd w:val="clear" w:color="auto" w:fill="auto"/>
        <w:spacing w:line="200" w:lineRule="exact"/>
        <w:rPr>
          <w:lang w:val="en-US"/>
        </w:rPr>
      </w:pPr>
      <w:r w:rsidRPr="00632C94">
        <w:rPr>
          <w:lang w:val="en-US"/>
        </w:rPr>
        <w:t>©Vocational Qualifications Authority, 2012</w:t>
      </w:r>
    </w:p>
    <w:p w:rsidR="00A02B4F" w:rsidRPr="00632C94" w:rsidRDefault="002C523D">
      <w:pPr>
        <w:pStyle w:val="stbilgiveyaaltbilgi0"/>
        <w:framePr w:wrap="none" w:vAnchor="page" w:hAnchor="page" w:x="10798" w:y="15995"/>
        <w:shd w:val="clear" w:color="auto" w:fill="auto"/>
        <w:spacing w:line="200" w:lineRule="exact"/>
        <w:rPr>
          <w:lang w:val="en-US"/>
        </w:rPr>
      </w:pPr>
      <w:r w:rsidRPr="00632C94">
        <w:rPr>
          <w:lang w:val="en-US"/>
        </w:rPr>
        <w:t>10</w:t>
      </w:r>
    </w:p>
    <w:tbl>
      <w:tblPr>
        <w:tblOverlap w:val="never"/>
        <w:tblW w:w="10344" w:type="dxa"/>
        <w:tblLayout w:type="fixed"/>
        <w:tblCellMar>
          <w:left w:w="10" w:type="dxa"/>
          <w:right w:w="10" w:type="dxa"/>
        </w:tblCellMar>
        <w:tblLook w:val="04A0" w:firstRow="1" w:lastRow="0" w:firstColumn="1" w:lastColumn="0" w:noHBand="0" w:noVBand="1"/>
      </w:tblPr>
      <w:tblGrid>
        <w:gridCol w:w="571"/>
        <w:gridCol w:w="5419"/>
        <w:gridCol w:w="4354"/>
      </w:tblGrid>
      <w:tr w:rsidR="00A02B4F" w:rsidRPr="00632C94" w:rsidTr="00CF204B">
        <w:trPr>
          <w:trHeight w:hRule="exact" w:val="432"/>
        </w:trPr>
        <w:tc>
          <w:tcPr>
            <w:tcW w:w="10344" w:type="dxa"/>
            <w:gridSpan w:val="3"/>
            <w:tcBorders>
              <w:top w:val="single" w:sz="4" w:space="0" w:color="auto"/>
              <w:left w:val="single" w:sz="4" w:space="0" w:color="auto"/>
              <w:right w:val="single" w:sz="4" w:space="0" w:color="auto"/>
            </w:tcBorders>
            <w:shd w:val="clear" w:color="auto" w:fill="FFFFFF"/>
          </w:tcPr>
          <w:p w:rsidR="00A02B4F" w:rsidRPr="00632C94" w:rsidRDefault="00A02B4F">
            <w:pPr>
              <w:framePr w:w="10344" w:h="6802" w:wrap="none" w:vAnchor="page" w:hAnchor="page" w:x="776" w:y="1150"/>
              <w:rPr>
                <w:sz w:val="10"/>
                <w:szCs w:val="10"/>
                <w:lang w:val="en-US"/>
              </w:rPr>
            </w:pPr>
          </w:p>
        </w:tc>
      </w:tr>
      <w:tr w:rsidR="00A02B4F" w:rsidRPr="00632C94" w:rsidTr="00CC4B43">
        <w:trPr>
          <w:trHeight w:hRule="exact" w:val="379"/>
        </w:trPr>
        <w:tc>
          <w:tcPr>
            <w:tcW w:w="571" w:type="dxa"/>
            <w:tcBorders>
              <w:top w:val="single" w:sz="4" w:space="0" w:color="auto"/>
              <w:left w:val="single" w:sz="4" w:space="0" w:color="auto"/>
            </w:tcBorders>
            <w:shd w:val="clear" w:color="auto" w:fill="B4C6E7" w:themeFill="accent5" w:themeFillTint="66"/>
            <w:vAlign w:val="center"/>
          </w:tcPr>
          <w:p w:rsidR="00A02B4F" w:rsidRPr="00632C94" w:rsidRDefault="002C523D" w:rsidP="00CC4B43">
            <w:pPr>
              <w:pStyle w:val="Gvdemetni20"/>
              <w:framePr w:w="10344" w:h="6802" w:wrap="none" w:vAnchor="page" w:hAnchor="page" w:x="776" w:y="1150"/>
              <w:shd w:val="clear" w:color="auto" w:fill="auto"/>
              <w:spacing w:before="0" w:after="0" w:line="220" w:lineRule="exact"/>
              <w:ind w:left="220"/>
              <w:jc w:val="left"/>
              <w:rPr>
                <w:lang w:val="en-US"/>
              </w:rPr>
            </w:pPr>
            <w:r w:rsidRPr="00632C94">
              <w:rPr>
                <w:rStyle w:val="Gvdemetni2Kaln"/>
                <w:lang w:val="en-US"/>
              </w:rPr>
              <w:t>8</w:t>
            </w:r>
          </w:p>
        </w:tc>
        <w:tc>
          <w:tcPr>
            <w:tcW w:w="9773"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A02B4F" w:rsidRPr="00632C94" w:rsidRDefault="002C523D" w:rsidP="00CC4B43">
            <w:pPr>
              <w:pStyle w:val="Gvdemetni20"/>
              <w:framePr w:w="10344" w:h="6802" w:wrap="none" w:vAnchor="page" w:hAnchor="page" w:x="776" w:y="1150"/>
              <w:shd w:val="clear" w:color="auto" w:fill="auto"/>
              <w:spacing w:before="0" w:after="0" w:line="220" w:lineRule="exact"/>
              <w:ind w:left="140"/>
              <w:jc w:val="left"/>
              <w:rPr>
                <w:lang w:val="en-US"/>
              </w:rPr>
            </w:pPr>
            <w:r w:rsidRPr="00632C94">
              <w:rPr>
                <w:rStyle w:val="Gvdemetni2Kaln"/>
                <w:lang w:val="en-US"/>
              </w:rPr>
              <w:t xml:space="preserve">ASSESSMENT </w:t>
            </w:r>
          </w:p>
        </w:tc>
      </w:tr>
      <w:tr w:rsidR="00A02B4F" w:rsidRPr="00632C94" w:rsidTr="00CC4B43">
        <w:trPr>
          <w:trHeight w:hRule="exact" w:val="374"/>
        </w:trPr>
        <w:tc>
          <w:tcPr>
            <w:tcW w:w="10344"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A02B4F" w:rsidRPr="00632C94" w:rsidRDefault="002C523D" w:rsidP="00CC4B43">
            <w:pPr>
              <w:pStyle w:val="Gvdemetni20"/>
              <w:framePr w:w="10344" w:h="6802" w:wrap="none" w:vAnchor="page" w:hAnchor="page" w:x="776" w:y="1150"/>
              <w:shd w:val="clear" w:color="auto" w:fill="auto"/>
              <w:spacing w:before="0" w:after="0" w:line="220" w:lineRule="exact"/>
              <w:jc w:val="left"/>
              <w:rPr>
                <w:lang w:val="en-US"/>
              </w:rPr>
            </w:pPr>
            <w:r w:rsidRPr="00632C94">
              <w:rPr>
                <w:rStyle w:val="Gvdemetni2Kaln"/>
                <w:lang w:val="en-US"/>
              </w:rPr>
              <w:t>8 a) Theoretical Examination</w:t>
            </w:r>
          </w:p>
        </w:tc>
      </w:tr>
      <w:tr w:rsidR="00A02B4F" w:rsidRPr="00632C94" w:rsidTr="00CC4B43">
        <w:trPr>
          <w:trHeight w:hRule="exact" w:val="1095"/>
        </w:trPr>
        <w:tc>
          <w:tcPr>
            <w:tcW w:w="103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02B4F" w:rsidRPr="00632C94" w:rsidRDefault="002C523D" w:rsidP="00CC4B43">
            <w:pPr>
              <w:pStyle w:val="Gvdemetni20"/>
              <w:framePr w:w="10344" w:h="6802" w:wrap="none" w:vAnchor="page" w:hAnchor="page" w:x="776" w:y="1150"/>
              <w:shd w:val="clear" w:color="auto" w:fill="auto"/>
              <w:spacing w:before="0" w:after="0" w:line="278" w:lineRule="exact"/>
              <w:jc w:val="left"/>
              <w:rPr>
                <w:lang w:val="en-US"/>
              </w:rPr>
            </w:pPr>
            <w:r w:rsidRPr="00632C94">
              <w:rPr>
                <w:rStyle w:val="Gvdemetni2Kaln"/>
                <w:lang w:val="en-US"/>
              </w:rPr>
              <w:t xml:space="preserve">(T1) Multiple Choice Test (5 options): </w:t>
            </w:r>
            <w:r w:rsidRPr="00632C94">
              <w:rPr>
                <w:lang w:val="en-US"/>
              </w:rPr>
              <w:t>The candidates are asked at least 30 questions including the</w:t>
            </w:r>
            <w:r w:rsidR="00632C94" w:rsidRPr="00632C94">
              <w:rPr>
                <w:lang w:val="en-US"/>
              </w:rPr>
              <w:t xml:space="preserve"> </w:t>
            </w:r>
            <w:r w:rsidRPr="00632C94">
              <w:rPr>
                <w:lang w:val="en-US"/>
              </w:rPr>
              <w:t>performance criteria of this unit. The duration given is 1-1.5 minutes per question. The candidates</w:t>
            </w:r>
            <w:r w:rsidR="00632C94" w:rsidRPr="00632C94">
              <w:rPr>
                <w:lang w:val="en-US"/>
              </w:rPr>
              <w:t xml:space="preserve"> </w:t>
            </w:r>
            <w:r w:rsidRPr="00632C94">
              <w:rPr>
                <w:lang w:val="en-US"/>
              </w:rPr>
              <w:t>should answer at least 70% of the questions correctly.</w:t>
            </w:r>
          </w:p>
        </w:tc>
      </w:tr>
      <w:tr w:rsidR="00A02B4F" w:rsidRPr="00632C94" w:rsidTr="00CC4B43">
        <w:trPr>
          <w:trHeight w:hRule="exact" w:val="341"/>
        </w:trPr>
        <w:tc>
          <w:tcPr>
            <w:tcW w:w="10344"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A02B4F" w:rsidRPr="00632C94" w:rsidRDefault="002C523D" w:rsidP="00CC4B43">
            <w:pPr>
              <w:pStyle w:val="Gvdemetni20"/>
              <w:framePr w:w="10344" w:h="6802" w:wrap="none" w:vAnchor="page" w:hAnchor="page" w:x="776" w:y="1150"/>
              <w:shd w:val="clear" w:color="auto" w:fill="auto"/>
              <w:spacing w:before="0" w:after="0" w:line="220" w:lineRule="exact"/>
              <w:jc w:val="left"/>
              <w:rPr>
                <w:lang w:val="en-US"/>
              </w:rPr>
            </w:pPr>
            <w:r w:rsidRPr="00632C94">
              <w:rPr>
                <w:rStyle w:val="Gvdemetni2Kaln"/>
                <w:lang w:val="en-US"/>
              </w:rPr>
              <w:t xml:space="preserve">8 b) Performance </w:t>
            </w:r>
            <w:r w:rsidR="00A31FD1">
              <w:rPr>
                <w:rStyle w:val="Gvdemetni2Kaln"/>
                <w:lang w:val="en-US"/>
              </w:rPr>
              <w:t xml:space="preserve">Based </w:t>
            </w:r>
            <w:r w:rsidRPr="00632C94">
              <w:rPr>
                <w:rStyle w:val="Gvdemetni2Kaln"/>
                <w:lang w:val="en-US"/>
              </w:rPr>
              <w:t>Test</w:t>
            </w:r>
          </w:p>
        </w:tc>
      </w:tr>
      <w:tr w:rsidR="00CF204B" w:rsidRPr="00632C94" w:rsidTr="00CC4B43">
        <w:trPr>
          <w:trHeight w:hRule="exact" w:val="1896"/>
        </w:trPr>
        <w:tc>
          <w:tcPr>
            <w:tcW w:w="103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F204B" w:rsidRPr="00632C94" w:rsidRDefault="00CF204B" w:rsidP="00CC4B43">
            <w:pPr>
              <w:pStyle w:val="Gvdemetni20"/>
              <w:framePr w:w="10344" w:h="6802" w:wrap="none" w:vAnchor="page" w:hAnchor="page" w:x="776" w:y="1150"/>
              <w:shd w:val="clear" w:color="auto" w:fill="auto"/>
              <w:spacing w:before="0" w:after="60" w:line="220" w:lineRule="exact"/>
              <w:jc w:val="left"/>
              <w:rPr>
                <w:lang w:val="en-US"/>
              </w:rPr>
            </w:pPr>
            <w:r w:rsidRPr="00632C94">
              <w:rPr>
                <w:rStyle w:val="Gvdemetni2Kaln"/>
                <w:lang w:val="en-US"/>
              </w:rPr>
              <w:t>(P1) Application test:</w:t>
            </w:r>
          </w:p>
          <w:p w:rsidR="00CF204B" w:rsidRPr="00632C94" w:rsidRDefault="00CF204B" w:rsidP="00CC4B43">
            <w:pPr>
              <w:pStyle w:val="Gvdemetni20"/>
              <w:framePr w:w="10344" w:h="6802" w:wrap="none" w:vAnchor="page" w:hAnchor="page" w:x="776" w:y="1150"/>
              <w:shd w:val="clear" w:color="auto" w:fill="auto"/>
              <w:spacing w:before="60" w:after="0" w:line="317" w:lineRule="exact"/>
              <w:jc w:val="left"/>
              <w:rPr>
                <w:lang w:val="en-US"/>
              </w:rPr>
            </w:pPr>
            <w:r w:rsidRPr="00632C94">
              <w:rPr>
                <w:lang w:val="en-US"/>
              </w:rPr>
              <w:t xml:space="preserve">Performance </w:t>
            </w:r>
            <w:r w:rsidR="00A31FD1">
              <w:rPr>
                <w:lang w:val="en-US"/>
              </w:rPr>
              <w:t>based test</w:t>
            </w:r>
            <w:r w:rsidRPr="00632C94">
              <w:rPr>
                <w:lang w:val="en-US"/>
              </w:rPr>
              <w:t xml:space="preserve"> is executed with the checklist prepared in a manner that includes the performance criteria about the activities carried out at the front desk. The test is evaluated out of the scores designated for each step on the checklist. For the candidates to be deemed successful they should answer at least 80% of the questions correctly and demonstrate minimum performance in every step.</w:t>
            </w:r>
          </w:p>
        </w:tc>
      </w:tr>
      <w:tr w:rsidR="00A02B4F" w:rsidRPr="00632C94" w:rsidTr="00CC4B43">
        <w:trPr>
          <w:trHeight w:hRule="exact" w:val="341"/>
        </w:trPr>
        <w:tc>
          <w:tcPr>
            <w:tcW w:w="10344"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A02B4F" w:rsidRPr="00632C94" w:rsidRDefault="002C523D" w:rsidP="00CC4B43">
            <w:pPr>
              <w:pStyle w:val="Gvdemetni20"/>
              <w:framePr w:w="10344" w:h="6802" w:wrap="none" w:vAnchor="page" w:hAnchor="page" w:x="776" w:y="1150"/>
              <w:shd w:val="clear" w:color="auto" w:fill="auto"/>
              <w:spacing w:before="0" w:after="0" w:line="220" w:lineRule="exact"/>
              <w:jc w:val="left"/>
              <w:rPr>
                <w:lang w:val="en-US"/>
              </w:rPr>
            </w:pPr>
            <w:r w:rsidRPr="00632C94">
              <w:rPr>
                <w:rStyle w:val="Gvdemetni2Kaln"/>
                <w:lang w:val="en-US"/>
              </w:rPr>
              <w:t xml:space="preserve">8 c) Other Conditions </w:t>
            </w:r>
            <w:r w:rsidR="00A31FD1">
              <w:rPr>
                <w:rStyle w:val="Gvdemetni2Kaln"/>
                <w:lang w:val="en-US"/>
              </w:rPr>
              <w:t>Related To</w:t>
            </w:r>
            <w:r w:rsidRPr="00632C94">
              <w:rPr>
                <w:rStyle w:val="Gvdemetni2Kaln"/>
                <w:lang w:val="en-US"/>
              </w:rPr>
              <w:t xml:space="preserve"> Assessment</w:t>
            </w:r>
          </w:p>
        </w:tc>
      </w:tr>
      <w:tr w:rsidR="00A02B4F" w:rsidRPr="00632C94" w:rsidTr="00CC4B43">
        <w:trPr>
          <w:trHeight w:hRule="exact" w:val="442"/>
        </w:trPr>
        <w:tc>
          <w:tcPr>
            <w:tcW w:w="10344" w:type="dxa"/>
            <w:gridSpan w:val="3"/>
            <w:tcBorders>
              <w:top w:val="single" w:sz="4" w:space="0" w:color="auto"/>
              <w:left w:val="single" w:sz="4" w:space="0" w:color="auto"/>
              <w:right w:val="single" w:sz="4" w:space="0" w:color="auto"/>
            </w:tcBorders>
            <w:shd w:val="clear" w:color="auto" w:fill="FFFFFF"/>
            <w:vAlign w:val="center"/>
          </w:tcPr>
          <w:p w:rsidR="00A02B4F" w:rsidRPr="00632C94" w:rsidRDefault="002C523D" w:rsidP="00CC4B43">
            <w:pPr>
              <w:pStyle w:val="Gvdemetni20"/>
              <w:framePr w:w="10344" w:h="6802" w:wrap="none" w:vAnchor="page" w:hAnchor="page" w:x="776" w:y="1150"/>
              <w:shd w:val="clear" w:color="auto" w:fill="auto"/>
              <w:spacing w:before="0" w:after="0" w:line="220" w:lineRule="exact"/>
              <w:jc w:val="left"/>
              <w:rPr>
                <w:lang w:val="en-US"/>
              </w:rPr>
            </w:pPr>
            <w:r w:rsidRPr="00632C94">
              <w:rPr>
                <w:lang w:val="en-US"/>
              </w:rPr>
              <w:t>-</w:t>
            </w:r>
          </w:p>
        </w:tc>
      </w:tr>
      <w:tr w:rsidR="00A02B4F" w:rsidRPr="00632C94" w:rsidTr="00CC4B43">
        <w:trPr>
          <w:trHeight w:hRule="exact" w:val="562"/>
        </w:trPr>
        <w:tc>
          <w:tcPr>
            <w:tcW w:w="571" w:type="dxa"/>
            <w:tcBorders>
              <w:top w:val="single" w:sz="4" w:space="0" w:color="auto"/>
              <w:left w:val="single" w:sz="4" w:space="0" w:color="auto"/>
            </w:tcBorders>
            <w:shd w:val="clear" w:color="auto" w:fill="B4C6E7" w:themeFill="accent5" w:themeFillTint="66"/>
            <w:vAlign w:val="center"/>
          </w:tcPr>
          <w:p w:rsidR="00A02B4F" w:rsidRPr="00632C94" w:rsidRDefault="002C523D" w:rsidP="00CC4B43">
            <w:pPr>
              <w:pStyle w:val="Gvdemetni20"/>
              <w:framePr w:w="10344" w:h="6802" w:wrap="none" w:vAnchor="page" w:hAnchor="page" w:x="776" w:y="1150"/>
              <w:shd w:val="clear" w:color="auto" w:fill="auto"/>
              <w:spacing w:before="0" w:after="0" w:line="220" w:lineRule="exact"/>
              <w:ind w:left="200"/>
              <w:jc w:val="left"/>
              <w:rPr>
                <w:lang w:val="en-US"/>
              </w:rPr>
            </w:pPr>
            <w:r w:rsidRPr="00632C94">
              <w:rPr>
                <w:rStyle w:val="Gvdemetni2Kaln"/>
                <w:lang w:val="en-US"/>
              </w:rPr>
              <w:t>9</w:t>
            </w:r>
          </w:p>
        </w:tc>
        <w:tc>
          <w:tcPr>
            <w:tcW w:w="5419" w:type="dxa"/>
            <w:tcBorders>
              <w:top w:val="single" w:sz="4" w:space="0" w:color="auto"/>
              <w:left w:val="single" w:sz="4" w:space="0" w:color="auto"/>
            </w:tcBorders>
            <w:shd w:val="clear" w:color="auto" w:fill="B4C6E7" w:themeFill="accent5" w:themeFillTint="66"/>
            <w:vAlign w:val="center"/>
          </w:tcPr>
          <w:p w:rsidR="00A02B4F" w:rsidRPr="00632C94" w:rsidRDefault="002C523D" w:rsidP="00CC4B43">
            <w:pPr>
              <w:pStyle w:val="Gvdemetni20"/>
              <w:framePr w:w="10344" w:h="6802" w:wrap="none" w:vAnchor="page" w:hAnchor="page" w:x="776" w:y="1150"/>
              <w:shd w:val="clear" w:color="auto" w:fill="auto"/>
              <w:spacing w:before="0" w:after="0" w:line="278" w:lineRule="exact"/>
              <w:ind w:left="140"/>
              <w:jc w:val="left"/>
              <w:rPr>
                <w:lang w:val="en-US"/>
              </w:rPr>
            </w:pPr>
            <w:r w:rsidRPr="00632C94">
              <w:rPr>
                <w:rStyle w:val="Gvdemetni2Kaln"/>
                <w:lang w:val="en-US"/>
              </w:rPr>
              <w:t>QUALIFICATION DEVELOPMENT INSTITUTION(S)</w:t>
            </w:r>
            <w:r w:rsidR="00632C94" w:rsidRPr="00632C94">
              <w:rPr>
                <w:rStyle w:val="Gvdemetni2Kaln"/>
                <w:lang w:val="en-US"/>
              </w:rPr>
              <w:t xml:space="preserve"> </w:t>
            </w:r>
          </w:p>
        </w:tc>
        <w:tc>
          <w:tcPr>
            <w:tcW w:w="4354" w:type="dxa"/>
            <w:tcBorders>
              <w:top w:val="single" w:sz="4" w:space="0" w:color="auto"/>
              <w:left w:val="single" w:sz="4" w:space="0" w:color="auto"/>
              <w:right w:val="single" w:sz="4" w:space="0" w:color="auto"/>
            </w:tcBorders>
            <w:shd w:val="clear" w:color="auto" w:fill="FFFFFF"/>
            <w:vAlign w:val="center"/>
          </w:tcPr>
          <w:p w:rsidR="00A02B4F" w:rsidRPr="00632C94" w:rsidRDefault="002C523D" w:rsidP="00CC4B43">
            <w:pPr>
              <w:pStyle w:val="Gvdemetni20"/>
              <w:framePr w:w="10344" w:h="6802" w:wrap="none" w:vAnchor="page" w:hAnchor="page" w:x="776" w:y="1150"/>
              <w:shd w:val="clear" w:color="auto" w:fill="auto"/>
              <w:spacing w:before="0" w:after="0" w:line="220" w:lineRule="exact"/>
              <w:jc w:val="left"/>
              <w:rPr>
                <w:lang w:val="en-US"/>
              </w:rPr>
            </w:pPr>
            <w:r w:rsidRPr="00632C94">
              <w:rPr>
                <w:lang w:val="en-US"/>
              </w:rPr>
              <w:t>Alanya Chamber of Industry and Trade (ALTSO)</w:t>
            </w:r>
          </w:p>
        </w:tc>
      </w:tr>
      <w:tr w:rsidR="00A02B4F" w:rsidRPr="00632C94" w:rsidTr="00CC4B43">
        <w:trPr>
          <w:trHeight w:hRule="exact" w:val="288"/>
        </w:trPr>
        <w:tc>
          <w:tcPr>
            <w:tcW w:w="571" w:type="dxa"/>
            <w:vMerge w:val="restart"/>
            <w:tcBorders>
              <w:top w:val="single" w:sz="4" w:space="0" w:color="auto"/>
              <w:left w:val="single" w:sz="4" w:space="0" w:color="auto"/>
            </w:tcBorders>
            <w:shd w:val="clear" w:color="auto" w:fill="B4C6E7" w:themeFill="accent5" w:themeFillTint="66"/>
            <w:vAlign w:val="center"/>
          </w:tcPr>
          <w:p w:rsidR="00A02B4F" w:rsidRPr="00632C94" w:rsidRDefault="002C523D" w:rsidP="00CC4B43">
            <w:pPr>
              <w:pStyle w:val="Gvdemetni20"/>
              <w:framePr w:w="10344" w:h="6802" w:wrap="none" w:vAnchor="page" w:hAnchor="page" w:x="776" w:y="1150"/>
              <w:shd w:val="clear" w:color="auto" w:fill="auto"/>
              <w:spacing w:before="0" w:after="0" w:line="220" w:lineRule="exact"/>
              <w:ind w:left="200"/>
              <w:jc w:val="left"/>
              <w:rPr>
                <w:lang w:val="en-US"/>
              </w:rPr>
            </w:pPr>
            <w:r w:rsidRPr="00632C94">
              <w:rPr>
                <w:rStyle w:val="Gvdemetni2Kaln"/>
                <w:lang w:val="en-US"/>
              </w:rPr>
              <w:t>10</w:t>
            </w:r>
          </w:p>
        </w:tc>
        <w:tc>
          <w:tcPr>
            <w:tcW w:w="5419" w:type="dxa"/>
            <w:tcBorders>
              <w:top w:val="single" w:sz="4" w:space="0" w:color="auto"/>
              <w:left w:val="single" w:sz="4" w:space="0" w:color="auto"/>
            </w:tcBorders>
            <w:shd w:val="clear" w:color="auto" w:fill="B4C6E7" w:themeFill="accent5" w:themeFillTint="66"/>
            <w:vAlign w:val="center"/>
          </w:tcPr>
          <w:p w:rsidR="00A02B4F" w:rsidRPr="00632C94" w:rsidRDefault="002C523D" w:rsidP="00CC4B43">
            <w:pPr>
              <w:pStyle w:val="Gvdemetni20"/>
              <w:framePr w:w="10344" w:h="6802" w:wrap="none" w:vAnchor="page" w:hAnchor="page" w:x="776" w:y="1150"/>
              <w:shd w:val="clear" w:color="auto" w:fill="auto"/>
              <w:spacing w:before="0" w:after="0" w:line="220" w:lineRule="exact"/>
              <w:ind w:left="140"/>
              <w:jc w:val="left"/>
              <w:rPr>
                <w:lang w:val="en-US"/>
              </w:rPr>
            </w:pPr>
            <w:r w:rsidRPr="00632C94">
              <w:rPr>
                <w:rStyle w:val="Gvdemetni2Kaln"/>
                <w:lang w:val="en-US"/>
              </w:rPr>
              <w:t>SECTOR COMMITTEE</w:t>
            </w:r>
          </w:p>
        </w:tc>
        <w:tc>
          <w:tcPr>
            <w:tcW w:w="4354" w:type="dxa"/>
            <w:tcBorders>
              <w:top w:val="single" w:sz="4" w:space="0" w:color="auto"/>
              <w:left w:val="single" w:sz="4" w:space="0" w:color="auto"/>
              <w:right w:val="single" w:sz="4" w:space="0" w:color="auto"/>
            </w:tcBorders>
            <w:shd w:val="clear" w:color="auto" w:fill="FFFFFF"/>
            <w:vAlign w:val="center"/>
          </w:tcPr>
          <w:p w:rsidR="00A02B4F" w:rsidRPr="00632C94" w:rsidRDefault="002C523D" w:rsidP="00CC4B43">
            <w:pPr>
              <w:pStyle w:val="Gvdemetni20"/>
              <w:framePr w:w="10344" w:h="6802" w:wrap="none" w:vAnchor="page" w:hAnchor="page" w:x="776" w:y="1150"/>
              <w:shd w:val="clear" w:color="auto" w:fill="auto"/>
              <w:spacing w:before="0" w:after="0" w:line="220" w:lineRule="exact"/>
              <w:jc w:val="left"/>
              <w:rPr>
                <w:lang w:val="en-US"/>
              </w:rPr>
            </w:pPr>
            <w:r w:rsidRPr="00632C94">
              <w:rPr>
                <w:lang w:val="en-US"/>
              </w:rPr>
              <w:t>Tourism, Accommodation, Food-Drink</w:t>
            </w:r>
          </w:p>
        </w:tc>
      </w:tr>
      <w:tr w:rsidR="00A02B4F" w:rsidRPr="00632C94" w:rsidTr="00CC4B43">
        <w:trPr>
          <w:trHeight w:hRule="exact" w:val="274"/>
        </w:trPr>
        <w:tc>
          <w:tcPr>
            <w:tcW w:w="571" w:type="dxa"/>
            <w:vMerge/>
            <w:tcBorders>
              <w:left w:val="single" w:sz="4" w:space="0" w:color="auto"/>
            </w:tcBorders>
            <w:shd w:val="clear" w:color="auto" w:fill="B4C6E7" w:themeFill="accent5" w:themeFillTint="66"/>
            <w:vAlign w:val="center"/>
          </w:tcPr>
          <w:p w:rsidR="00A02B4F" w:rsidRPr="00632C94" w:rsidRDefault="00A02B4F" w:rsidP="00CC4B43">
            <w:pPr>
              <w:framePr w:w="10344" w:h="6802" w:wrap="none" w:vAnchor="page" w:hAnchor="page" w:x="776" w:y="1150"/>
              <w:rPr>
                <w:lang w:val="en-US"/>
              </w:rPr>
            </w:pPr>
          </w:p>
        </w:tc>
        <w:tc>
          <w:tcPr>
            <w:tcW w:w="5419" w:type="dxa"/>
            <w:tcBorders>
              <w:left w:val="single" w:sz="4" w:space="0" w:color="auto"/>
            </w:tcBorders>
            <w:shd w:val="clear" w:color="auto" w:fill="B4C6E7" w:themeFill="accent5" w:themeFillTint="66"/>
            <w:vAlign w:val="center"/>
          </w:tcPr>
          <w:p w:rsidR="00A02B4F" w:rsidRPr="00632C94" w:rsidRDefault="002C523D" w:rsidP="00CC4B43">
            <w:pPr>
              <w:pStyle w:val="Gvdemetni20"/>
              <w:framePr w:w="10344" w:h="6802" w:wrap="none" w:vAnchor="page" w:hAnchor="page" w:x="776" w:y="1150"/>
              <w:shd w:val="clear" w:color="auto" w:fill="auto"/>
              <w:spacing w:before="0" w:after="0" w:line="220" w:lineRule="exact"/>
              <w:ind w:left="140"/>
              <w:jc w:val="left"/>
              <w:rPr>
                <w:lang w:val="en-US"/>
              </w:rPr>
            </w:pPr>
            <w:r w:rsidRPr="00632C94">
              <w:rPr>
                <w:rStyle w:val="Gvdemetni2Kaln"/>
                <w:lang w:val="en-US"/>
              </w:rPr>
              <w:t>SECTORAL COMMITTEEE</w:t>
            </w:r>
          </w:p>
        </w:tc>
        <w:tc>
          <w:tcPr>
            <w:tcW w:w="4354" w:type="dxa"/>
            <w:tcBorders>
              <w:left w:val="single" w:sz="4" w:space="0" w:color="auto"/>
              <w:right w:val="single" w:sz="4" w:space="0" w:color="auto"/>
            </w:tcBorders>
            <w:shd w:val="clear" w:color="auto" w:fill="FFFFFF"/>
            <w:vAlign w:val="center"/>
          </w:tcPr>
          <w:p w:rsidR="00A02B4F" w:rsidRPr="00632C94" w:rsidRDefault="002C523D" w:rsidP="00CC4B43">
            <w:pPr>
              <w:pStyle w:val="Gvdemetni20"/>
              <w:framePr w:w="10344" w:h="6802" w:wrap="none" w:vAnchor="page" w:hAnchor="page" w:x="776" w:y="1150"/>
              <w:shd w:val="clear" w:color="auto" w:fill="auto"/>
              <w:spacing w:before="0" w:after="0" w:line="220" w:lineRule="exact"/>
              <w:jc w:val="left"/>
              <w:rPr>
                <w:lang w:val="en-US"/>
              </w:rPr>
            </w:pPr>
            <w:r w:rsidRPr="00632C94">
              <w:rPr>
                <w:lang w:val="en-US"/>
              </w:rPr>
              <w:t>Services Sector Committee</w:t>
            </w:r>
          </w:p>
        </w:tc>
      </w:tr>
      <w:tr w:rsidR="00A02B4F" w:rsidRPr="00632C94" w:rsidTr="00CC4B43">
        <w:trPr>
          <w:trHeight w:hRule="exact" w:val="571"/>
        </w:trPr>
        <w:tc>
          <w:tcPr>
            <w:tcW w:w="571" w:type="dxa"/>
            <w:tcBorders>
              <w:top w:val="single" w:sz="4" w:space="0" w:color="auto"/>
              <w:left w:val="single" w:sz="4" w:space="0" w:color="auto"/>
              <w:bottom w:val="single" w:sz="4" w:space="0" w:color="auto"/>
            </w:tcBorders>
            <w:shd w:val="clear" w:color="auto" w:fill="B4C6E7" w:themeFill="accent5" w:themeFillTint="66"/>
            <w:vAlign w:val="center"/>
          </w:tcPr>
          <w:p w:rsidR="00A02B4F" w:rsidRPr="00632C94" w:rsidRDefault="002C523D" w:rsidP="00CC4B43">
            <w:pPr>
              <w:pStyle w:val="Gvdemetni20"/>
              <w:framePr w:w="10344" w:h="6802" w:wrap="none" w:vAnchor="page" w:hAnchor="page" w:x="776" w:y="1150"/>
              <w:shd w:val="clear" w:color="auto" w:fill="auto"/>
              <w:spacing w:before="0" w:after="0" w:line="220" w:lineRule="exact"/>
              <w:ind w:left="200"/>
              <w:jc w:val="left"/>
              <w:rPr>
                <w:lang w:val="en-US"/>
              </w:rPr>
            </w:pPr>
            <w:r w:rsidRPr="00632C94">
              <w:rPr>
                <w:rStyle w:val="Gvdemetni2Kaln"/>
                <w:lang w:val="en-US"/>
              </w:rPr>
              <w:t>11</w:t>
            </w:r>
          </w:p>
        </w:tc>
        <w:tc>
          <w:tcPr>
            <w:tcW w:w="5419" w:type="dxa"/>
            <w:tcBorders>
              <w:top w:val="single" w:sz="4" w:space="0" w:color="auto"/>
              <w:left w:val="single" w:sz="4" w:space="0" w:color="auto"/>
              <w:bottom w:val="single" w:sz="4" w:space="0" w:color="auto"/>
            </w:tcBorders>
            <w:shd w:val="clear" w:color="auto" w:fill="B4C6E7" w:themeFill="accent5" w:themeFillTint="66"/>
            <w:vAlign w:val="center"/>
          </w:tcPr>
          <w:p w:rsidR="00A02B4F" w:rsidRPr="00632C94" w:rsidRDefault="002C523D" w:rsidP="00CC4B43">
            <w:pPr>
              <w:pStyle w:val="Gvdemetni20"/>
              <w:framePr w:w="10344" w:h="6802" w:wrap="none" w:vAnchor="page" w:hAnchor="page" w:x="776" w:y="1150"/>
              <w:shd w:val="clear" w:color="auto" w:fill="auto"/>
              <w:spacing w:before="0" w:after="0" w:line="274" w:lineRule="exact"/>
              <w:ind w:left="140"/>
              <w:jc w:val="left"/>
              <w:rPr>
                <w:lang w:val="en-US"/>
              </w:rPr>
            </w:pPr>
            <w:r w:rsidRPr="00632C94">
              <w:rPr>
                <w:rStyle w:val="Gvdemetni2Kaln"/>
                <w:lang w:val="en-US"/>
              </w:rPr>
              <w:t>APPROVAL DATE AND NUMBER OF VQA's BOARD OF DIRECTORS</w:t>
            </w:r>
            <w:r w:rsidR="00632C94" w:rsidRPr="00632C94">
              <w:rPr>
                <w:rStyle w:val="Gvdemetni2Kaln"/>
                <w:lang w:val="en-US"/>
              </w:rPr>
              <w:t xml:space="preserve"> </w:t>
            </w:r>
          </w:p>
        </w:tc>
        <w:tc>
          <w:tcPr>
            <w:tcW w:w="4354" w:type="dxa"/>
            <w:tcBorders>
              <w:top w:val="single" w:sz="4" w:space="0" w:color="auto"/>
              <w:left w:val="single" w:sz="4" w:space="0" w:color="auto"/>
              <w:bottom w:val="single" w:sz="4" w:space="0" w:color="auto"/>
              <w:right w:val="single" w:sz="4" w:space="0" w:color="auto"/>
            </w:tcBorders>
            <w:shd w:val="clear" w:color="auto" w:fill="FFFFFF"/>
            <w:vAlign w:val="center"/>
          </w:tcPr>
          <w:p w:rsidR="00A02B4F" w:rsidRPr="00632C94" w:rsidRDefault="002C523D" w:rsidP="00CC4B43">
            <w:pPr>
              <w:pStyle w:val="Gvdemetni20"/>
              <w:framePr w:w="10344" w:h="6802" w:wrap="none" w:vAnchor="page" w:hAnchor="page" w:x="776" w:y="1150"/>
              <w:shd w:val="clear" w:color="auto" w:fill="auto"/>
              <w:spacing w:before="0" w:after="0" w:line="220" w:lineRule="exact"/>
              <w:jc w:val="left"/>
              <w:rPr>
                <w:lang w:val="en-US"/>
              </w:rPr>
            </w:pPr>
            <w:r w:rsidRPr="00632C94">
              <w:rPr>
                <w:lang w:val="en-US"/>
              </w:rPr>
              <w:t>26/09/2012 - 2012/69</w:t>
            </w:r>
          </w:p>
        </w:tc>
      </w:tr>
    </w:tbl>
    <w:p w:rsidR="00A02B4F" w:rsidRPr="00632C94" w:rsidRDefault="00A02B4F">
      <w:pPr>
        <w:rPr>
          <w:sz w:val="2"/>
          <w:szCs w:val="2"/>
          <w:lang w:val="en-US"/>
        </w:rPr>
        <w:sectPr w:rsidR="00A02B4F" w:rsidRPr="00632C94" w:rsidSect="008F505D">
          <w:pgSz w:w="11900" w:h="16840"/>
          <w:pgMar w:top="360" w:right="360" w:bottom="360" w:left="360" w:header="0" w:footer="3" w:gutter="0"/>
          <w:cols w:space="720"/>
          <w:noEndnote/>
          <w:docGrid w:linePitch="360"/>
        </w:sectPr>
      </w:pPr>
    </w:p>
    <w:p w:rsidR="00A02B4F" w:rsidRPr="00632C94" w:rsidRDefault="002C523D">
      <w:pPr>
        <w:pStyle w:val="stbilgiveyaaltbilgi0"/>
        <w:framePr w:wrap="none" w:vAnchor="page" w:hAnchor="page" w:x="803" w:y="587"/>
        <w:shd w:val="clear" w:color="auto" w:fill="auto"/>
        <w:spacing w:line="200" w:lineRule="exact"/>
        <w:rPr>
          <w:lang w:val="en-US"/>
        </w:rPr>
      </w:pPr>
      <w:r w:rsidRPr="00632C94">
        <w:rPr>
          <w:lang w:val="en-US"/>
        </w:rPr>
        <w:lastRenderedPageBreak/>
        <w:t>12UY0078-4/A3 Front Desk Activities.</w:t>
      </w:r>
    </w:p>
    <w:p w:rsidR="00A02B4F" w:rsidRPr="00632C94" w:rsidRDefault="002C523D">
      <w:pPr>
        <w:pStyle w:val="stbilgiveyaaltbilgi0"/>
        <w:framePr w:wrap="none" w:vAnchor="page" w:hAnchor="page" w:x="7787" w:y="581"/>
        <w:shd w:val="clear" w:color="auto" w:fill="auto"/>
        <w:spacing w:line="200" w:lineRule="exact"/>
        <w:rPr>
          <w:lang w:val="en-US"/>
        </w:rPr>
      </w:pPr>
      <w:r w:rsidRPr="00632C94">
        <w:rPr>
          <w:lang w:val="en-US"/>
        </w:rPr>
        <w:t>Date of Publication: 26/09/2012 Rev. No:00</w:t>
      </w:r>
    </w:p>
    <w:p w:rsidR="00A02B4F" w:rsidRPr="00632C94" w:rsidRDefault="002C523D" w:rsidP="00CF204B">
      <w:pPr>
        <w:pStyle w:val="Gvdemetni20"/>
        <w:framePr w:w="10334" w:h="5281" w:hRule="exact" w:wrap="none" w:vAnchor="page" w:hAnchor="page" w:x="779" w:y="1112"/>
        <w:numPr>
          <w:ilvl w:val="0"/>
          <w:numId w:val="19"/>
        </w:numPr>
        <w:shd w:val="clear" w:color="auto" w:fill="auto"/>
        <w:tabs>
          <w:tab w:val="left" w:pos="1674"/>
        </w:tabs>
        <w:spacing w:before="0" w:after="0" w:line="250" w:lineRule="exact"/>
        <w:ind w:left="1340"/>
        <w:rPr>
          <w:lang w:val="en-US"/>
        </w:rPr>
      </w:pPr>
      <w:r w:rsidRPr="00632C94">
        <w:rPr>
          <w:lang w:val="en-US"/>
        </w:rPr>
        <w:t>General Accountancy</w:t>
      </w:r>
    </w:p>
    <w:p w:rsidR="00A02B4F" w:rsidRPr="00632C94" w:rsidRDefault="002C523D" w:rsidP="00CF204B">
      <w:pPr>
        <w:pStyle w:val="Gvdemetni20"/>
        <w:framePr w:w="10334" w:h="5281" w:hRule="exact" w:wrap="none" w:vAnchor="page" w:hAnchor="page" w:x="779" w:y="1112"/>
        <w:numPr>
          <w:ilvl w:val="0"/>
          <w:numId w:val="19"/>
        </w:numPr>
        <w:shd w:val="clear" w:color="auto" w:fill="auto"/>
        <w:tabs>
          <w:tab w:val="left" w:pos="1689"/>
        </w:tabs>
        <w:spacing w:before="0" w:after="0" w:line="250" w:lineRule="exact"/>
        <w:ind w:left="1340"/>
        <w:rPr>
          <w:lang w:val="en-US"/>
        </w:rPr>
      </w:pPr>
      <w:r w:rsidRPr="00632C94">
        <w:rPr>
          <w:lang w:val="en-US"/>
        </w:rPr>
        <w:t>Front Desk Accountancy</w:t>
      </w:r>
    </w:p>
    <w:p w:rsidR="00A02B4F" w:rsidRPr="00632C94" w:rsidRDefault="002C523D" w:rsidP="00CF204B">
      <w:pPr>
        <w:pStyle w:val="Gvdemetni60"/>
        <w:framePr w:w="10334" w:h="5281" w:hRule="exact" w:wrap="none" w:vAnchor="page" w:hAnchor="page" w:x="779" w:y="1112"/>
        <w:numPr>
          <w:ilvl w:val="0"/>
          <w:numId w:val="20"/>
        </w:numPr>
        <w:shd w:val="clear" w:color="auto" w:fill="auto"/>
        <w:tabs>
          <w:tab w:val="left" w:pos="993"/>
        </w:tabs>
        <w:ind w:firstLine="567"/>
        <w:rPr>
          <w:lang w:val="en-US"/>
        </w:rPr>
      </w:pPr>
      <w:r w:rsidRPr="00632C94">
        <w:rPr>
          <w:lang w:val="en-US"/>
        </w:rPr>
        <w:t>Computers</w:t>
      </w:r>
    </w:p>
    <w:p w:rsidR="00A02B4F" w:rsidRPr="00632C94" w:rsidRDefault="002C523D" w:rsidP="00CF204B">
      <w:pPr>
        <w:pStyle w:val="Gvdemetni20"/>
        <w:framePr w:w="10334" w:h="5281" w:hRule="exact" w:wrap="none" w:vAnchor="page" w:hAnchor="page" w:x="779" w:y="1112"/>
        <w:numPr>
          <w:ilvl w:val="0"/>
          <w:numId w:val="21"/>
        </w:numPr>
        <w:shd w:val="clear" w:color="auto" w:fill="auto"/>
        <w:tabs>
          <w:tab w:val="left" w:pos="1674"/>
        </w:tabs>
        <w:spacing w:before="0" w:after="0" w:line="250" w:lineRule="exact"/>
        <w:ind w:left="1340"/>
        <w:rPr>
          <w:lang w:val="en-US"/>
        </w:rPr>
      </w:pPr>
      <w:r w:rsidRPr="00632C94">
        <w:rPr>
          <w:lang w:val="en-US"/>
        </w:rPr>
        <w:t>Computerized Automation Software</w:t>
      </w:r>
    </w:p>
    <w:p w:rsidR="00A02B4F" w:rsidRPr="00632C94" w:rsidRDefault="002C523D" w:rsidP="00CF204B">
      <w:pPr>
        <w:pStyle w:val="Gvdemetni20"/>
        <w:framePr w:w="10334" w:h="5281" w:hRule="exact" w:wrap="none" w:vAnchor="page" w:hAnchor="page" w:x="779" w:y="1112"/>
        <w:numPr>
          <w:ilvl w:val="0"/>
          <w:numId w:val="21"/>
        </w:numPr>
        <w:shd w:val="clear" w:color="auto" w:fill="auto"/>
        <w:tabs>
          <w:tab w:val="left" w:pos="1689"/>
        </w:tabs>
        <w:spacing w:before="0" w:after="0" w:line="250" w:lineRule="exact"/>
        <w:ind w:left="1340"/>
        <w:rPr>
          <w:lang w:val="en-US"/>
        </w:rPr>
      </w:pPr>
      <w:r w:rsidRPr="00632C94">
        <w:rPr>
          <w:lang w:val="en-US"/>
        </w:rPr>
        <w:t>Preparing Documents on a Computer</w:t>
      </w:r>
    </w:p>
    <w:p w:rsidR="00A02B4F" w:rsidRPr="00632C94" w:rsidRDefault="002C523D" w:rsidP="00CF204B">
      <w:pPr>
        <w:pStyle w:val="Gvdemetni20"/>
        <w:framePr w:w="10334" w:h="5281" w:hRule="exact" w:wrap="none" w:vAnchor="page" w:hAnchor="page" w:x="779" w:y="1112"/>
        <w:numPr>
          <w:ilvl w:val="0"/>
          <w:numId w:val="21"/>
        </w:numPr>
        <w:shd w:val="clear" w:color="auto" w:fill="auto"/>
        <w:tabs>
          <w:tab w:val="left" w:pos="1689"/>
        </w:tabs>
        <w:spacing w:before="0" w:after="0" w:line="250" w:lineRule="exact"/>
        <w:ind w:left="1340"/>
        <w:rPr>
          <w:lang w:val="en-US"/>
        </w:rPr>
      </w:pPr>
      <w:r w:rsidRPr="00632C94">
        <w:rPr>
          <w:lang w:val="en-US"/>
        </w:rPr>
        <w:t>Office Software</w:t>
      </w:r>
    </w:p>
    <w:p w:rsidR="00A02B4F" w:rsidRPr="00632C94" w:rsidRDefault="002C523D" w:rsidP="00CF204B">
      <w:pPr>
        <w:pStyle w:val="Gvdemetni60"/>
        <w:framePr w:w="10334" w:h="5281" w:hRule="exact" w:wrap="none" w:vAnchor="page" w:hAnchor="page" w:x="779" w:y="1112"/>
        <w:numPr>
          <w:ilvl w:val="0"/>
          <w:numId w:val="20"/>
        </w:numPr>
        <w:shd w:val="clear" w:color="auto" w:fill="auto"/>
        <w:tabs>
          <w:tab w:val="left" w:pos="989"/>
        </w:tabs>
        <w:ind w:left="640"/>
        <w:rPr>
          <w:lang w:val="en-US"/>
        </w:rPr>
      </w:pPr>
      <w:r w:rsidRPr="00632C94">
        <w:rPr>
          <w:lang w:val="en-US"/>
        </w:rPr>
        <w:t>Front Desk Equipment and Forms</w:t>
      </w:r>
    </w:p>
    <w:p w:rsidR="00A02B4F" w:rsidRPr="00632C94" w:rsidRDefault="002C523D" w:rsidP="00CF204B">
      <w:pPr>
        <w:pStyle w:val="Gvdemetni60"/>
        <w:framePr w:w="10334" w:h="5281" w:hRule="exact" w:wrap="none" w:vAnchor="page" w:hAnchor="page" w:x="779" w:y="1112"/>
        <w:numPr>
          <w:ilvl w:val="0"/>
          <w:numId w:val="20"/>
        </w:numPr>
        <w:shd w:val="clear" w:color="auto" w:fill="auto"/>
        <w:tabs>
          <w:tab w:val="left" w:pos="989"/>
        </w:tabs>
        <w:ind w:left="640"/>
        <w:rPr>
          <w:lang w:val="en-US"/>
        </w:rPr>
      </w:pPr>
      <w:r w:rsidRPr="00632C94">
        <w:rPr>
          <w:lang w:val="en-US"/>
        </w:rPr>
        <w:t>Shift Procedures of the Front Desk</w:t>
      </w:r>
    </w:p>
    <w:p w:rsidR="00A02B4F" w:rsidRPr="00632C94" w:rsidRDefault="002C523D" w:rsidP="00CF204B">
      <w:pPr>
        <w:pStyle w:val="Gvdemetni20"/>
        <w:framePr w:w="10334" w:h="5281" w:hRule="exact" w:wrap="none" w:vAnchor="page" w:hAnchor="page" w:x="779" w:y="1112"/>
        <w:numPr>
          <w:ilvl w:val="0"/>
          <w:numId w:val="22"/>
        </w:numPr>
        <w:shd w:val="clear" w:color="auto" w:fill="auto"/>
        <w:tabs>
          <w:tab w:val="left" w:pos="1674"/>
        </w:tabs>
        <w:spacing w:before="0" w:after="0" w:line="250" w:lineRule="exact"/>
        <w:ind w:left="1340"/>
        <w:rPr>
          <w:lang w:val="en-US"/>
        </w:rPr>
      </w:pPr>
      <w:r w:rsidRPr="00632C94">
        <w:rPr>
          <w:lang w:val="en-US"/>
        </w:rPr>
        <w:t>Morning and Evening Shifts</w:t>
      </w:r>
    </w:p>
    <w:p w:rsidR="00A02B4F" w:rsidRPr="00632C94" w:rsidRDefault="002C523D" w:rsidP="00CF204B">
      <w:pPr>
        <w:pStyle w:val="Gvdemetni20"/>
        <w:framePr w:w="10334" w:h="5281" w:hRule="exact" w:wrap="none" w:vAnchor="page" w:hAnchor="page" w:x="779" w:y="1112"/>
        <w:numPr>
          <w:ilvl w:val="0"/>
          <w:numId w:val="22"/>
        </w:numPr>
        <w:shd w:val="clear" w:color="auto" w:fill="auto"/>
        <w:tabs>
          <w:tab w:val="left" w:pos="1689"/>
        </w:tabs>
        <w:spacing w:before="0" w:after="0" w:line="250" w:lineRule="exact"/>
        <w:ind w:left="1340"/>
        <w:rPr>
          <w:lang w:val="en-US"/>
        </w:rPr>
      </w:pPr>
      <w:r w:rsidRPr="00632C94">
        <w:rPr>
          <w:lang w:val="en-US"/>
        </w:rPr>
        <w:t>Night Procedures</w:t>
      </w:r>
    </w:p>
    <w:p w:rsidR="00A02B4F" w:rsidRPr="00632C94" w:rsidRDefault="002C523D" w:rsidP="00CF204B">
      <w:pPr>
        <w:pStyle w:val="Gvdemetni20"/>
        <w:framePr w:w="10334" w:h="5281" w:hRule="exact" w:wrap="none" w:vAnchor="page" w:hAnchor="page" w:x="779" w:y="1112"/>
        <w:numPr>
          <w:ilvl w:val="0"/>
          <w:numId w:val="22"/>
        </w:numPr>
        <w:shd w:val="clear" w:color="auto" w:fill="auto"/>
        <w:tabs>
          <w:tab w:val="left" w:pos="1689"/>
        </w:tabs>
        <w:spacing w:before="0" w:after="0" w:line="250" w:lineRule="exact"/>
        <w:ind w:left="1340"/>
        <w:rPr>
          <w:lang w:val="en-US"/>
        </w:rPr>
      </w:pPr>
      <w:r w:rsidRPr="00632C94">
        <w:rPr>
          <w:lang w:val="en-US"/>
        </w:rPr>
        <w:t>End of the Day Procedures</w:t>
      </w:r>
    </w:p>
    <w:p w:rsidR="00A02B4F" w:rsidRPr="00632C94" w:rsidRDefault="002C523D" w:rsidP="00CF204B">
      <w:pPr>
        <w:pStyle w:val="Gvdemetni20"/>
        <w:framePr w:w="10334" w:h="5281" w:hRule="exact" w:wrap="none" w:vAnchor="page" w:hAnchor="page" w:x="779" w:y="1112"/>
        <w:numPr>
          <w:ilvl w:val="0"/>
          <w:numId w:val="22"/>
        </w:numPr>
        <w:shd w:val="clear" w:color="auto" w:fill="auto"/>
        <w:tabs>
          <w:tab w:val="left" w:pos="1689"/>
        </w:tabs>
        <w:spacing w:before="0" w:after="180" w:line="250" w:lineRule="exact"/>
        <w:ind w:left="1340"/>
        <w:rPr>
          <w:lang w:val="en-US"/>
        </w:rPr>
      </w:pPr>
      <w:r w:rsidRPr="00632C94">
        <w:rPr>
          <w:lang w:val="en-US"/>
        </w:rPr>
        <w:t>Shift Change Procedures</w:t>
      </w:r>
    </w:p>
    <w:p w:rsidR="00A02B4F" w:rsidRPr="00632C94" w:rsidRDefault="002C523D" w:rsidP="00CF204B">
      <w:pPr>
        <w:pStyle w:val="Gvdemetni20"/>
        <w:framePr w:w="10334" w:h="5281" w:hRule="exact" w:wrap="none" w:vAnchor="page" w:hAnchor="page" w:x="779" w:y="1112"/>
        <w:shd w:val="clear" w:color="auto" w:fill="auto"/>
        <w:spacing w:before="0" w:after="0" w:line="250" w:lineRule="exact"/>
        <w:ind w:left="640"/>
        <w:jc w:val="left"/>
        <w:rPr>
          <w:lang w:val="en-US"/>
        </w:rPr>
      </w:pPr>
      <w:r w:rsidRPr="00632C94">
        <w:rPr>
          <w:lang w:val="en-US"/>
        </w:rPr>
        <w:t>The candidate is recommended to have the following</w:t>
      </w:r>
      <w:r w:rsidR="00632C94" w:rsidRPr="00632C94">
        <w:rPr>
          <w:lang w:val="en-US"/>
        </w:rPr>
        <w:t xml:space="preserve"> </w:t>
      </w:r>
      <w:r w:rsidRPr="00632C94">
        <w:rPr>
          <w:lang w:val="en-US"/>
        </w:rPr>
        <w:t>training and experience:</w:t>
      </w:r>
    </w:p>
    <w:p w:rsidR="00A02B4F" w:rsidRPr="00632C94" w:rsidRDefault="002C523D" w:rsidP="00CF204B">
      <w:pPr>
        <w:pStyle w:val="Gvdemetni20"/>
        <w:framePr w:w="10334" w:h="5281" w:hRule="exact" w:wrap="none" w:vAnchor="page" w:hAnchor="page" w:x="779" w:y="1112"/>
        <w:numPr>
          <w:ilvl w:val="0"/>
          <w:numId w:val="23"/>
        </w:numPr>
        <w:shd w:val="clear" w:color="auto" w:fill="auto"/>
        <w:tabs>
          <w:tab w:val="left" w:pos="989"/>
        </w:tabs>
        <w:spacing w:before="0" w:after="0" w:line="250" w:lineRule="exact"/>
        <w:ind w:left="640"/>
        <w:rPr>
          <w:lang w:val="en-US"/>
        </w:rPr>
      </w:pPr>
      <w:r w:rsidRPr="00632C94">
        <w:rPr>
          <w:lang w:val="en-US"/>
        </w:rPr>
        <w:t>To have graduated from Front Desk Departments of Accommodation and Travel Services Faculties of vocational high-schools,</w:t>
      </w:r>
    </w:p>
    <w:p w:rsidR="00A02B4F" w:rsidRPr="00632C94" w:rsidRDefault="002C523D" w:rsidP="00CF204B">
      <w:pPr>
        <w:pStyle w:val="Gvdemetni20"/>
        <w:framePr w:w="10334" w:h="5281" w:hRule="exact" w:wrap="none" w:vAnchor="page" w:hAnchor="page" w:x="779" w:y="1112"/>
        <w:numPr>
          <w:ilvl w:val="0"/>
          <w:numId w:val="23"/>
        </w:numPr>
        <w:shd w:val="clear" w:color="auto" w:fill="auto"/>
        <w:tabs>
          <w:tab w:val="left" w:pos="1013"/>
        </w:tabs>
        <w:spacing w:before="0" w:after="0" w:line="250" w:lineRule="exact"/>
        <w:ind w:left="640"/>
        <w:rPr>
          <w:lang w:val="en-US"/>
        </w:rPr>
      </w:pPr>
      <w:r w:rsidRPr="00632C94">
        <w:rPr>
          <w:lang w:val="en-US"/>
        </w:rPr>
        <w:t>To have graduated from Tourism departments of universities,</w:t>
      </w:r>
    </w:p>
    <w:p w:rsidR="00A02B4F" w:rsidRPr="00632C94" w:rsidRDefault="002C523D" w:rsidP="00CF204B">
      <w:pPr>
        <w:pStyle w:val="Gvdemetni20"/>
        <w:framePr w:w="10334" w:h="5281" w:hRule="exact" w:wrap="none" w:vAnchor="page" w:hAnchor="page" w:x="779" w:y="1112"/>
        <w:numPr>
          <w:ilvl w:val="0"/>
          <w:numId w:val="23"/>
        </w:numPr>
        <w:shd w:val="clear" w:color="auto" w:fill="auto"/>
        <w:tabs>
          <w:tab w:val="left" w:pos="1018"/>
        </w:tabs>
        <w:spacing w:before="0" w:after="0" w:line="250" w:lineRule="exact"/>
        <w:ind w:left="640" w:right="640"/>
        <w:jc w:val="left"/>
        <w:rPr>
          <w:lang w:val="en-US"/>
        </w:rPr>
      </w:pPr>
      <w:r w:rsidRPr="00632C94">
        <w:rPr>
          <w:lang w:val="en-US"/>
        </w:rPr>
        <w:t>To have a certificate about Front Desk from Vocational Training Programs of Informal Education</w:t>
      </w:r>
      <w:r w:rsidR="00632C94" w:rsidRPr="00632C94">
        <w:rPr>
          <w:lang w:val="en-US"/>
        </w:rPr>
        <w:t xml:space="preserve"> </w:t>
      </w:r>
      <w:r w:rsidRPr="00632C94">
        <w:rPr>
          <w:lang w:val="en-US"/>
        </w:rPr>
        <w:t>Institutions and to have worked in the sector as a Front Desk Agent for at least 2 years.</w:t>
      </w:r>
    </w:p>
    <w:p w:rsidR="00A02B4F" w:rsidRPr="00632C94" w:rsidRDefault="002C523D">
      <w:pPr>
        <w:pStyle w:val="stbilgiveyaaltbilgi0"/>
        <w:framePr w:wrap="none" w:vAnchor="page" w:hAnchor="page" w:x="692" w:y="15989"/>
        <w:shd w:val="clear" w:color="auto" w:fill="auto"/>
        <w:spacing w:line="200" w:lineRule="exact"/>
        <w:rPr>
          <w:lang w:val="en-US"/>
        </w:rPr>
      </w:pPr>
      <w:r w:rsidRPr="00632C94">
        <w:rPr>
          <w:lang w:val="en-US"/>
        </w:rPr>
        <w:t>©Vocational Qualifications Authority, 2012</w:t>
      </w:r>
    </w:p>
    <w:p w:rsidR="00A02B4F" w:rsidRPr="00632C94" w:rsidRDefault="002C523D">
      <w:pPr>
        <w:pStyle w:val="stbilgiveyaaltbilgi0"/>
        <w:framePr w:wrap="none" w:vAnchor="page" w:hAnchor="page" w:x="10796" w:y="15989"/>
        <w:shd w:val="clear" w:color="auto" w:fill="auto"/>
        <w:spacing w:line="200" w:lineRule="exact"/>
        <w:rPr>
          <w:lang w:val="en-US"/>
        </w:rPr>
      </w:pPr>
      <w:r w:rsidRPr="00632C94">
        <w:rPr>
          <w:lang w:val="en-US"/>
        </w:rPr>
        <w:t>11</w:t>
      </w:r>
    </w:p>
    <w:p w:rsidR="00A02B4F" w:rsidRPr="00632C94" w:rsidRDefault="00A02B4F">
      <w:pPr>
        <w:rPr>
          <w:sz w:val="2"/>
          <w:szCs w:val="2"/>
          <w:lang w:val="en-US"/>
        </w:rPr>
        <w:sectPr w:rsidR="00A02B4F" w:rsidRPr="00632C94" w:rsidSect="008F505D">
          <w:pgSz w:w="11900" w:h="16840"/>
          <w:pgMar w:top="360" w:right="360" w:bottom="360" w:left="360" w:header="0" w:footer="3" w:gutter="0"/>
          <w:cols w:space="720"/>
          <w:noEndnote/>
          <w:docGrid w:linePitch="360"/>
        </w:sectPr>
      </w:pPr>
    </w:p>
    <w:p w:rsidR="00A02B4F" w:rsidRPr="00632C94" w:rsidRDefault="00C57E58" w:rsidP="00C57E58">
      <w:pPr>
        <w:pStyle w:val="stbilgiveyaaltbilgi0"/>
        <w:framePr w:w="3346" w:h="316" w:hRule="exact" w:wrap="none" w:vAnchor="page" w:hAnchor="page" w:x="808" w:y="587"/>
        <w:shd w:val="clear" w:color="auto" w:fill="auto"/>
        <w:spacing w:line="200" w:lineRule="exact"/>
        <w:rPr>
          <w:lang w:val="en-US"/>
        </w:rPr>
      </w:pPr>
      <w:r>
        <w:rPr>
          <w:lang w:val="en-US"/>
        </w:rPr>
        <w:lastRenderedPageBreak/>
        <w:t>12UY0078-4/B1 F</w:t>
      </w:r>
      <w:r w:rsidRPr="00C57E58">
        <w:rPr>
          <w:lang w:val="en-US"/>
        </w:rPr>
        <w:t xml:space="preserve">oreign </w:t>
      </w:r>
      <w:r>
        <w:rPr>
          <w:lang w:val="en-US"/>
        </w:rPr>
        <w:t>L</w:t>
      </w:r>
      <w:r w:rsidRPr="00C57E58">
        <w:rPr>
          <w:lang w:val="en-US"/>
        </w:rPr>
        <w:t>anguage</w:t>
      </w:r>
    </w:p>
    <w:p w:rsidR="00A02B4F" w:rsidRPr="00632C94" w:rsidRDefault="002C523D" w:rsidP="00A31FD1">
      <w:pPr>
        <w:pStyle w:val="stbilgiveyaaltbilgi0"/>
        <w:framePr w:wrap="none" w:vAnchor="page" w:hAnchor="page" w:x="7171" w:y="581"/>
        <w:shd w:val="clear" w:color="auto" w:fill="auto"/>
        <w:spacing w:line="200" w:lineRule="exact"/>
        <w:rPr>
          <w:lang w:val="en-US"/>
        </w:rPr>
      </w:pPr>
      <w:r w:rsidRPr="00632C94">
        <w:rPr>
          <w:lang w:val="en-US"/>
        </w:rPr>
        <w:t>Date of Publication: 26/09/2012 Rev. No</w:t>
      </w:r>
      <w:r w:rsidR="00A31FD1" w:rsidRPr="00632C94">
        <w:rPr>
          <w:lang w:val="en-US"/>
        </w:rPr>
        <w:t>: 00</w:t>
      </w:r>
    </w:p>
    <w:p w:rsidR="00A02B4F" w:rsidRPr="00632C94" w:rsidRDefault="002C523D">
      <w:pPr>
        <w:pStyle w:val="Tabloyazs0"/>
        <w:framePr w:wrap="none" w:vAnchor="page" w:hAnchor="page" w:x="2954" w:y="1419"/>
        <w:shd w:val="clear" w:color="auto" w:fill="auto"/>
        <w:spacing w:line="220" w:lineRule="exact"/>
        <w:rPr>
          <w:lang w:val="en-US"/>
        </w:rPr>
      </w:pPr>
      <w:r w:rsidRPr="00632C94">
        <w:rPr>
          <w:lang w:val="en-US"/>
        </w:rPr>
        <w:t>12UY0078-4/B1 FOREIGN LANGUAGE QUALIFICATION UNIT</w:t>
      </w:r>
    </w:p>
    <w:tbl>
      <w:tblPr>
        <w:tblOverlap w:val="never"/>
        <w:tblW w:w="10363" w:type="dxa"/>
        <w:tblLayout w:type="fixed"/>
        <w:tblCellMar>
          <w:left w:w="10" w:type="dxa"/>
          <w:right w:w="10" w:type="dxa"/>
        </w:tblCellMar>
        <w:tblLook w:val="04A0" w:firstRow="1" w:lastRow="0" w:firstColumn="1" w:lastColumn="0" w:noHBand="0" w:noVBand="1"/>
      </w:tblPr>
      <w:tblGrid>
        <w:gridCol w:w="590"/>
        <w:gridCol w:w="3245"/>
        <w:gridCol w:w="2165"/>
        <w:gridCol w:w="4363"/>
      </w:tblGrid>
      <w:tr w:rsidR="00A02B4F" w:rsidRPr="00632C94" w:rsidTr="00CC4B43">
        <w:trPr>
          <w:trHeight w:hRule="exact" w:val="436"/>
        </w:trPr>
        <w:tc>
          <w:tcPr>
            <w:tcW w:w="590" w:type="dxa"/>
            <w:tcBorders>
              <w:top w:val="single" w:sz="4" w:space="0" w:color="auto"/>
              <w:left w:val="single" w:sz="4" w:space="0" w:color="auto"/>
            </w:tcBorders>
            <w:shd w:val="clear" w:color="auto" w:fill="B4C6E7" w:themeFill="accent5" w:themeFillTint="66"/>
            <w:vAlign w:val="center"/>
          </w:tcPr>
          <w:p w:rsidR="00A02B4F" w:rsidRPr="00632C94" w:rsidRDefault="002C523D" w:rsidP="00CC4B43">
            <w:pPr>
              <w:pStyle w:val="Gvdemetni20"/>
              <w:framePr w:w="10363" w:h="10771" w:wrap="none" w:vAnchor="page" w:hAnchor="page" w:x="770" w:y="1802"/>
              <w:shd w:val="clear" w:color="auto" w:fill="auto"/>
              <w:spacing w:before="0" w:after="0" w:line="220" w:lineRule="exact"/>
              <w:ind w:left="240"/>
              <w:jc w:val="left"/>
              <w:rPr>
                <w:lang w:val="en-US"/>
              </w:rPr>
            </w:pPr>
            <w:r w:rsidRPr="00632C94">
              <w:rPr>
                <w:rStyle w:val="Gvdemetni2Kaln"/>
                <w:lang w:val="en-US"/>
              </w:rPr>
              <w:t>1</w:t>
            </w:r>
          </w:p>
        </w:tc>
        <w:tc>
          <w:tcPr>
            <w:tcW w:w="3245" w:type="dxa"/>
            <w:tcBorders>
              <w:top w:val="single" w:sz="4" w:space="0" w:color="auto"/>
              <w:left w:val="single" w:sz="4" w:space="0" w:color="auto"/>
            </w:tcBorders>
            <w:shd w:val="clear" w:color="auto" w:fill="B4C6E7" w:themeFill="accent5" w:themeFillTint="66"/>
            <w:vAlign w:val="center"/>
          </w:tcPr>
          <w:p w:rsidR="00A02B4F" w:rsidRPr="00632C94" w:rsidRDefault="002C523D" w:rsidP="00CC4B43">
            <w:pPr>
              <w:pStyle w:val="Gvdemetni20"/>
              <w:framePr w:w="10363" w:h="10771" w:wrap="none" w:vAnchor="page" w:hAnchor="page" w:x="770" w:y="1802"/>
              <w:shd w:val="clear" w:color="auto" w:fill="auto"/>
              <w:spacing w:before="0" w:after="0" w:line="220" w:lineRule="exact"/>
              <w:jc w:val="left"/>
              <w:rPr>
                <w:lang w:val="en-US"/>
              </w:rPr>
            </w:pPr>
            <w:r w:rsidRPr="00632C94">
              <w:rPr>
                <w:rStyle w:val="Gvdemetni2Kaln"/>
                <w:lang w:val="en-US"/>
              </w:rPr>
              <w:t>NAME OF THE QUALIFICATION UNIT</w:t>
            </w:r>
          </w:p>
        </w:tc>
        <w:tc>
          <w:tcPr>
            <w:tcW w:w="6528" w:type="dxa"/>
            <w:gridSpan w:val="2"/>
            <w:tcBorders>
              <w:top w:val="single" w:sz="4" w:space="0" w:color="auto"/>
              <w:left w:val="single" w:sz="4" w:space="0" w:color="auto"/>
              <w:right w:val="single" w:sz="4" w:space="0" w:color="auto"/>
            </w:tcBorders>
            <w:shd w:val="clear" w:color="auto" w:fill="FFFFFF"/>
            <w:vAlign w:val="center"/>
          </w:tcPr>
          <w:p w:rsidR="00A02B4F" w:rsidRPr="00632C94" w:rsidRDefault="002C523D" w:rsidP="00CC4B43">
            <w:pPr>
              <w:pStyle w:val="Gvdemetni20"/>
              <w:framePr w:w="10363" w:h="10771" w:wrap="none" w:vAnchor="page" w:hAnchor="page" w:x="770" w:y="1802"/>
              <w:shd w:val="clear" w:color="auto" w:fill="auto"/>
              <w:spacing w:before="0" w:after="0" w:line="220" w:lineRule="exact"/>
              <w:jc w:val="left"/>
              <w:rPr>
                <w:lang w:val="en-US"/>
              </w:rPr>
            </w:pPr>
            <w:r w:rsidRPr="00632C94">
              <w:rPr>
                <w:lang w:val="en-US"/>
              </w:rPr>
              <w:t>B1- Foreign Language</w:t>
            </w:r>
          </w:p>
        </w:tc>
      </w:tr>
      <w:tr w:rsidR="00A02B4F" w:rsidRPr="00632C94" w:rsidTr="00CC4B43">
        <w:trPr>
          <w:trHeight w:hRule="exact" w:val="408"/>
        </w:trPr>
        <w:tc>
          <w:tcPr>
            <w:tcW w:w="590" w:type="dxa"/>
            <w:tcBorders>
              <w:top w:val="single" w:sz="4" w:space="0" w:color="auto"/>
              <w:left w:val="single" w:sz="4" w:space="0" w:color="auto"/>
            </w:tcBorders>
            <w:shd w:val="clear" w:color="auto" w:fill="B4C6E7" w:themeFill="accent5" w:themeFillTint="66"/>
            <w:vAlign w:val="center"/>
          </w:tcPr>
          <w:p w:rsidR="00A02B4F" w:rsidRPr="00632C94" w:rsidRDefault="002C523D" w:rsidP="00CC4B43">
            <w:pPr>
              <w:pStyle w:val="Gvdemetni20"/>
              <w:framePr w:w="10363" w:h="10771" w:wrap="none" w:vAnchor="page" w:hAnchor="page" w:x="770" w:y="1802"/>
              <w:shd w:val="clear" w:color="auto" w:fill="auto"/>
              <w:spacing w:before="0" w:after="0" w:line="220" w:lineRule="exact"/>
              <w:ind w:left="240"/>
              <w:jc w:val="left"/>
              <w:rPr>
                <w:lang w:val="en-US"/>
              </w:rPr>
            </w:pPr>
            <w:r w:rsidRPr="00632C94">
              <w:rPr>
                <w:rStyle w:val="Gvdemetni2Kaln"/>
                <w:lang w:val="en-US"/>
              </w:rPr>
              <w:t>2</w:t>
            </w:r>
          </w:p>
        </w:tc>
        <w:tc>
          <w:tcPr>
            <w:tcW w:w="3245" w:type="dxa"/>
            <w:tcBorders>
              <w:top w:val="single" w:sz="4" w:space="0" w:color="auto"/>
              <w:left w:val="single" w:sz="4" w:space="0" w:color="auto"/>
            </w:tcBorders>
            <w:shd w:val="clear" w:color="auto" w:fill="B4C6E7" w:themeFill="accent5" w:themeFillTint="66"/>
            <w:vAlign w:val="center"/>
          </w:tcPr>
          <w:p w:rsidR="00A02B4F" w:rsidRPr="00632C94" w:rsidRDefault="002C523D" w:rsidP="00CC4B43">
            <w:pPr>
              <w:pStyle w:val="Gvdemetni20"/>
              <w:framePr w:w="10363" w:h="10771" w:wrap="none" w:vAnchor="page" w:hAnchor="page" w:x="770" w:y="1802"/>
              <w:shd w:val="clear" w:color="auto" w:fill="auto"/>
              <w:spacing w:before="0" w:after="0" w:line="220" w:lineRule="exact"/>
              <w:jc w:val="left"/>
              <w:rPr>
                <w:lang w:val="en-US"/>
              </w:rPr>
            </w:pPr>
            <w:r w:rsidRPr="00632C94">
              <w:rPr>
                <w:rStyle w:val="Gvdemetni2Kaln"/>
                <w:lang w:val="en-US"/>
              </w:rPr>
              <w:t>REFERENCE CODE</w:t>
            </w:r>
          </w:p>
        </w:tc>
        <w:tc>
          <w:tcPr>
            <w:tcW w:w="6528" w:type="dxa"/>
            <w:gridSpan w:val="2"/>
            <w:tcBorders>
              <w:top w:val="single" w:sz="4" w:space="0" w:color="auto"/>
              <w:left w:val="single" w:sz="4" w:space="0" w:color="auto"/>
              <w:right w:val="single" w:sz="4" w:space="0" w:color="auto"/>
            </w:tcBorders>
            <w:shd w:val="clear" w:color="auto" w:fill="FFFFFF"/>
            <w:vAlign w:val="center"/>
          </w:tcPr>
          <w:p w:rsidR="00A02B4F" w:rsidRPr="00632C94" w:rsidRDefault="002C523D" w:rsidP="00CC4B43">
            <w:pPr>
              <w:pStyle w:val="Gvdemetni20"/>
              <w:framePr w:w="10363" w:h="10771" w:wrap="none" w:vAnchor="page" w:hAnchor="page" w:x="770" w:y="1802"/>
              <w:shd w:val="clear" w:color="auto" w:fill="auto"/>
              <w:spacing w:before="0" w:after="0" w:line="220" w:lineRule="exact"/>
              <w:jc w:val="left"/>
              <w:rPr>
                <w:lang w:val="en-US"/>
              </w:rPr>
            </w:pPr>
            <w:r w:rsidRPr="00632C94">
              <w:rPr>
                <w:lang w:val="en-US"/>
              </w:rPr>
              <w:t>12UY0078-4/B1</w:t>
            </w:r>
          </w:p>
        </w:tc>
      </w:tr>
      <w:tr w:rsidR="00A02B4F" w:rsidRPr="00632C94" w:rsidTr="00CC4B43">
        <w:trPr>
          <w:trHeight w:hRule="exact" w:val="408"/>
        </w:trPr>
        <w:tc>
          <w:tcPr>
            <w:tcW w:w="590" w:type="dxa"/>
            <w:tcBorders>
              <w:top w:val="single" w:sz="4" w:space="0" w:color="auto"/>
              <w:left w:val="single" w:sz="4" w:space="0" w:color="auto"/>
            </w:tcBorders>
            <w:shd w:val="clear" w:color="auto" w:fill="B4C6E7" w:themeFill="accent5" w:themeFillTint="66"/>
            <w:vAlign w:val="center"/>
          </w:tcPr>
          <w:p w:rsidR="00A02B4F" w:rsidRPr="00632C94" w:rsidRDefault="002C523D" w:rsidP="00CC4B43">
            <w:pPr>
              <w:pStyle w:val="Gvdemetni20"/>
              <w:framePr w:w="10363" w:h="10771" w:wrap="none" w:vAnchor="page" w:hAnchor="page" w:x="770" w:y="1802"/>
              <w:shd w:val="clear" w:color="auto" w:fill="auto"/>
              <w:spacing w:before="0" w:after="0" w:line="220" w:lineRule="exact"/>
              <w:ind w:left="240"/>
              <w:jc w:val="left"/>
              <w:rPr>
                <w:lang w:val="en-US"/>
              </w:rPr>
            </w:pPr>
            <w:r w:rsidRPr="00632C94">
              <w:rPr>
                <w:rStyle w:val="Gvdemetni2Kaln"/>
                <w:lang w:val="en-US"/>
              </w:rPr>
              <w:t>3</w:t>
            </w:r>
          </w:p>
        </w:tc>
        <w:tc>
          <w:tcPr>
            <w:tcW w:w="3245" w:type="dxa"/>
            <w:tcBorders>
              <w:top w:val="single" w:sz="4" w:space="0" w:color="auto"/>
              <w:left w:val="single" w:sz="4" w:space="0" w:color="auto"/>
            </w:tcBorders>
            <w:shd w:val="clear" w:color="auto" w:fill="B4C6E7" w:themeFill="accent5" w:themeFillTint="66"/>
            <w:vAlign w:val="center"/>
          </w:tcPr>
          <w:p w:rsidR="00A02B4F" w:rsidRPr="00632C94" w:rsidRDefault="002C523D" w:rsidP="00CC4B43">
            <w:pPr>
              <w:pStyle w:val="Gvdemetni20"/>
              <w:framePr w:w="10363" w:h="10771" w:wrap="none" w:vAnchor="page" w:hAnchor="page" w:x="770" w:y="1802"/>
              <w:shd w:val="clear" w:color="auto" w:fill="auto"/>
              <w:spacing w:before="0" w:after="0" w:line="220" w:lineRule="exact"/>
              <w:jc w:val="left"/>
              <w:rPr>
                <w:lang w:val="en-US"/>
              </w:rPr>
            </w:pPr>
            <w:r w:rsidRPr="00632C94">
              <w:rPr>
                <w:rStyle w:val="Gvdemetni2Kaln"/>
                <w:lang w:val="en-US"/>
              </w:rPr>
              <w:t>LEVEL</w:t>
            </w:r>
          </w:p>
        </w:tc>
        <w:tc>
          <w:tcPr>
            <w:tcW w:w="6528" w:type="dxa"/>
            <w:gridSpan w:val="2"/>
            <w:tcBorders>
              <w:top w:val="single" w:sz="4" w:space="0" w:color="auto"/>
              <w:left w:val="single" w:sz="4" w:space="0" w:color="auto"/>
              <w:right w:val="single" w:sz="4" w:space="0" w:color="auto"/>
            </w:tcBorders>
            <w:shd w:val="clear" w:color="auto" w:fill="FFFFFF"/>
            <w:vAlign w:val="center"/>
          </w:tcPr>
          <w:p w:rsidR="00A02B4F" w:rsidRPr="00632C94" w:rsidRDefault="002C523D" w:rsidP="00CC4B43">
            <w:pPr>
              <w:pStyle w:val="Gvdemetni20"/>
              <w:framePr w:w="10363" w:h="10771" w:wrap="none" w:vAnchor="page" w:hAnchor="page" w:x="770" w:y="1802"/>
              <w:shd w:val="clear" w:color="auto" w:fill="auto"/>
              <w:spacing w:before="0" w:after="0" w:line="220" w:lineRule="exact"/>
              <w:jc w:val="left"/>
              <w:rPr>
                <w:lang w:val="en-US"/>
              </w:rPr>
            </w:pPr>
            <w:r w:rsidRPr="00632C94">
              <w:rPr>
                <w:lang w:val="en-US"/>
              </w:rPr>
              <w:t>2</w:t>
            </w:r>
          </w:p>
        </w:tc>
      </w:tr>
      <w:tr w:rsidR="00A02B4F" w:rsidRPr="00632C94" w:rsidTr="00CC4B43">
        <w:trPr>
          <w:trHeight w:hRule="exact" w:val="408"/>
        </w:trPr>
        <w:tc>
          <w:tcPr>
            <w:tcW w:w="590" w:type="dxa"/>
            <w:tcBorders>
              <w:top w:val="single" w:sz="4" w:space="0" w:color="auto"/>
              <w:left w:val="single" w:sz="4" w:space="0" w:color="auto"/>
            </w:tcBorders>
            <w:shd w:val="clear" w:color="auto" w:fill="B4C6E7" w:themeFill="accent5" w:themeFillTint="66"/>
            <w:vAlign w:val="center"/>
          </w:tcPr>
          <w:p w:rsidR="00A02B4F" w:rsidRPr="00632C94" w:rsidRDefault="002C523D" w:rsidP="00CC4B43">
            <w:pPr>
              <w:pStyle w:val="Gvdemetni20"/>
              <w:framePr w:w="10363" w:h="10771" w:wrap="none" w:vAnchor="page" w:hAnchor="page" w:x="770" w:y="1802"/>
              <w:shd w:val="clear" w:color="auto" w:fill="auto"/>
              <w:spacing w:before="0" w:after="0" w:line="220" w:lineRule="exact"/>
              <w:ind w:left="240"/>
              <w:jc w:val="left"/>
              <w:rPr>
                <w:lang w:val="en-US"/>
              </w:rPr>
            </w:pPr>
            <w:r w:rsidRPr="00632C94">
              <w:rPr>
                <w:rStyle w:val="Gvdemetni2Kaln"/>
                <w:lang w:val="en-US"/>
              </w:rPr>
              <w:t>4</w:t>
            </w:r>
          </w:p>
        </w:tc>
        <w:tc>
          <w:tcPr>
            <w:tcW w:w="3245" w:type="dxa"/>
            <w:tcBorders>
              <w:top w:val="single" w:sz="4" w:space="0" w:color="auto"/>
              <w:left w:val="single" w:sz="4" w:space="0" w:color="auto"/>
            </w:tcBorders>
            <w:shd w:val="clear" w:color="auto" w:fill="B4C6E7" w:themeFill="accent5" w:themeFillTint="66"/>
            <w:vAlign w:val="center"/>
          </w:tcPr>
          <w:p w:rsidR="00A02B4F" w:rsidRPr="00632C94" w:rsidRDefault="002C523D" w:rsidP="00CC4B43">
            <w:pPr>
              <w:pStyle w:val="Gvdemetni20"/>
              <w:framePr w:w="10363" w:h="10771" w:wrap="none" w:vAnchor="page" w:hAnchor="page" w:x="770" w:y="1802"/>
              <w:shd w:val="clear" w:color="auto" w:fill="auto"/>
              <w:spacing w:before="0" w:after="0" w:line="220" w:lineRule="exact"/>
              <w:jc w:val="left"/>
              <w:rPr>
                <w:lang w:val="en-US"/>
              </w:rPr>
            </w:pPr>
            <w:r w:rsidRPr="00632C94">
              <w:rPr>
                <w:rStyle w:val="Gvdemetni2Kaln"/>
                <w:lang w:val="en-US"/>
              </w:rPr>
              <w:t>CREDIT VALUE</w:t>
            </w:r>
          </w:p>
        </w:tc>
        <w:tc>
          <w:tcPr>
            <w:tcW w:w="6528" w:type="dxa"/>
            <w:gridSpan w:val="2"/>
            <w:tcBorders>
              <w:top w:val="single" w:sz="4" w:space="0" w:color="auto"/>
              <w:left w:val="single" w:sz="4" w:space="0" w:color="auto"/>
              <w:right w:val="single" w:sz="4" w:space="0" w:color="auto"/>
            </w:tcBorders>
            <w:shd w:val="clear" w:color="auto" w:fill="FFFFFF"/>
            <w:vAlign w:val="center"/>
          </w:tcPr>
          <w:p w:rsidR="00A02B4F" w:rsidRPr="00632C94" w:rsidRDefault="002C523D" w:rsidP="00CC4B43">
            <w:pPr>
              <w:pStyle w:val="Gvdemetni20"/>
              <w:framePr w:w="10363" w:h="10771" w:wrap="none" w:vAnchor="page" w:hAnchor="page" w:x="770" w:y="1802"/>
              <w:shd w:val="clear" w:color="auto" w:fill="auto"/>
              <w:spacing w:before="0" w:after="0" w:line="220" w:lineRule="exact"/>
              <w:jc w:val="left"/>
              <w:rPr>
                <w:lang w:val="en-US"/>
              </w:rPr>
            </w:pPr>
            <w:r w:rsidRPr="00632C94">
              <w:rPr>
                <w:lang w:val="en-US"/>
              </w:rPr>
              <w:t>-</w:t>
            </w:r>
          </w:p>
        </w:tc>
      </w:tr>
      <w:tr w:rsidR="00A02B4F" w:rsidRPr="00632C94" w:rsidTr="00CC4B43">
        <w:trPr>
          <w:trHeight w:hRule="exact" w:val="408"/>
        </w:trPr>
        <w:tc>
          <w:tcPr>
            <w:tcW w:w="590" w:type="dxa"/>
            <w:vMerge w:val="restart"/>
            <w:tcBorders>
              <w:top w:val="single" w:sz="4" w:space="0" w:color="auto"/>
              <w:left w:val="single" w:sz="4" w:space="0" w:color="auto"/>
            </w:tcBorders>
            <w:shd w:val="clear" w:color="auto" w:fill="B4C6E7" w:themeFill="accent5" w:themeFillTint="66"/>
            <w:vAlign w:val="center"/>
          </w:tcPr>
          <w:p w:rsidR="00A02B4F" w:rsidRPr="00632C94" w:rsidRDefault="002C523D" w:rsidP="00CC4B43">
            <w:pPr>
              <w:pStyle w:val="Gvdemetni20"/>
              <w:framePr w:w="10363" w:h="10771" w:wrap="none" w:vAnchor="page" w:hAnchor="page" w:x="770" w:y="1802"/>
              <w:shd w:val="clear" w:color="auto" w:fill="auto"/>
              <w:spacing w:before="0" w:after="0" w:line="220" w:lineRule="exact"/>
              <w:ind w:left="240"/>
              <w:jc w:val="left"/>
              <w:rPr>
                <w:lang w:val="en-US"/>
              </w:rPr>
            </w:pPr>
            <w:r w:rsidRPr="00632C94">
              <w:rPr>
                <w:rStyle w:val="Gvdemetni2Kaln"/>
                <w:lang w:val="en-US"/>
              </w:rPr>
              <w:t>5</w:t>
            </w:r>
          </w:p>
        </w:tc>
        <w:tc>
          <w:tcPr>
            <w:tcW w:w="3245" w:type="dxa"/>
            <w:tcBorders>
              <w:top w:val="single" w:sz="4" w:space="0" w:color="auto"/>
              <w:left w:val="single" w:sz="4" w:space="0" w:color="auto"/>
            </w:tcBorders>
            <w:shd w:val="clear" w:color="auto" w:fill="B4C6E7" w:themeFill="accent5" w:themeFillTint="66"/>
            <w:vAlign w:val="center"/>
          </w:tcPr>
          <w:p w:rsidR="00A02B4F" w:rsidRPr="00632C94" w:rsidRDefault="002C523D" w:rsidP="00CC4B43">
            <w:pPr>
              <w:pStyle w:val="Gvdemetni20"/>
              <w:framePr w:w="10363" w:h="10771" w:wrap="none" w:vAnchor="page" w:hAnchor="page" w:x="770" w:y="1802"/>
              <w:shd w:val="clear" w:color="auto" w:fill="auto"/>
              <w:spacing w:before="0" w:after="0" w:line="220" w:lineRule="exact"/>
              <w:jc w:val="left"/>
              <w:rPr>
                <w:lang w:val="en-US"/>
              </w:rPr>
            </w:pPr>
            <w:r w:rsidRPr="00632C94">
              <w:rPr>
                <w:rStyle w:val="Gvdemetni2Kaln"/>
                <w:lang w:val="en-US"/>
              </w:rPr>
              <w:t>A)</w:t>
            </w:r>
            <w:r w:rsidR="00DF331C">
              <w:rPr>
                <w:rStyle w:val="Gvdemetni2Kaln"/>
                <w:lang w:val="en-US"/>
              </w:rPr>
              <w:t xml:space="preserve"> </w:t>
            </w:r>
            <w:r w:rsidRPr="00632C94">
              <w:rPr>
                <w:rStyle w:val="Gvdemetni2Kaln"/>
                <w:lang w:val="en-US"/>
              </w:rPr>
              <w:t>DATE OF PUBLICATION</w:t>
            </w:r>
          </w:p>
        </w:tc>
        <w:tc>
          <w:tcPr>
            <w:tcW w:w="6528" w:type="dxa"/>
            <w:gridSpan w:val="2"/>
            <w:tcBorders>
              <w:top w:val="single" w:sz="4" w:space="0" w:color="auto"/>
              <w:left w:val="single" w:sz="4" w:space="0" w:color="auto"/>
              <w:right w:val="single" w:sz="4" w:space="0" w:color="auto"/>
            </w:tcBorders>
            <w:shd w:val="clear" w:color="auto" w:fill="FFFFFF"/>
            <w:vAlign w:val="center"/>
          </w:tcPr>
          <w:p w:rsidR="00A02B4F" w:rsidRPr="00632C94" w:rsidRDefault="002C523D" w:rsidP="00CC4B43">
            <w:pPr>
              <w:pStyle w:val="Gvdemetni20"/>
              <w:framePr w:w="10363" w:h="10771" w:wrap="none" w:vAnchor="page" w:hAnchor="page" w:x="770" w:y="1802"/>
              <w:shd w:val="clear" w:color="auto" w:fill="auto"/>
              <w:spacing w:before="0" w:after="0" w:line="220" w:lineRule="exact"/>
              <w:jc w:val="left"/>
              <w:rPr>
                <w:lang w:val="en-US"/>
              </w:rPr>
            </w:pPr>
            <w:r w:rsidRPr="00632C94">
              <w:rPr>
                <w:lang w:val="en-US"/>
              </w:rPr>
              <w:t>26/09/2012</w:t>
            </w:r>
          </w:p>
        </w:tc>
      </w:tr>
      <w:tr w:rsidR="00A02B4F" w:rsidRPr="00632C94" w:rsidTr="00CC4B43">
        <w:trPr>
          <w:trHeight w:hRule="exact" w:val="403"/>
        </w:trPr>
        <w:tc>
          <w:tcPr>
            <w:tcW w:w="590" w:type="dxa"/>
            <w:vMerge/>
            <w:tcBorders>
              <w:left w:val="single" w:sz="4" w:space="0" w:color="auto"/>
            </w:tcBorders>
            <w:shd w:val="clear" w:color="auto" w:fill="B4C6E7" w:themeFill="accent5" w:themeFillTint="66"/>
            <w:vAlign w:val="center"/>
          </w:tcPr>
          <w:p w:rsidR="00A02B4F" w:rsidRPr="00632C94" w:rsidRDefault="00A02B4F" w:rsidP="00CC4B43">
            <w:pPr>
              <w:framePr w:w="10363" w:h="10771" w:wrap="none" w:vAnchor="page" w:hAnchor="page" w:x="770" w:y="1802"/>
              <w:rPr>
                <w:lang w:val="en-US"/>
              </w:rPr>
            </w:pPr>
          </w:p>
        </w:tc>
        <w:tc>
          <w:tcPr>
            <w:tcW w:w="3245" w:type="dxa"/>
            <w:tcBorders>
              <w:top w:val="single" w:sz="4" w:space="0" w:color="auto"/>
              <w:left w:val="single" w:sz="4" w:space="0" w:color="auto"/>
            </w:tcBorders>
            <w:shd w:val="clear" w:color="auto" w:fill="B4C6E7" w:themeFill="accent5" w:themeFillTint="66"/>
            <w:vAlign w:val="center"/>
          </w:tcPr>
          <w:p w:rsidR="00A02B4F" w:rsidRPr="00632C94" w:rsidRDefault="002C523D" w:rsidP="00CC4B43">
            <w:pPr>
              <w:pStyle w:val="Gvdemetni20"/>
              <w:framePr w:w="10363" w:h="10771" w:wrap="none" w:vAnchor="page" w:hAnchor="page" w:x="770" w:y="1802"/>
              <w:shd w:val="clear" w:color="auto" w:fill="auto"/>
              <w:spacing w:before="0" w:after="0" w:line="220" w:lineRule="exact"/>
              <w:jc w:val="left"/>
              <w:rPr>
                <w:lang w:val="en-US"/>
              </w:rPr>
            </w:pPr>
            <w:r w:rsidRPr="00632C94">
              <w:rPr>
                <w:rStyle w:val="Gvdemetni2Kaln"/>
                <w:lang w:val="en-US"/>
              </w:rPr>
              <w:t>B)</w:t>
            </w:r>
            <w:r w:rsidR="00DF331C">
              <w:rPr>
                <w:rStyle w:val="Gvdemetni2Kaln"/>
                <w:lang w:val="en-US"/>
              </w:rPr>
              <w:t xml:space="preserve"> </w:t>
            </w:r>
            <w:r w:rsidRPr="00632C94">
              <w:rPr>
                <w:rStyle w:val="Gvdemetni2Kaln"/>
                <w:lang w:val="en-US"/>
              </w:rPr>
              <w:t>REVISION NO</w:t>
            </w:r>
          </w:p>
        </w:tc>
        <w:tc>
          <w:tcPr>
            <w:tcW w:w="6528" w:type="dxa"/>
            <w:gridSpan w:val="2"/>
            <w:tcBorders>
              <w:top w:val="single" w:sz="4" w:space="0" w:color="auto"/>
              <w:left w:val="single" w:sz="4" w:space="0" w:color="auto"/>
              <w:right w:val="single" w:sz="4" w:space="0" w:color="auto"/>
            </w:tcBorders>
            <w:shd w:val="clear" w:color="auto" w:fill="FFFFFF"/>
            <w:vAlign w:val="center"/>
          </w:tcPr>
          <w:p w:rsidR="00A02B4F" w:rsidRPr="00632C94" w:rsidRDefault="002C523D" w:rsidP="00CC4B43">
            <w:pPr>
              <w:pStyle w:val="Gvdemetni20"/>
              <w:framePr w:w="10363" w:h="10771" w:wrap="none" w:vAnchor="page" w:hAnchor="page" w:x="770" w:y="1802"/>
              <w:shd w:val="clear" w:color="auto" w:fill="auto"/>
              <w:spacing w:before="0" w:after="0" w:line="220" w:lineRule="exact"/>
              <w:jc w:val="left"/>
              <w:rPr>
                <w:lang w:val="en-US"/>
              </w:rPr>
            </w:pPr>
            <w:r w:rsidRPr="00632C94">
              <w:rPr>
                <w:lang w:val="en-US"/>
              </w:rPr>
              <w:t>00</w:t>
            </w:r>
          </w:p>
        </w:tc>
      </w:tr>
      <w:tr w:rsidR="00A02B4F" w:rsidRPr="00632C94" w:rsidTr="00CC4B43">
        <w:trPr>
          <w:trHeight w:hRule="exact" w:val="427"/>
        </w:trPr>
        <w:tc>
          <w:tcPr>
            <w:tcW w:w="590" w:type="dxa"/>
            <w:vMerge/>
            <w:tcBorders>
              <w:left w:val="single" w:sz="4" w:space="0" w:color="auto"/>
              <w:bottom w:val="single" w:sz="4" w:space="0" w:color="auto"/>
            </w:tcBorders>
            <w:shd w:val="clear" w:color="auto" w:fill="B4C6E7" w:themeFill="accent5" w:themeFillTint="66"/>
            <w:vAlign w:val="center"/>
          </w:tcPr>
          <w:p w:rsidR="00A02B4F" w:rsidRPr="00632C94" w:rsidRDefault="00A02B4F" w:rsidP="00CC4B43">
            <w:pPr>
              <w:framePr w:w="10363" w:h="10771" w:wrap="none" w:vAnchor="page" w:hAnchor="page" w:x="770" w:y="1802"/>
              <w:rPr>
                <w:lang w:val="en-US"/>
              </w:rPr>
            </w:pPr>
          </w:p>
        </w:tc>
        <w:tc>
          <w:tcPr>
            <w:tcW w:w="3245" w:type="dxa"/>
            <w:tcBorders>
              <w:top w:val="single" w:sz="4" w:space="0" w:color="auto"/>
              <w:left w:val="single" w:sz="4" w:space="0" w:color="auto"/>
              <w:bottom w:val="single" w:sz="4" w:space="0" w:color="auto"/>
            </w:tcBorders>
            <w:shd w:val="clear" w:color="auto" w:fill="B4C6E7" w:themeFill="accent5" w:themeFillTint="66"/>
            <w:vAlign w:val="center"/>
          </w:tcPr>
          <w:p w:rsidR="00A02B4F" w:rsidRPr="00632C94" w:rsidRDefault="002C523D" w:rsidP="00CC4B43">
            <w:pPr>
              <w:pStyle w:val="Gvdemetni20"/>
              <w:framePr w:w="10363" w:h="10771" w:wrap="none" w:vAnchor="page" w:hAnchor="page" w:x="770" w:y="1802"/>
              <w:shd w:val="clear" w:color="auto" w:fill="auto"/>
              <w:spacing w:before="0" w:after="0" w:line="220" w:lineRule="exact"/>
              <w:jc w:val="left"/>
              <w:rPr>
                <w:lang w:val="en-US"/>
              </w:rPr>
            </w:pPr>
            <w:r w:rsidRPr="00632C94">
              <w:rPr>
                <w:rStyle w:val="Gvdemetni2Kaln"/>
                <w:lang w:val="en-US"/>
              </w:rPr>
              <w:t>C) REVISION DATE</w:t>
            </w:r>
          </w:p>
        </w:tc>
        <w:tc>
          <w:tcPr>
            <w:tcW w:w="65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02B4F" w:rsidRPr="00632C94" w:rsidRDefault="002C523D" w:rsidP="00CC4B43">
            <w:pPr>
              <w:pStyle w:val="Gvdemetni20"/>
              <w:framePr w:w="10363" w:h="10771" w:wrap="none" w:vAnchor="page" w:hAnchor="page" w:x="770" w:y="1802"/>
              <w:shd w:val="clear" w:color="auto" w:fill="auto"/>
              <w:spacing w:before="0" w:after="0" w:line="220" w:lineRule="exact"/>
              <w:jc w:val="left"/>
              <w:rPr>
                <w:lang w:val="en-US"/>
              </w:rPr>
            </w:pPr>
            <w:r w:rsidRPr="00632C94">
              <w:rPr>
                <w:lang w:val="en-US"/>
              </w:rPr>
              <w:t>-</w:t>
            </w:r>
          </w:p>
        </w:tc>
      </w:tr>
      <w:tr w:rsidR="00A02B4F" w:rsidRPr="00632C94" w:rsidTr="00CC4B43">
        <w:trPr>
          <w:trHeight w:hRule="exact" w:val="355"/>
        </w:trPr>
        <w:tc>
          <w:tcPr>
            <w:tcW w:w="590" w:type="dxa"/>
            <w:tcBorders>
              <w:top w:val="single" w:sz="4" w:space="0" w:color="auto"/>
              <w:left w:val="single" w:sz="4" w:space="0" w:color="auto"/>
              <w:bottom w:val="single" w:sz="4" w:space="0" w:color="auto"/>
            </w:tcBorders>
            <w:shd w:val="clear" w:color="auto" w:fill="B4C6E7" w:themeFill="accent5" w:themeFillTint="66"/>
            <w:vAlign w:val="center"/>
          </w:tcPr>
          <w:p w:rsidR="00A02B4F" w:rsidRPr="00632C94" w:rsidRDefault="002C523D" w:rsidP="00CC4B43">
            <w:pPr>
              <w:pStyle w:val="Gvdemetni20"/>
              <w:framePr w:w="10363" w:h="10771" w:wrap="none" w:vAnchor="page" w:hAnchor="page" w:x="770" w:y="1802"/>
              <w:shd w:val="clear" w:color="auto" w:fill="auto"/>
              <w:spacing w:before="0" w:after="0" w:line="220" w:lineRule="exact"/>
              <w:ind w:left="240"/>
              <w:jc w:val="left"/>
              <w:rPr>
                <w:lang w:val="en-US"/>
              </w:rPr>
            </w:pPr>
            <w:r w:rsidRPr="00632C94">
              <w:rPr>
                <w:rStyle w:val="Gvdemetni2Kaln"/>
                <w:lang w:val="en-US"/>
              </w:rPr>
              <w:t>6</w:t>
            </w:r>
          </w:p>
        </w:tc>
        <w:tc>
          <w:tcPr>
            <w:tcW w:w="9773"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A02B4F" w:rsidRPr="00632C94" w:rsidRDefault="002C523D" w:rsidP="00CC4B43">
            <w:pPr>
              <w:pStyle w:val="Gvdemetni20"/>
              <w:framePr w:w="10363" w:h="10771" w:wrap="none" w:vAnchor="page" w:hAnchor="page" w:x="770" w:y="1802"/>
              <w:shd w:val="clear" w:color="auto" w:fill="auto"/>
              <w:spacing w:before="0" w:after="0" w:line="220" w:lineRule="exact"/>
              <w:jc w:val="left"/>
              <w:rPr>
                <w:lang w:val="en-US"/>
              </w:rPr>
            </w:pPr>
            <w:r w:rsidRPr="00632C94">
              <w:rPr>
                <w:rStyle w:val="Gvdemetni2Kaln"/>
                <w:lang w:val="en-US"/>
              </w:rPr>
              <w:t>OCCUPATIONAL STANDARD FORMING THE BASIS FOR THE QUALIFICATION UNIT</w:t>
            </w:r>
          </w:p>
        </w:tc>
      </w:tr>
      <w:tr w:rsidR="00A02B4F" w:rsidRPr="00632C94" w:rsidTr="00CC4B43">
        <w:trPr>
          <w:trHeight w:hRule="exact" w:val="442"/>
        </w:trPr>
        <w:tc>
          <w:tcPr>
            <w:tcW w:w="1036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02B4F" w:rsidRPr="00632C94" w:rsidRDefault="002C523D" w:rsidP="00CC4B43">
            <w:pPr>
              <w:pStyle w:val="Gvdemetni20"/>
              <w:framePr w:w="10363" w:h="10771" w:wrap="none" w:vAnchor="page" w:hAnchor="page" w:x="770" w:y="1802"/>
              <w:shd w:val="clear" w:color="auto" w:fill="auto"/>
              <w:spacing w:before="0" w:after="0" w:line="220" w:lineRule="exact"/>
              <w:jc w:val="left"/>
              <w:rPr>
                <w:lang w:val="en-US"/>
              </w:rPr>
            </w:pPr>
            <w:r w:rsidRPr="00632C94">
              <w:rPr>
                <w:lang w:val="en-US"/>
              </w:rPr>
              <w:t>-</w:t>
            </w:r>
          </w:p>
        </w:tc>
      </w:tr>
      <w:tr w:rsidR="00A02B4F" w:rsidRPr="00632C94" w:rsidTr="00CC4B43">
        <w:trPr>
          <w:trHeight w:hRule="exact" w:val="408"/>
        </w:trPr>
        <w:tc>
          <w:tcPr>
            <w:tcW w:w="590" w:type="dxa"/>
            <w:tcBorders>
              <w:top w:val="single" w:sz="4" w:space="0" w:color="auto"/>
              <w:left w:val="single" w:sz="4" w:space="0" w:color="auto"/>
              <w:bottom w:val="single" w:sz="4" w:space="0" w:color="auto"/>
            </w:tcBorders>
            <w:shd w:val="clear" w:color="auto" w:fill="B4C6E7" w:themeFill="accent5" w:themeFillTint="66"/>
            <w:vAlign w:val="center"/>
          </w:tcPr>
          <w:p w:rsidR="00A02B4F" w:rsidRPr="00632C94" w:rsidRDefault="002C523D" w:rsidP="00CC4B43">
            <w:pPr>
              <w:pStyle w:val="Gvdemetni20"/>
              <w:framePr w:w="10363" w:h="10771" w:wrap="none" w:vAnchor="page" w:hAnchor="page" w:x="770" w:y="1802"/>
              <w:shd w:val="clear" w:color="auto" w:fill="auto"/>
              <w:spacing w:before="0" w:after="0" w:line="220" w:lineRule="exact"/>
              <w:ind w:left="240"/>
              <w:jc w:val="left"/>
              <w:rPr>
                <w:lang w:val="en-US"/>
              </w:rPr>
            </w:pPr>
            <w:r w:rsidRPr="00632C94">
              <w:rPr>
                <w:rStyle w:val="Gvdemetni2Kaln"/>
                <w:lang w:val="en-US"/>
              </w:rPr>
              <w:t>7</w:t>
            </w:r>
          </w:p>
        </w:tc>
        <w:tc>
          <w:tcPr>
            <w:tcW w:w="9773"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A02B4F" w:rsidRPr="00632C94" w:rsidRDefault="002C523D" w:rsidP="00CC4B43">
            <w:pPr>
              <w:pStyle w:val="Gvdemetni20"/>
              <w:framePr w:w="10363" w:h="10771" w:wrap="none" w:vAnchor="page" w:hAnchor="page" w:x="770" w:y="1802"/>
              <w:shd w:val="clear" w:color="auto" w:fill="auto"/>
              <w:spacing w:before="0" w:after="0" w:line="220" w:lineRule="exact"/>
              <w:jc w:val="left"/>
              <w:rPr>
                <w:lang w:val="en-US"/>
              </w:rPr>
            </w:pPr>
            <w:r w:rsidRPr="00632C94">
              <w:rPr>
                <w:rStyle w:val="Gvdemetni2Kaln"/>
                <w:lang w:val="en-US"/>
              </w:rPr>
              <w:t>LEARNING OUTCOMES</w:t>
            </w:r>
          </w:p>
        </w:tc>
      </w:tr>
      <w:tr w:rsidR="00CF204B" w:rsidRPr="00632C94" w:rsidTr="00CC4B43">
        <w:trPr>
          <w:trHeight w:val="4088"/>
        </w:trPr>
        <w:tc>
          <w:tcPr>
            <w:tcW w:w="1036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F204B" w:rsidRPr="00A31FD1" w:rsidRDefault="00CF204B" w:rsidP="00CC4B43">
            <w:pPr>
              <w:pStyle w:val="Gvdemetni20"/>
              <w:framePr w:w="10363" w:h="10771" w:wrap="none" w:vAnchor="page" w:hAnchor="page" w:x="770" w:y="1802"/>
              <w:shd w:val="clear" w:color="auto" w:fill="auto"/>
              <w:spacing w:before="0" w:after="0" w:line="220" w:lineRule="exact"/>
              <w:jc w:val="left"/>
              <w:rPr>
                <w:rStyle w:val="Gvdemetni2Kaln"/>
                <w:u w:val="single"/>
                <w:lang w:val="en-US"/>
              </w:rPr>
            </w:pPr>
            <w:r w:rsidRPr="00A31FD1">
              <w:rPr>
                <w:rStyle w:val="Gvdemetni2Kaln"/>
                <w:u w:val="single"/>
                <w:lang w:val="en-US"/>
              </w:rPr>
              <w:t xml:space="preserve">Learning Outcome 1: </w:t>
            </w:r>
            <w:r w:rsidR="0082070B">
              <w:rPr>
                <w:rStyle w:val="Gvdemetni2Kaln"/>
                <w:u w:val="single"/>
                <w:lang w:val="en-US"/>
              </w:rPr>
              <w:t>Has</w:t>
            </w:r>
            <w:r w:rsidRPr="00A31FD1">
              <w:rPr>
                <w:rStyle w:val="Gvdemetni2Kaln"/>
                <w:u w:val="single"/>
                <w:lang w:val="en-US"/>
              </w:rPr>
              <w:t xml:space="preserve"> A2 level listening skills in the necessary foreign language.</w:t>
            </w:r>
          </w:p>
          <w:p w:rsidR="00CF204B" w:rsidRPr="00632C94" w:rsidRDefault="00CF204B" w:rsidP="00CC4B43">
            <w:pPr>
              <w:pStyle w:val="Gvdemetni20"/>
              <w:framePr w:w="10363" w:h="10771" w:wrap="none" w:vAnchor="page" w:hAnchor="page" w:x="770" w:y="1802"/>
              <w:shd w:val="clear" w:color="auto" w:fill="auto"/>
              <w:spacing w:before="0" w:after="0" w:line="220" w:lineRule="exact"/>
              <w:jc w:val="left"/>
              <w:rPr>
                <w:lang w:val="en-US"/>
              </w:rPr>
            </w:pPr>
          </w:p>
          <w:p w:rsidR="00CF204B" w:rsidRPr="00A31FD1" w:rsidRDefault="00CF204B" w:rsidP="00CC4B43">
            <w:pPr>
              <w:pStyle w:val="Gvdemetni20"/>
              <w:framePr w:w="10363" w:h="10771" w:wrap="none" w:vAnchor="page" w:hAnchor="page" w:x="770" w:y="1802"/>
              <w:shd w:val="clear" w:color="auto" w:fill="auto"/>
              <w:spacing w:before="0" w:after="0" w:line="220" w:lineRule="exact"/>
              <w:jc w:val="left"/>
              <w:rPr>
                <w:rStyle w:val="Gvdemetni2Kaln"/>
                <w:u w:val="single"/>
                <w:lang w:val="en-US"/>
              </w:rPr>
            </w:pPr>
            <w:r w:rsidRPr="00A31FD1">
              <w:rPr>
                <w:rStyle w:val="Gvdemetni2Kaln"/>
                <w:u w:val="single"/>
                <w:lang w:val="en-US"/>
              </w:rPr>
              <w:t xml:space="preserve">Learning Outcome 2: </w:t>
            </w:r>
            <w:r w:rsidR="0082070B">
              <w:rPr>
                <w:rStyle w:val="Gvdemetni2Kaln"/>
                <w:u w:val="single"/>
                <w:lang w:val="en-US"/>
              </w:rPr>
              <w:t>Has</w:t>
            </w:r>
            <w:r w:rsidRPr="00A31FD1">
              <w:rPr>
                <w:rStyle w:val="Gvdemetni2Kaln"/>
                <w:u w:val="single"/>
                <w:lang w:val="en-US"/>
              </w:rPr>
              <w:t xml:space="preserve"> A2 level reading skills in the necessary foreign language.</w:t>
            </w:r>
          </w:p>
          <w:p w:rsidR="00CF204B" w:rsidRPr="00632C94" w:rsidRDefault="00CF204B" w:rsidP="00CC4B43">
            <w:pPr>
              <w:pStyle w:val="Gvdemetni20"/>
              <w:framePr w:w="10363" w:h="10771" w:wrap="none" w:vAnchor="page" w:hAnchor="page" w:x="770" w:y="1802"/>
              <w:shd w:val="clear" w:color="auto" w:fill="auto"/>
              <w:spacing w:before="0" w:after="0" w:line="220" w:lineRule="exact"/>
              <w:jc w:val="left"/>
              <w:rPr>
                <w:lang w:val="en-US"/>
              </w:rPr>
            </w:pPr>
          </w:p>
          <w:p w:rsidR="00CF204B" w:rsidRPr="00A31FD1" w:rsidRDefault="00CF204B" w:rsidP="00CC4B43">
            <w:pPr>
              <w:pStyle w:val="Gvdemetni20"/>
              <w:framePr w:w="10363" w:h="10771" w:wrap="none" w:vAnchor="page" w:hAnchor="page" w:x="770" w:y="1802"/>
              <w:shd w:val="clear" w:color="auto" w:fill="auto"/>
              <w:spacing w:before="0" w:after="0" w:line="220" w:lineRule="exact"/>
              <w:jc w:val="left"/>
              <w:rPr>
                <w:rStyle w:val="Gvdemetni2Kaln"/>
                <w:u w:val="single"/>
                <w:lang w:val="en-US"/>
              </w:rPr>
            </w:pPr>
            <w:r w:rsidRPr="00A31FD1">
              <w:rPr>
                <w:rStyle w:val="Gvdemetni2Kaln"/>
                <w:u w:val="single"/>
                <w:lang w:val="en-US"/>
              </w:rPr>
              <w:t xml:space="preserve">Learning Outcome 3: </w:t>
            </w:r>
            <w:r w:rsidR="0082070B">
              <w:rPr>
                <w:rStyle w:val="Gvdemetni2Kaln"/>
                <w:u w:val="single"/>
                <w:lang w:val="en-US"/>
              </w:rPr>
              <w:t>Has</w:t>
            </w:r>
            <w:r w:rsidRPr="00A31FD1">
              <w:rPr>
                <w:rStyle w:val="Gvdemetni2Kaln"/>
                <w:u w:val="single"/>
                <w:lang w:val="en-US"/>
              </w:rPr>
              <w:t xml:space="preserve"> A2 level speaking skills in the necessary foreign language.</w:t>
            </w:r>
          </w:p>
          <w:p w:rsidR="00CF204B" w:rsidRPr="00632C94" w:rsidRDefault="00CF204B" w:rsidP="00CC4B43">
            <w:pPr>
              <w:pStyle w:val="Gvdemetni20"/>
              <w:framePr w:w="10363" w:h="10771" w:wrap="none" w:vAnchor="page" w:hAnchor="page" w:x="770" w:y="1802"/>
              <w:shd w:val="clear" w:color="auto" w:fill="auto"/>
              <w:spacing w:before="0" w:after="0" w:line="220" w:lineRule="exact"/>
              <w:jc w:val="left"/>
              <w:rPr>
                <w:lang w:val="en-US"/>
              </w:rPr>
            </w:pPr>
          </w:p>
          <w:p w:rsidR="00CF204B" w:rsidRPr="00A31FD1" w:rsidRDefault="00CF204B" w:rsidP="00CC4B43">
            <w:pPr>
              <w:pStyle w:val="Gvdemetni20"/>
              <w:framePr w:w="10363" w:h="10771" w:wrap="none" w:vAnchor="page" w:hAnchor="page" w:x="770" w:y="1802"/>
              <w:shd w:val="clear" w:color="auto" w:fill="auto"/>
              <w:spacing w:before="0" w:after="0" w:line="220" w:lineRule="exact"/>
              <w:jc w:val="left"/>
              <w:rPr>
                <w:rStyle w:val="Gvdemetni2Kaln"/>
                <w:u w:val="single"/>
                <w:lang w:val="en-US"/>
              </w:rPr>
            </w:pPr>
            <w:r w:rsidRPr="00A31FD1">
              <w:rPr>
                <w:rStyle w:val="Gvdemetni2Kaln"/>
                <w:u w:val="single"/>
                <w:lang w:val="en-US"/>
              </w:rPr>
              <w:t xml:space="preserve">Learning Outcome 4: </w:t>
            </w:r>
            <w:r w:rsidR="0082070B">
              <w:rPr>
                <w:rStyle w:val="Gvdemetni2Kaln"/>
                <w:u w:val="single"/>
                <w:lang w:val="en-US"/>
              </w:rPr>
              <w:t>Has</w:t>
            </w:r>
            <w:r w:rsidRPr="00A31FD1">
              <w:rPr>
                <w:rStyle w:val="Gvdemetni2Kaln"/>
                <w:u w:val="single"/>
                <w:lang w:val="en-US"/>
              </w:rPr>
              <w:t xml:space="preserve"> A2 level oral expression skills in the necessary foreign language.</w:t>
            </w:r>
          </w:p>
          <w:p w:rsidR="00CF204B" w:rsidRPr="00632C94" w:rsidRDefault="00CF204B" w:rsidP="00CC4B43">
            <w:pPr>
              <w:pStyle w:val="Gvdemetni20"/>
              <w:framePr w:w="10363" w:h="10771" w:wrap="none" w:vAnchor="page" w:hAnchor="page" w:x="770" w:y="1802"/>
              <w:shd w:val="clear" w:color="auto" w:fill="auto"/>
              <w:spacing w:before="0" w:after="0" w:line="220" w:lineRule="exact"/>
              <w:jc w:val="left"/>
              <w:rPr>
                <w:lang w:val="en-US"/>
              </w:rPr>
            </w:pPr>
          </w:p>
          <w:p w:rsidR="00CF204B" w:rsidRPr="00A31FD1" w:rsidRDefault="00CF204B" w:rsidP="00CC4B43">
            <w:pPr>
              <w:pStyle w:val="Gvdemetni20"/>
              <w:framePr w:w="10363" w:h="10771" w:wrap="none" w:vAnchor="page" w:hAnchor="page" w:x="770" w:y="1802"/>
              <w:shd w:val="clear" w:color="auto" w:fill="auto"/>
              <w:spacing w:before="0" w:after="0" w:line="220" w:lineRule="exact"/>
              <w:jc w:val="left"/>
              <w:rPr>
                <w:rStyle w:val="Gvdemetni2Kaln"/>
                <w:u w:val="single"/>
                <w:lang w:val="en-US"/>
              </w:rPr>
            </w:pPr>
            <w:r w:rsidRPr="00A31FD1">
              <w:rPr>
                <w:rStyle w:val="Gvdemetni2Kaln"/>
                <w:u w:val="single"/>
                <w:lang w:val="en-US"/>
              </w:rPr>
              <w:t xml:space="preserve">Learning Outcome 5: </w:t>
            </w:r>
            <w:r w:rsidR="0082070B">
              <w:rPr>
                <w:rStyle w:val="Gvdemetni2Kaln"/>
                <w:u w:val="single"/>
                <w:lang w:val="en-US"/>
              </w:rPr>
              <w:t>Has</w:t>
            </w:r>
            <w:r w:rsidRPr="00A31FD1">
              <w:rPr>
                <w:rStyle w:val="Gvdemetni2Kaln"/>
                <w:u w:val="single"/>
                <w:lang w:val="en-US"/>
              </w:rPr>
              <w:t xml:space="preserve"> A2 level writing skills in the necessary foreign language.</w:t>
            </w:r>
          </w:p>
          <w:p w:rsidR="00CF204B" w:rsidRPr="00632C94" w:rsidRDefault="00CF204B" w:rsidP="00CC4B43">
            <w:pPr>
              <w:pStyle w:val="Gvdemetni20"/>
              <w:framePr w:w="10363" w:h="10771" w:wrap="none" w:vAnchor="page" w:hAnchor="page" w:x="770" w:y="1802"/>
              <w:shd w:val="clear" w:color="auto" w:fill="auto"/>
              <w:spacing w:before="0" w:after="0" w:line="220" w:lineRule="exact"/>
              <w:jc w:val="left"/>
              <w:rPr>
                <w:lang w:val="en-US"/>
              </w:rPr>
            </w:pPr>
          </w:p>
          <w:p w:rsidR="00CF204B" w:rsidRPr="00632C94" w:rsidRDefault="00CF204B" w:rsidP="00CC4B43">
            <w:pPr>
              <w:pStyle w:val="Gvdemetni20"/>
              <w:framePr w:w="10363" w:h="10771" w:wrap="none" w:vAnchor="page" w:hAnchor="page" w:x="770" w:y="1802"/>
              <w:spacing w:before="0" w:after="0" w:line="278" w:lineRule="exact"/>
              <w:ind w:left="-15"/>
              <w:jc w:val="left"/>
              <w:rPr>
                <w:lang w:val="en-US"/>
              </w:rPr>
            </w:pPr>
            <w:r w:rsidRPr="00632C94">
              <w:rPr>
                <w:lang w:val="en-US"/>
              </w:rPr>
              <w:t>The levels of listening, reading, speaking, oral expression and writing skills mentioned above are the levels designated in the European Language Portfolio (A1-C2) on 17 October 2000 for determining language skill levels.</w:t>
            </w:r>
          </w:p>
        </w:tc>
      </w:tr>
      <w:tr w:rsidR="00A02B4F" w:rsidRPr="00632C94" w:rsidTr="00CC4B43">
        <w:trPr>
          <w:trHeight w:hRule="exact" w:val="346"/>
        </w:trPr>
        <w:tc>
          <w:tcPr>
            <w:tcW w:w="590" w:type="dxa"/>
            <w:tcBorders>
              <w:top w:val="single" w:sz="4" w:space="0" w:color="auto"/>
              <w:left w:val="single" w:sz="4" w:space="0" w:color="auto"/>
              <w:bottom w:val="single" w:sz="4" w:space="0" w:color="auto"/>
            </w:tcBorders>
            <w:shd w:val="clear" w:color="auto" w:fill="B4C6E7" w:themeFill="accent5" w:themeFillTint="66"/>
            <w:vAlign w:val="center"/>
          </w:tcPr>
          <w:p w:rsidR="00A02B4F" w:rsidRPr="00632C94" w:rsidRDefault="002C523D" w:rsidP="00CC4B43">
            <w:pPr>
              <w:pStyle w:val="Gvdemetni20"/>
              <w:framePr w:w="10363" w:h="10771" w:wrap="none" w:vAnchor="page" w:hAnchor="page" w:x="770" w:y="1802"/>
              <w:shd w:val="clear" w:color="auto" w:fill="auto"/>
              <w:spacing w:before="0" w:after="0" w:line="220" w:lineRule="exact"/>
              <w:ind w:left="240"/>
              <w:jc w:val="left"/>
              <w:rPr>
                <w:lang w:val="en-US"/>
              </w:rPr>
            </w:pPr>
            <w:r w:rsidRPr="00632C94">
              <w:rPr>
                <w:rStyle w:val="Gvdemetni2Kaln"/>
                <w:lang w:val="en-US"/>
              </w:rPr>
              <w:t>8</w:t>
            </w:r>
          </w:p>
        </w:tc>
        <w:tc>
          <w:tcPr>
            <w:tcW w:w="9773"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A02B4F" w:rsidRPr="00632C94" w:rsidRDefault="002C523D" w:rsidP="00CC4B43">
            <w:pPr>
              <w:pStyle w:val="Gvdemetni20"/>
              <w:framePr w:w="10363" w:h="10771" w:wrap="none" w:vAnchor="page" w:hAnchor="page" w:x="770" w:y="1802"/>
              <w:shd w:val="clear" w:color="auto" w:fill="auto"/>
              <w:spacing w:before="0" w:after="0" w:line="220" w:lineRule="exact"/>
              <w:jc w:val="left"/>
              <w:rPr>
                <w:lang w:val="en-US"/>
              </w:rPr>
            </w:pPr>
            <w:r w:rsidRPr="00632C94">
              <w:rPr>
                <w:rStyle w:val="Gvdemetni2Kaln"/>
                <w:lang w:val="en-US"/>
              </w:rPr>
              <w:t xml:space="preserve">ASSESSMENT </w:t>
            </w:r>
          </w:p>
        </w:tc>
      </w:tr>
      <w:tr w:rsidR="00A02B4F" w:rsidRPr="00632C94" w:rsidTr="00CC4B43">
        <w:trPr>
          <w:trHeight w:hRule="exact" w:val="843"/>
        </w:trPr>
        <w:tc>
          <w:tcPr>
            <w:tcW w:w="10363" w:type="dxa"/>
            <w:gridSpan w:val="4"/>
            <w:tcBorders>
              <w:top w:val="single" w:sz="4" w:space="0" w:color="auto"/>
              <w:left w:val="single" w:sz="4" w:space="0" w:color="auto"/>
              <w:right w:val="single" w:sz="4" w:space="0" w:color="auto"/>
            </w:tcBorders>
            <w:shd w:val="clear" w:color="auto" w:fill="FFFFFF"/>
            <w:vAlign w:val="center"/>
          </w:tcPr>
          <w:p w:rsidR="00A02B4F" w:rsidRPr="00632C94" w:rsidRDefault="002C523D" w:rsidP="00CC4B43">
            <w:pPr>
              <w:pStyle w:val="Gvdemetni20"/>
              <w:framePr w:w="10363" w:h="10771" w:wrap="none" w:vAnchor="page" w:hAnchor="page" w:x="770" w:y="1802"/>
              <w:shd w:val="clear" w:color="auto" w:fill="auto"/>
              <w:spacing w:before="0" w:after="0" w:line="278" w:lineRule="exact"/>
              <w:jc w:val="left"/>
              <w:rPr>
                <w:lang w:val="en-US"/>
              </w:rPr>
            </w:pPr>
            <w:r w:rsidRPr="00632C94">
              <w:rPr>
                <w:lang w:val="en-US"/>
              </w:rPr>
              <w:t>Assessment and evaluation will be carried out with different methods chosen according to levels</w:t>
            </w:r>
            <w:r w:rsidR="00632C94" w:rsidRPr="00632C94">
              <w:rPr>
                <w:lang w:val="en-US"/>
              </w:rPr>
              <w:t xml:space="preserve"> </w:t>
            </w:r>
            <w:r w:rsidRPr="00632C94">
              <w:rPr>
                <w:lang w:val="en-US"/>
              </w:rPr>
              <w:t>of 5 learning outcomes of the language qualification.</w:t>
            </w:r>
          </w:p>
        </w:tc>
      </w:tr>
      <w:tr w:rsidR="00A02B4F" w:rsidRPr="00632C94" w:rsidTr="00CC4B43">
        <w:trPr>
          <w:trHeight w:hRule="exact" w:val="562"/>
        </w:trPr>
        <w:tc>
          <w:tcPr>
            <w:tcW w:w="590" w:type="dxa"/>
            <w:tcBorders>
              <w:top w:val="single" w:sz="4" w:space="0" w:color="auto"/>
              <w:left w:val="single" w:sz="4" w:space="0" w:color="auto"/>
            </w:tcBorders>
            <w:shd w:val="clear" w:color="auto" w:fill="B4C6E7" w:themeFill="accent5" w:themeFillTint="66"/>
            <w:vAlign w:val="center"/>
          </w:tcPr>
          <w:p w:rsidR="00A02B4F" w:rsidRPr="00632C94" w:rsidRDefault="002C523D" w:rsidP="00CC4B43">
            <w:pPr>
              <w:pStyle w:val="Gvdemetni20"/>
              <w:framePr w:w="10363" w:h="10771" w:wrap="none" w:vAnchor="page" w:hAnchor="page" w:x="770" w:y="1802"/>
              <w:shd w:val="clear" w:color="auto" w:fill="auto"/>
              <w:spacing w:before="0" w:after="0" w:line="220" w:lineRule="exact"/>
              <w:ind w:left="200"/>
              <w:jc w:val="left"/>
              <w:rPr>
                <w:lang w:val="en-US"/>
              </w:rPr>
            </w:pPr>
            <w:r w:rsidRPr="00632C94">
              <w:rPr>
                <w:rStyle w:val="Gvdemetni2Kaln"/>
                <w:lang w:val="en-US"/>
              </w:rPr>
              <w:t>9</w:t>
            </w:r>
          </w:p>
        </w:tc>
        <w:tc>
          <w:tcPr>
            <w:tcW w:w="5410" w:type="dxa"/>
            <w:gridSpan w:val="2"/>
            <w:tcBorders>
              <w:top w:val="single" w:sz="4" w:space="0" w:color="auto"/>
              <w:left w:val="single" w:sz="4" w:space="0" w:color="auto"/>
            </w:tcBorders>
            <w:shd w:val="clear" w:color="auto" w:fill="B4C6E7" w:themeFill="accent5" w:themeFillTint="66"/>
            <w:vAlign w:val="center"/>
          </w:tcPr>
          <w:p w:rsidR="00A02B4F" w:rsidRPr="00632C94" w:rsidRDefault="002C523D" w:rsidP="00CC4B43">
            <w:pPr>
              <w:pStyle w:val="Gvdemetni20"/>
              <w:framePr w:w="10363" w:h="10771" w:wrap="none" w:vAnchor="page" w:hAnchor="page" w:x="770" w:y="1802"/>
              <w:shd w:val="clear" w:color="auto" w:fill="auto"/>
              <w:spacing w:before="0" w:after="0" w:line="278" w:lineRule="exact"/>
              <w:jc w:val="left"/>
              <w:rPr>
                <w:lang w:val="en-US"/>
              </w:rPr>
            </w:pPr>
            <w:r w:rsidRPr="00632C94">
              <w:rPr>
                <w:rStyle w:val="Gvdemetni2Kaln"/>
                <w:lang w:val="en-US"/>
              </w:rPr>
              <w:t>QUALIFICATION DEVELOPMENT INSTITUTION(S)</w:t>
            </w:r>
            <w:r w:rsidR="00632C94" w:rsidRPr="00632C94">
              <w:rPr>
                <w:rStyle w:val="Gvdemetni2Kaln"/>
                <w:lang w:val="en-US"/>
              </w:rPr>
              <w:t xml:space="preserve"> </w:t>
            </w:r>
          </w:p>
        </w:tc>
        <w:tc>
          <w:tcPr>
            <w:tcW w:w="4363" w:type="dxa"/>
            <w:tcBorders>
              <w:top w:val="single" w:sz="4" w:space="0" w:color="auto"/>
              <w:left w:val="single" w:sz="4" w:space="0" w:color="auto"/>
              <w:right w:val="single" w:sz="4" w:space="0" w:color="auto"/>
            </w:tcBorders>
            <w:shd w:val="clear" w:color="auto" w:fill="FFFFFF"/>
            <w:vAlign w:val="center"/>
          </w:tcPr>
          <w:p w:rsidR="00A02B4F" w:rsidRPr="00632C94" w:rsidRDefault="002C523D" w:rsidP="00CC4B43">
            <w:pPr>
              <w:pStyle w:val="Gvdemetni20"/>
              <w:framePr w:w="10363" w:h="10771" w:wrap="none" w:vAnchor="page" w:hAnchor="page" w:x="770" w:y="1802"/>
              <w:shd w:val="clear" w:color="auto" w:fill="auto"/>
              <w:spacing w:before="0" w:after="0" w:line="220" w:lineRule="exact"/>
              <w:jc w:val="left"/>
              <w:rPr>
                <w:lang w:val="en-US"/>
              </w:rPr>
            </w:pPr>
            <w:r w:rsidRPr="00632C94">
              <w:rPr>
                <w:lang w:val="en-US"/>
              </w:rPr>
              <w:t>Alanya Chamber of Industry and Trade (ALTSO)</w:t>
            </w:r>
          </w:p>
        </w:tc>
      </w:tr>
      <w:tr w:rsidR="00A02B4F" w:rsidRPr="00632C94" w:rsidTr="00CC4B43">
        <w:trPr>
          <w:trHeight w:hRule="exact" w:val="562"/>
        </w:trPr>
        <w:tc>
          <w:tcPr>
            <w:tcW w:w="590" w:type="dxa"/>
            <w:tcBorders>
              <w:top w:val="single" w:sz="4" w:space="0" w:color="auto"/>
              <w:left w:val="single" w:sz="4" w:space="0" w:color="auto"/>
            </w:tcBorders>
            <w:shd w:val="clear" w:color="auto" w:fill="B4C6E7" w:themeFill="accent5" w:themeFillTint="66"/>
            <w:vAlign w:val="center"/>
          </w:tcPr>
          <w:p w:rsidR="00A02B4F" w:rsidRPr="00632C94" w:rsidRDefault="002C523D" w:rsidP="00CC4B43">
            <w:pPr>
              <w:pStyle w:val="Gvdemetni20"/>
              <w:framePr w:w="10363" w:h="10771" w:wrap="none" w:vAnchor="page" w:hAnchor="page" w:x="770" w:y="1802"/>
              <w:shd w:val="clear" w:color="auto" w:fill="auto"/>
              <w:spacing w:before="0" w:after="0" w:line="220" w:lineRule="exact"/>
              <w:ind w:left="200"/>
              <w:jc w:val="left"/>
              <w:rPr>
                <w:lang w:val="en-US"/>
              </w:rPr>
            </w:pPr>
            <w:r w:rsidRPr="00632C94">
              <w:rPr>
                <w:rStyle w:val="Gvdemetni2Kaln"/>
                <w:lang w:val="en-US"/>
              </w:rPr>
              <w:t>10</w:t>
            </w:r>
          </w:p>
        </w:tc>
        <w:tc>
          <w:tcPr>
            <w:tcW w:w="5410" w:type="dxa"/>
            <w:gridSpan w:val="2"/>
            <w:tcBorders>
              <w:top w:val="single" w:sz="4" w:space="0" w:color="auto"/>
              <w:left w:val="single" w:sz="4" w:space="0" w:color="auto"/>
            </w:tcBorders>
            <w:shd w:val="clear" w:color="auto" w:fill="B4C6E7" w:themeFill="accent5" w:themeFillTint="66"/>
            <w:vAlign w:val="center"/>
          </w:tcPr>
          <w:p w:rsidR="00A02B4F" w:rsidRPr="00632C94" w:rsidRDefault="002C523D" w:rsidP="00CC4B43">
            <w:pPr>
              <w:pStyle w:val="Gvdemetni20"/>
              <w:framePr w:w="10363" w:h="10771" w:wrap="none" w:vAnchor="page" w:hAnchor="page" w:x="770" w:y="1802"/>
              <w:shd w:val="clear" w:color="auto" w:fill="auto"/>
              <w:spacing w:before="0" w:after="0" w:line="278" w:lineRule="exact"/>
              <w:jc w:val="left"/>
              <w:rPr>
                <w:lang w:val="en-US"/>
              </w:rPr>
            </w:pPr>
            <w:r w:rsidRPr="00632C94">
              <w:rPr>
                <w:rStyle w:val="Gvdemetni2Kaln"/>
                <w:lang w:val="en-US"/>
              </w:rPr>
              <w:t>SECTOR COMMITTEE TO</w:t>
            </w:r>
            <w:r w:rsidR="00632C94" w:rsidRPr="00632C94">
              <w:rPr>
                <w:rStyle w:val="Gvdemetni2Kaln"/>
                <w:lang w:val="en-US"/>
              </w:rPr>
              <w:t xml:space="preserve"> </w:t>
            </w:r>
            <w:r w:rsidRPr="00632C94">
              <w:rPr>
                <w:rStyle w:val="Gvdemetni2Kaln"/>
                <w:lang w:val="en-US"/>
              </w:rPr>
              <w:t>VERIFY QUALIFICATION</w:t>
            </w:r>
          </w:p>
        </w:tc>
        <w:tc>
          <w:tcPr>
            <w:tcW w:w="4363" w:type="dxa"/>
            <w:tcBorders>
              <w:top w:val="single" w:sz="4" w:space="0" w:color="auto"/>
              <w:left w:val="single" w:sz="4" w:space="0" w:color="auto"/>
              <w:right w:val="single" w:sz="4" w:space="0" w:color="auto"/>
            </w:tcBorders>
            <w:shd w:val="clear" w:color="auto" w:fill="FFFFFF"/>
            <w:vAlign w:val="center"/>
          </w:tcPr>
          <w:p w:rsidR="00A02B4F" w:rsidRPr="00632C94" w:rsidRDefault="002C523D" w:rsidP="00CC4B43">
            <w:pPr>
              <w:pStyle w:val="Gvdemetni20"/>
              <w:framePr w:w="10363" w:h="10771" w:wrap="none" w:vAnchor="page" w:hAnchor="page" w:x="770" w:y="1802"/>
              <w:shd w:val="clear" w:color="auto" w:fill="auto"/>
              <w:spacing w:before="0" w:after="0" w:line="220" w:lineRule="exact"/>
              <w:jc w:val="left"/>
              <w:rPr>
                <w:lang w:val="en-US"/>
              </w:rPr>
            </w:pPr>
            <w:r w:rsidRPr="00632C94">
              <w:rPr>
                <w:lang w:val="en-US"/>
              </w:rPr>
              <w:t>-</w:t>
            </w:r>
          </w:p>
        </w:tc>
      </w:tr>
      <w:tr w:rsidR="00A02B4F" w:rsidRPr="00632C94" w:rsidTr="00CC4B43">
        <w:trPr>
          <w:trHeight w:hRule="exact" w:val="533"/>
        </w:trPr>
        <w:tc>
          <w:tcPr>
            <w:tcW w:w="590" w:type="dxa"/>
            <w:tcBorders>
              <w:top w:val="single" w:sz="4" w:space="0" w:color="auto"/>
              <w:left w:val="single" w:sz="4" w:space="0" w:color="auto"/>
              <w:bottom w:val="single" w:sz="4" w:space="0" w:color="auto"/>
            </w:tcBorders>
            <w:shd w:val="clear" w:color="auto" w:fill="B4C6E7" w:themeFill="accent5" w:themeFillTint="66"/>
            <w:vAlign w:val="center"/>
          </w:tcPr>
          <w:p w:rsidR="00A02B4F" w:rsidRPr="00632C94" w:rsidRDefault="002C523D" w:rsidP="00CC4B43">
            <w:pPr>
              <w:pStyle w:val="Gvdemetni20"/>
              <w:framePr w:w="10363" w:h="10771" w:wrap="none" w:vAnchor="page" w:hAnchor="page" w:x="770" w:y="1802"/>
              <w:shd w:val="clear" w:color="auto" w:fill="auto"/>
              <w:spacing w:before="0" w:after="0" w:line="220" w:lineRule="exact"/>
              <w:ind w:left="200"/>
              <w:jc w:val="left"/>
              <w:rPr>
                <w:lang w:val="en-US"/>
              </w:rPr>
            </w:pPr>
            <w:r w:rsidRPr="00632C94">
              <w:rPr>
                <w:rStyle w:val="Gvdemetni2Kaln"/>
                <w:lang w:val="en-US"/>
              </w:rPr>
              <w:t>11</w:t>
            </w:r>
          </w:p>
        </w:tc>
        <w:tc>
          <w:tcPr>
            <w:tcW w:w="5410" w:type="dxa"/>
            <w:gridSpan w:val="2"/>
            <w:tcBorders>
              <w:top w:val="single" w:sz="4" w:space="0" w:color="auto"/>
              <w:left w:val="single" w:sz="4" w:space="0" w:color="auto"/>
              <w:bottom w:val="single" w:sz="4" w:space="0" w:color="auto"/>
            </w:tcBorders>
            <w:shd w:val="clear" w:color="auto" w:fill="B4C6E7" w:themeFill="accent5" w:themeFillTint="66"/>
            <w:vAlign w:val="center"/>
          </w:tcPr>
          <w:p w:rsidR="00A02B4F" w:rsidRPr="00632C94" w:rsidRDefault="002C523D" w:rsidP="00CC4B43">
            <w:pPr>
              <w:pStyle w:val="Gvdemetni20"/>
              <w:framePr w:w="10363" w:h="10771" w:wrap="none" w:vAnchor="page" w:hAnchor="page" w:x="770" w:y="1802"/>
              <w:shd w:val="clear" w:color="auto" w:fill="auto"/>
              <w:spacing w:before="0" w:after="0" w:line="278" w:lineRule="exact"/>
              <w:jc w:val="left"/>
              <w:rPr>
                <w:lang w:val="en-US"/>
              </w:rPr>
            </w:pPr>
            <w:r w:rsidRPr="00632C94">
              <w:rPr>
                <w:rStyle w:val="Gvdemetni2Kaln"/>
                <w:lang w:val="en-US"/>
              </w:rPr>
              <w:t>APPROVAL DATE AND NUMBER OF VQA's BOARD OF DIRECTORS</w:t>
            </w:r>
            <w:r w:rsidR="00632C94" w:rsidRPr="00632C94">
              <w:rPr>
                <w:rStyle w:val="Gvdemetni2Kaln"/>
                <w:lang w:val="en-US"/>
              </w:rPr>
              <w:t xml:space="preserve"> </w:t>
            </w:r>
          </w:p>
        </w:tc>
        <w:tc>
          <w:tcPr>
            <w:tcW w:w="4363" w:type="dxa"/>
            <w:tcBorders>
              <w:top w:val="single" w:sz="4" w:space="0" w:color="auto"/>
              <w:left w:val="single" w:sz="4" w:space="0" w:color="auto"/>
              <w:bottom w:val="single" w:sz="4" w:space="0" w:color="auto"/>
              <w:right w:val="single" w:sz="4" w:space="0" w:color="auto"/>
            </w:tcBorders>
            <w:shd w:val="clear" w:color="auto" w:fill="FFFFFF"/>
            <w:vAlign w:val="center"/>
          </w:tcPr>
          <w:p w:rsidR="00A02B4F" w:rsidRPr="00632C94" w:rsidRDefault="002C523D" w:rsidP="00CC4B43">
            <w:pPr>
              <w:pStyle w:val="Gvdemetni20"/>
              <w:framePr w:w="10363" w:h="10771" w:wrap="none" w:vAnchor="page" w:hAnchor="page" w:x="770" w:y="1802"/>
              <w:shd w:val="clear" w:color="auto" w:fill="auto"/>
              <w:spacing w:before="0" w:after="0" w:line="220" w:lineRule="exact"/>
              <w:jc w:val="left"/>
              <w:rPr>
                <w:lang w:val="en-US"/>
              </w:rPr>
            </w:pPr>
            <w:r w:rsidRPr="00632C94">
              <w:rPr>
                <w:lang w:val="en-US"/>
              </w:rPr>
              <w:t>26/09/2012 - 2012/69</w:t>
            </w:r>
          </w:p>
        </w:tc>
      </w:tr>
    </w:tbl>
    <w:p w:rsidR="00A02B4F" w:rsidRPr="00632C94" w:rsidRDefault="002C523D">
      <w:pPr>
        <w:pStyle w:val="Gvdemetni20"/>
        <w:framePr w:wrap="none" w:vAnchor="page" w:hAnchor="page" w:x="1394" w:y="13043"/>
        <w:shd w:val="clear" w:color="auto" w:fill="auto"/>
        <w:spacing w:before="0" w:after="0" w:line="220" w:lineRule="exact"/>
        <w:jc w:val="left"/>
        <w:rPr>
          <w:lang w:val="en-US"/>
        </w:rPr>
      </w:pPr>
      <w:r w:rsidRPr="00632C94">
        <w:rPr>
          <w:rStyle w:val="Gvdemetni2Kaln"/>
          <w:lang w:val="en-US"/>
        </w:rPr>
        <w:t xml:space="preserve">ANNEX [B1]-1: </w:t>
      </w:r>
      <w:r w:rsidRPr="00632C94">
        <w:rPr>
          <w:lang w:val="en-US"/>
        </w:rPr>
        <w:t xml:space="preserve">Information about the </w:t>
      </w:r>
      <w:r w:rsidR="00DB642B">
        <w:rPr>
          <w:lang w:val="en-US"/>
        </w:rPr>
        <w:t>Recommended Training</w:t>
      </w:r>
      <w:r w:rsidRPr="00632C94">
        <w:rPr>
          <w:lang w:val="en-US"/>
        </w:rPr>
        <w:t xml:space="preserve"> for the Qualification Unit</w:t>
      </w:r>
    </w:p>
    <w:p w:rsidR="00A02B4F" w:rsidRPr="00632C94" w:rsidRDefault="002C523D">
      <w:pPr>
        <w:pStyle w:val="stbilgiveyaaltbilgi0"/>
        <w:framePr w:wrap="none" w:vAnchor="page" w:hAnchor="page" w:x="698" w:y="15989"/>
        <w:shd w:val="clear" w:color="auto" w:fill="auto"/>
        <w:spacing w:line="200" w:lineRule="exact"/>
        <w:rPr>
          <w:lang w:val="en-US"/>
        </w:rPr>
      </w:pPr>
      <w:r w:rsidRPr="00632C94">
        <w:rPr>
          <w:lang w:val="en-US"/>
        </w:rPr>
        <w:t>©Vocational Qualifications Authority, 2012</w:t>
      </w:r>
    </w:p>
    <w:p w:rsidR="00A02B4F" w:rsidRPr="00632C94" w:rsidRDefault="002C523D">
      <w:pPr>
        <w:pStyle w:val="stbilgiveyaaltbilgi0"/>
        <w:framePr w:wrap="none" w:vAnchor="page" w:hAnchor="page" w:x="10802" w:y="15989"/>
        <w:shd w:val="clear" w:color="auto" w:fill="auto"/>
        <w:spacing w:line="200" w:lineRule="exact"/>
        <w:rPr>
          <w:lang w:val="en-US"/>
        </w:rPr>
      </w:pPr>
      <w:r w:rsidRPr="00632C94">
        <w:rPr>
          <w:lang w:val="en-US"/>
        </w:rPr>
        <w:t>12</w:t>
      </w:r>
    </w:p>
    <w:p w:rsidR="00A02B4F" w:rsidRPr="00632C94" w:rsidRDefault="00A02B4F">
      <w:pPr>
        <w:rPr>
          <w:sz w:val="2"/>
          <w:szCs w:val="2"/>
          <w:lang w:val="en-US"/>
        </w:rPr>
        <w:sectPr w:rsidR="00A02B4F" w:rsidRPr="00632C94" w:rsidSect="008F505D">
          <w:pgSz w:w="11900" w:h="16840"/>
          <w:pgMar w:top="360" w:right="360" w:bottom="360" w:left="360" w:header="0" w:footer="3" w:gutter="0"/>
          <w:cols w:space="720"/>
          <w:noEndnote/>
          <w:docGrid w:linePitch="360"/>
        </w:sectPr>
      </w:pPr>
    </w:p>
    <w:p w:rsidR="00A02B4F" w:rsidRPr="00632C94" w:rsidRDefault="002C523D">
      <w:pPr>
        <w:pStyle w:val="stbilgiveyaaltbilgi0"/>
        <w:framePr w:wrap="none" w:vAnchor="page" w:hAnchor="page" w:x="808" w:y="597"/>
        <w:shd w:val="clear" w:color="auto" w:fill="auto"/>
        <w:spacing w:line="200" w:lineRule="exact"/>
        <w:rPr>
          <w:lang w:val="en-US"/>
        </w:rPr>
      </w:pPr>
      <w:r w:rsidRPr="00632C94">
        <w:rPr>
          <w:lang w:val="en-US"/>
        </w:rPr>
        <w:lastRenderedPageBreak/>
        <w:t>12UY0078-4 Front Desk Agent</w:t>
      </w:r>
    </w:p>
    <w:p w:rsidR="00A02B4F" w:rsidRPr="00632C94" w:rsidRDefault="002C523D" w:rsidP="00A31FD1">
      <w:pPr>
        <w:pStyle w:val="stbilgiveyaaltbilgi0"/>
        <w:framePr w:wrap="none" w:vAnchor="page" w:hAnchor="page" w:x="7246" w:y="581"/>
        <w:shd w:val="clear" w:color="auto" w:fill="auto"/>
        <w:spacing w:line="200" w:lineRule="exact"/>
        <w:rPr>
          <w:lang w:val="en-US"/>
        </w:rPr>
      </w:pPr>
      <w:r w:rsidRPr="00632C94">
        <w:rPr>
          <w:lang w:val="en-US"/>
        </w:rPr>
        <w:t>Date of Publication: 26/12/2012 Rev. No</w:t>
      </w:r>
      <w:r w:rsidR="00A31FD1" w:rsidRPr="00632C94">
        <w:rPr>
          <w:lang w:val="en-US"/>
        </w:rPr>
        <w:t>: 00</w:t>
      </w:r>
    </w:p>
    <w:p w:rsidR="00A31FD1" w:rsidRDefault="00DB642B">
      <w:pPr>
        <w:pStyle w:val="Gvdemetni60"/>
        <w:framePr w:w="10363" w:h="1153" w:hRule="exact" w:wrap="none" w:vAnchor="page" w:hAnchor="page" w:x="770" w:y="1178"/>
        <w:shd w:val="clear" w:color="auto" w:fill="auto"/>
        <w:spacing w:line="461" w:lineRule="exact"/>
        <w:ind w:right="20"/>
        <w:jc w:val="center"/>
        <w:rPr>
          <w:lang w:val="en-US"/>
        </w:rPr>
      </w:pPr>
      <w:r>
        <w:rPr>
          <w:lang w:val="en-US"/>
        </w:rPr>
        <w:t>ANNEXES</w:t>
      </w:r>
      <w:r w:rsidR="00632C94" w:rsidRPr="00632C94">
        <w:rPr>
          <w:lang w:val="en-US"/>
        </w:rPr>
        <w:t xml:space="preserve"> </w:t>
      </w:r>
    </w:p>
    <w:p w:rsidR="00A02B4F" w:rsidRPr="00632C94" w:rsidRDefault="002C523D">
      <w:pPr>
        <w:pStyle w:val="Gvdemetni60"/>
        <w:framePr w:w="10363" w:h="1153" w:hRule="exact" w:wrap="none" w:vAnchor="page" w:hAnchor="page" w:x="770" w:y="1178"/>
        <w:shd w:val="clear" w:color="auto" w:fill="auto"/>
        <w:spacing w:line="461" w:lineRule="exact"/>
        <w:ind w:right="20"/>
        <w:jc w:val="center"/>
        <w:rPr>
          <w:lang w:val="en-US"/>
        </w:rPr>
      </w:pPr>
      <w:r w:rsidRPr="00632C94">
        <w:rPr>
          <w:lang w:val="en-US"/>
        </w:rPr>
        <w:t>ANNEX 1</w:t>
      </w:r>
    </w:p>
    <w:p w:rsidR="00A02B4F" w:rsidRPr="00632C94" w:rsidRDefault="002C523D">
      <w:pPr>
        <w:pStyle w:val="Gvdemetni60"/>
        <w:framePr w:w="10363" w:h="1153" w:hRule="exact" w:wrap="none" w:vAnchor="page" w:hAnchor="page" w:x="770" w:y="1178"/>
        <w:shd w:val="clear" w:color="auto" w:fill="auto"/>
        <w:spacing w:line="200" w:lineRule="exact"/>
        <w:ind w:right="20"/>
        <w:jc w:val="center"/>
        <w:rPr>
          <w:lang w:val="en-US"/>
        </w:rPr>
      </w:pPr>
      <w:r w:rsidRPr="00632C94">
        <w:rPr>
          <w:lang w:val="en-US"/>
        </w:rPr>
        <w:t>Qualification Units</w:t>
      </w:r>
    </w:p>
    <w:p w:rsidR="00A02B4F" w:rsidRPr="00632C94" w:rsidRDefault="00A31FD1">
      <w:pPr>
        <w:pStyle w:val="Gvdemetni60"/>
        <w:framePr w:w="10363" w:h="12969" w:hRule="exact" w:wrap="none" w:vAnchor="page" w:hAnchor="page" w:x="770" w:y="2471"/>
        <w:numPr>
          <w:ilvl w:val="0"/>
          <w:numId w:val="24"/>
        </w:numPr>
        <w:shd w:val="clear" w:color="auto" w:fill="auto"/>
        <w:tabs>
          <w:tab w:val="left" w:pos="1007"/>
        </w:tabs>
        <w:spacing w:line="226" w:lineRule="exact"/>
        <w:ind w:left="660"/>
        <w:rPr>
          <w:lang w:val="en-US"/>
        </w:rPr>
      </w:pPr>
      <w:r>
        <w:rPr>
          <w:lang w:val="en-US"/>
        </w:rPr>
        <w:t>Mandatory Units</w:t>
      </w:r>
    </w:p>
    <w:p w:rsidR="00A02B4F" w:rsidRPr="00632C94" w:rsidRDefault="002C523D">
      <w:pPr>
        <w:pStyle w:val="Gvdemetni70"/>
        <w:framePr w:w="10363" w:h="12969" w:hRule="exact" w:wrap="none" w:vAnchor="page" w:hAnchor="page" w:x="770" w:y="2471"/>
        <w:shd w:val="clear" w:color="auto" w:fill="auto"/>
        <w:spacing w:after="261"/>
        <w:ind w:left="660" w:right="2680" w:firstLine="0"/>
        <w:rPr>
          <w:lang w:val="en-US"/>
        </w:rPr>
      </w:pPr>
      <w:r w:rsidRPr="00632C94">
        <w:rPr>
          <w:lang w:val="en-US"/>
        </w:rPr>
        <w:t>12UY0078-4/A1- Occupational Health and Safety, Environment and Quality Management System</w:t>
      </w:r>
      <w:r w:rsidR="00632C94" w:rsidRPr="00632C94">
        <w:rPr>
          <w:lang w:val="en-US"/>
        </w:rPr>
        <w:t xml:space="preserve"> </w:t>
      </w:r>
      <w:r w:rsidRPr="00632C94">
        <w:rPr>
          <w:lang w:val="en-US"/>
        </w:rPr>
        <w:t>12UY0078-4/A2- Front Desk Organization and Basic Professional Concepts</w:t>
      </w:r>
      <w:r w:rsidR="00632C94" w:rsidRPr="00632C94">
        <w:rPr>
          <w:lang w:val="en-US"/>
        </w:rPr>
        <w:t xml:space="preserve"> </w:t>
      </w:r>
      <w:r w:rsidRPr="00632C94">
        <w:rPr>
          <w:lang w:val="en-US"/>
        </w:rPr>
        <w:t>12UY0078-4/A3- Front Desk Activities</w:t>
      </w:r>
    </w:p>
    <w:p w:rsidR="00A02B4F" w:rsidRPr="00632C94" w:rsidRDefault="002C523D">
      <w:pPr>
        <w:pStyle w:val="Gvdemetni60"/>
        <w:framePr w:w="10363" w:h="12969" w:hRule="exact" w:wrap="none" w:vAnchor="page" w:hAnchor="page" w:x="770" w:y="2471"/>
        <w:numPr>
          <w:ilvl w:val="0"/>
          <w:numId w:val="24"/>
        </w:numPr>
        <w:shd w:val="clear" w:color="auto" w:fill="auto"/>
        <w:tabs>
          <w:tab w:val="left" w:pos="1021"/>
        </w:tabs>
        <w:spacing w:line="200" w:lineRule="exact"/>
        <w:ind w:left="660"/>
        <w:rPr>
          <w:lang w:val="en-US"/>
        </w:rPr>
      </w:pPr>
      <w:r w:rsidRPr="00632C94">
        <w:rPr>
          <w:lang w:val="en-US"/>
        </w:rPr>
        <w:t>Elective Units</w:t>
      </w:r>
    </w:p>
    <w:p w:rsidR="00A02B4F" w:rsidRPr="00632C94" w:rsidRDefault="002C523D">
      <w:pPr>
        <w:pStyle w:val="Gvdemetni70"/>
        <w:framePr w:w="10363" w:h="12969" w:hRule="exact" w:wrap="none" w:vAnchor="page" w:hAnchor="page" w:x="770" w:y="2471"/>
        <w:shd w:val="clear" w:color="auto" w:fill="auto"/>
        <w:spacing w:after="174" w:line="200" w:lineRule="exact"/>
        <w:ind w:left="660" w:firstLine="0"/>
        <w:jc w:val="both"/>
        <w:rPr>
          <w:lang w:val="en-US"/>
        </w:rPr>
      </w:pPr>
      <w:r w:rsidRPr="00632C94">
        <w:rPr>
          <w:lang w:val="en-US"/>
        </w:rPr>
        <w:t>12UY0078-4/B1- Foreign Language</w:t>
      </w:r>
    </w:p>
    <w:p w:rsidR="00A02B4F" w:rsidRPr="00632C94" w:rsidRDefault="002C523D">
      <w:pPr>
        <w:pStyle w:val="Gvdemetni60"/>
        <w:framePr w:w="10363" w:h="12969" w:hRule="exact" w:wrap="none" w:vAnchor="page" w:hAnchor="page" w:x="770" w:y="2471"/>
        <w:shd w:val="clear" w:color="auto" w:fill="auto"/>
        <w:spacing w:line="200" w:lineRule="exact"/>
        <w:ind w:right="20"/>
        <w:jc w:val="center"/>
        <w:rPr>
          <w:lang w:val="en-US"/>
        </w:rPr>
      </w:pPr>
      <w:r w:rsidRPr="00632C94">
        <w:rPr>
          <w:lang w:val="en-US"/>
        </w:rPr>
        <w:t>ANNEX 2</w:t>
      </w:r>
    </w:p>
    <w:p w:rsidR="00A02B4F" w:rsidRPr="00632C94" w:rsidRDefault="002C523D">
      <w:pPr>
        <w:pStyle w:val="Gvdemetni60"/>
        <w:framePr w:w="10363" w:h="12969" w:hRule="exact" w:wrap="none" w:vAnchor="page" w:hAnchor="page" w:x="770" w:y="2471"/>
        <w:shd w:val="clear" w:color="auto" w:fill="auto"/>
        <w:spacing w:after="160" w:line="200" w:lineRule="exact"/>
        <w:ind w:right="20"/>
        <w:jc w:val="center"/>
        <w:rPr>
          <w:lang w:val="en-US"/>
        </w:rPr>
      </w:pPr>
      <w:r w:rsidRPr="00632C94">
        <w:rPr>
          <w:lang w:val="en-US"/>
        </w:rPr>
        <w:t>Terms, Symbols and Abbreviations</w:t>
      </w:r>
    </w:p>
    <w:p w:rsidR="00A02B4F" w:rsidRPr="00632C94" w:rsidRDefault="002C523D">
      <w:pPr>
        <w:pStyle w:val="Gvdemetni70"/>
        <w:framePr w:w="10363" w:h="12969" w:hRule="exact" w:wrap="none" w:vAnchor="page" w:hAnchor="page" w:x="770" w:y="2471"/>
        <w:shd w:val="clear" w:color="auto" w:fill="auto"/>
        <w:spacing w:after="264" w:line="230" w:lineRule="exact"/>
        <w:ind w:left="660" w:right="660" w:firstLine="0"/>
        <w:jc w:val="both"/>
        <w:rPr>
          <w:lang w:val="en-US"/>
        </w:rPr>
      </w:pPr>
      <w:r w:rsidRPr="00632C94">
        <w:rPr>
          <w:rStyle w:val="Gvdemetni7Kaln"/>
          <w:lang w:val="en-US"/>
        </w:rPr>
        <w:t>AGENCY:</w:t>
      </w:r>
      <w:r w:rsidR="00C57E58">
        <w:rPr>
          <w:rStyle w:val="Gvdemetni7Kaln"/>
          <w:lang w:val="en-US"/>
        </w:rPr>
        <w:t xml:space="preserve"> </w:t>
      </w:r>
      <w:r w:rsidRPr="00632C94">
        <w:rPr>
          <w:lang w:val="en-US"/>
        </w:rPr>
        <w:t xml:space="preserve">An </w:t>
      </w:r>
      <w:r w:rsidR="00A31FD1" w:rsidRPr="00632C94">
        <w:rPr>
          <w:lang w:val="en-US"/>
        </w:rPr>
        <w:t>enterprise</w:t>
      </w:r>
      <w:r w:rsidRPr="00632C94">
        <w:rPr>
          <w:lang w:val="en-US"/>
        </w:rPr>
        <w:t xml:space="preserve"> that can inform tourists about tourism, organize tours and package tours, provide</w:t>
      </w:r>
      <w:r w:rsidR="00632C94" w:rsidRPr="00632C94">
        <w:rPr>
          <w:lang w:val="en-US"/>
        </w:rPr>
        <w:t xml:space="preserve"> </w:t>
      </w:r>
      <w:r w:rsidRPr="00632C94">
        <w:rPr>
          <w:lang w:val="en-US"/>
        </w:rPr>
        <w:t>touristic accommodation, transportation, sports and entertainment services and commercialize a product</w:t>
      </w:r>
      <w:r w:rsidR="00632C94" w:rsidRPr="00632C94">
        <w:rPr>
          <w:lang w:val="en-US"/>
        </w:rPr>
        <w:t xml:space="preserve"> </w:t>
      </w:r>
      <w:r w:rsidRPr="00632C94">
        <w:rPr>
          <w:lang w:val="en-US"/>
        </w:rPr>
        <w:t>on their own or via another travel agency.</w:t>
      </w:r>
    </w:p>
    <w:p w:rsidR="00A02B4F" w:rsidRPr="00632C94" w:rsidRDefault="002C523D">
      <w:pPr>
        <w:pStyle w:val="Gvdemetni70"/>
        <w:framePr w:w="10363" w:h="12969" w:hRule="exact" w:wrap="none" w:vAnchor="page" w:hAnchor="page" w:x="770" w:y="2471"/>
        <w:shd w:val="clear" w:color="auto" w:fill="auto"/>
        <w:spacing w:after="198" w:line="200" w:lineRule="exact"/>
        <w:ind w:left="660" w:firstLine="0"/>
        <w:jc w:val="both"/>
        <w:rPr>
          <w:lang w:val="en-US"/>
        </w:rPr>
      </w:pPr>
      <w:r w:rsidRPr="00632C94">
        <w:rPr>
          <w:rStyle w:val="Gvdemetni7Kaln"/>
          <w:lang w:val="en-US"/>
        </w:rPr>
        <w:t xml:space="preserve">BILL: </w:t>
      </w:r>
      <w:r w:rsidRPr="00632C94">
        <w:rPr>
          <w:lang w:val="en-US"/>
        </w:rPr>
        <w:t xml:space="preserve">A note that shows customers' </w:t>
      </w:r>
      <w:r w:rsidR="00A31FD1" w:rsidRPr="00632C94">
        <w:rPr>
          <w:lang w:val="en-US"/>
        </w:rPr>
        <w:t>spending</w:t>
      </w:r>
      <w:r w:rsidRPr="00632C94">
        <w:rPr>
          <w:lang w:val="en-US"/>
        </w:rPr>
        <w:t xml:space="preserve"> at the stores.</w:t>
      </w:r>
    </w:p>
    <w:p w:rsidR="00A02B4F" w:rsidRPr="00632C94" w:rsidRDefault="002C523D">
      <w:pPr>
        <w:pStyle w:val="Gvdemetni70"/>
        <w:framePr w:w="10363" w:h="12969" w:hRule="exact" w:wrap="none" w:vAnchor="page" w:hAnchor="page" w:x="770" w:y="2471"/>
        <w:shd w:val="clear" w:color="auto" w:fill="auto"/>
        <w:spacing w:line="230" w:lineRule="exact"/>
        <w:ind w:left="660" w:right="660" w:firstLine="0"/>
        <w:jc w:val="both"/>
        <w:rPr>
          <w:lang w:val="en-US"/>
        </w:rPr>
      </w:pPr>
      <w:r w:rsidRPr="00632C94">
        <w:rPr>
          <w:rStyle w:val="Gvdemetni7Kaln"/>
          <w:lang w:val="en-US"/>
        </w:rPr>
        <w:t>EUROPEAN LANGUAGE PORTFOLIO</w:t>
      </w:r>
      <w:r w:rsidR="00A31FD1" w:rsidRPr="00632C94">
        <w:rPr>
          <w:rStyle w:val="Gvdemetni7Kaln"/>
          <w:lang w:val="en-US"/>
        </w:rPr>
        <w:t>:</w:t>
      </w:r>
      <w:r w:rsidR="00A31FD1" w:rsidRPr="00632C94">
        <w:rPr>
          <w:lang w:val="en-US"/>
        </w:rPr>
        <w:t xml:space="preserve"> A</w:t>
      </w:r>
      <w:r w:rsidRPr="00632C94">
        <w:rPr>
          <w:lang w:val="en-US"/>
        </w:rPr>
        <w:t xml:space="preserve"> guideline used to describe achievements, certificates and </w:t>
      </w:r>
      <w:r w:rsidR="00C57E58" w:rsidRPr="00632C94">
        <w:rPr>
          <w:lang w:val="en-US"/>
        </w:rPr>
        <w:t>diplomas</w:t>
      </w:r>
      <w:r w:rsidRPr="00632C94">
        <w:rPr>
          <w:lang w:val="en-US"/>
        </w:rPr>
        <w:t xml:space="preserve"> of learners</w:t>
      </w:r>
      <w:r w:rsidR="00632C94" w:rsidRPr="00632C94">
        <w:rPr>
          <w:lang w:val="en-US"/>
        </w:rPr>
        <w:t xml:space="preserve"> </w:t>
      </w:r>
      <w:r w:rsidRPr="00632C94">
        <w:rPr>
          <w:lang w:val="en-US"/>
        </w:rPr>
        <w:t>of foreign languages created within the framework of the Common European Framework of Reference for Languages by the Council</w:t>
      </w:r>
      <w:r w:rsidR="00632C94" w:rsidRPr="00632C94">
        <w:rPr>
          <w:lang w:val="en-US"/>
        </w:rPr>
        <w:t xml:space="preserve"> </w:t>
      </w:r>
      <w:r w:rsidRPr="00632C94">
        <w:rPr>
          <w:lang w:val="en-US"/>
        </w:rPr>
        <w:t>of Europe.</w:t>
      </w:r>
    </w:p>
    <w:p w:rsidR="00A02B4F" w:rsidRPr="00632C94" w:rsidRDefault="002C523D">
      <w:pPr>
        <w:pStyle w:val="Gvdemetni70"/>
        <w:framePr w:w="10363" w:h="12969" w:hRule="exact" w:wrap="none" w:vAnchor="page" w:hAnchor="page" w:x="770" w:y="2471"/>
        <w:shd w:val="clear" w:color="auto" w:fill="auto"/>
        <w:spacing w:line="230" w:lineRule="exact"/>
        <w:ind w:left="660" w:right="660" w:firstLine="0"/>
        <w:jc w:val="both"/>
        <w:rPr>
          <w:lang w:val="en-US"/>
        </w:rPr>
      </w:pPr>
      <w:r w:rsidRPr="00632C94">
        <w:rPr>
          <w:rStyle w:val="Gvdemetni7Kaln"/>
          <w:lang w:val="en-US"/>
        </w:rPr>
        <w:t xml:space="preserve">PAID OUT FORM: </w:t>
      </w:r>
      <w:r w:rsidRPr="00632C94">
        <w:rPr>
          <w:lang w:val="en-US"/>
        </w:rPr>
        <w:t>A form provided prepared for the money spent in the name of the guest with approval from</w:t>
      </w:r>
      <w:r w:rsidR="00632C94" w:rsidRPr="00632C94">
        <w:rPr>
          <w:lang w:val="en-US"/>
        </w:rPr>
        <w:t xml:space="preserve"> </w:t>
      </w:r>
      <w:r w:rsidRPr="00632C94">
        <w:rPr>
          <w:lang w:val="en-US"/>
        </w:rPr>
        <w:t>the front register.</w:t>
      </w:r>
    </w:p>
    <w:p w:rsidR="00A02B4F" w:rsidRPr="00632C94" w:rsidRDefault="002C523D">
      <w:pPr>
        <w:pStyle w:val="Gvdemetni70"/>
        <w:framePr w:w="10363" w:h="12969" w:hRule="exact" w:wrap="none" w:vAnchor="page" w:hAnchor="page" w:x="770" w:y="2471"/>
        <w:shd w:val="clear" w:color="auto" w:fill="auto"/>
        <w:spacing w:after="56" w:line="230" w:lineRule="exact"/>
        <w:ind w:left="660" w:right="660" w:firstLine="0"/>
        <w:jc w:val="both"/>
        <w:rPr>
          <w:lang w:val="en-US"/>
        </w:rPr>
      </w:pPr>
      <w:r w:rsidRPr="00632C94">
        <w:rPr>
          <w:rStyle w:val="Gvdemetni7Kaln"/>
          <w:lang w:val="en-US"/>
        </w:rPr>
        <w:t xml:space="preserve">LOST AND FOUND FORM: </w:t>
      </w:r>
      <w:r w:rsidRPr="00632C94">
        <w:rPr>
          <w:lang w:val="en-US"/>
        </w:rPr>
        <w:t>The form for the information about a personal item lost or forgotten</w:t>
      </w:r>
      <w:r w:rsidR="00632C94" w:rsidRPr="00632C94">
        <w:rPr>
          <w:lang w:val="en-US"/>
        </w:rPr>
        <w:t xml:space="preserve"> </w:t>
      </w:r>
      <w:r w:rsidRPr="00632C94">
        <w:rPr>
          <w:lang w:val="en-US"/>
        </w:rPr>
        <w:t>by the guest with general information about the mentioned item in case it is found.</w:t>
      </w:r>
    </w:p>
    <w:p w:rsidR="00A02B4F" w:rsidRPr="00632C94" w:rsidRDefault="002C523D">
      <w:pPr>
        <w:pStyle w:val="Gvdemetni70"/>
        <w:framePr w:w="10363" w:h="12969" w:hRule="exact" w:wrap="none" w:vAnchor="page" w:hAnchor="page" w:x="770" w:y="2471"/>
        <w:shd w:val="clear" w:color="auto" w:fill="auto"/>
        <w:spacing w:after="0" w:line="461" w:lineRule="exact"/>
        <w:ind w:left="660" w:firstLine="0"/>
        <w:jc w:val="both"/>
        <w:rPr>
          <w:lang w:val="en-US"/>
        </w:rPr>
      </w:pPr>
      <w:r w:rsidRPr="00632C94">
        <w:rPr>
          <w:rStyle w:val="Gvdemetni7Kaln"/>
          <w:lang w:val="en-US"/>
        </w:rPr>
        <w:t xml:space="preserve">COMPLEMENTARY (COMP): </w:t>
      </w:r>
      <w:r w:rsidRPr="00632C94">
        <w:rPr>
          <w:lang w:val="en-US"/>
        </w:rPr>
        <w:t>A guest staying with no charge.</w:t>
      </w:r>
    </w:p>
    <w:p w:rsidR="00A02B4F" w:rsidRPr="00632C94" w:rsidRDefault="002C523D">
      <w:pPr>
        <w:pStyle w:val="Gvdemetni70"/>
        <w:framePr w:w="10363" w:h="12969" w:hRule="exact" w:wrap="none" w:vAnchor="page" w:hAnchor="page" w:x="770" w:y="2471"/>
        <w:shd w:val="clear" w:color="auto" w:fill="auto"/>
        <w:spacing w:after="0" w:line="461" w:lineRule="exact"/>
        <w:ind w:left="660" w:firstLine="0"/>
        <w:jc w:val="both"/>
        <w:rPr>
          <w:lang w:val="en-US"/>
        </w:rPr>
      </w:pPr>
      <w:r w:rsidRPr="00632C94">
        <w:rPr>
          <w:rStyle w:val="Gvdemetni7Kaln"/>
          <w:lang w:val="en-US"/>
        </w:rPr>
        <w:t xml:space="preserve">CHECK OUT (C/OUT): </w:t>
      </w:r>
      <w:r w:rsidRPr="00632C94">
        <w:rPr>
          <w:lang w:val="en-US"/>
        </w:rPr>
        <w:t>Check-out of the guest.</w:t>
      </w:r>
    </w:p>
    <w:p w:rsidR="00A02B4F" w:rsidRPr="00632C94" w:rsidRDefault="002C523D">
      <w:pPr>
        <w:pStyle w:val="Gvdemetni70"/>
        <w:framePr w:w="10363" w:h="12969" w:hRule="exact" w:wrap="none" w:vAnchor="page" w:hAnchor="page" w:x="770" w:y="2471"/>
        <w:shd w:val="clear" w:color="auto" w:fill="auto"/>
        <w:spacing w:after="0" w:line="461" w:lineRule="exact"/>
        <w:ind w:left="660" w:firstLine="0"/>
        <w:jc w:val="both"/>
        <w:rPr>
          <w:lang w:val="en-US"/>
        </w:rPr>
      </w:pPr>
      <w:r w:rsidRPr="00632C94">
        <w:rPr>
          <w:rStyle w:val="Gvdemetni7Kaln"/>
          <w:lang w:val="en-US"/>
        </w:rPr>
        <w:t xml:space="preserve">DEMO: </w:t>
      </w:r>
      <w:r w:rsidRPr="00632C94">
        <w:rPr>
          <w:lang w:val="en-US"/>
        </w:rPr>
        <w:t>Demonstrations for publicity.</w:t>
      </w:r>
    </w:p>
    <w:p w:rsidR="00A02B4F" w:rsidRPr="00632C94" w:rsidRDefault="002C523D">
      <w:pPr>
        <w:pStyle w:val="Gvdemetni70"/>
        <w:framePr w:w="10363" w:h="12969" w:hRule="exact" w:wrap="none" w:vAnchor="page" w:hAnchor="page" w:x="770" w:y="2471"/>
        <w:shd w:val="clear" w:color="auto" w:fill="auto"/>
        <w:spacing w:after="264" w:line="230" w:lineRule="exact"/>
        <w:ind w:left="660" w:right="660" w:firstLine="0"/>
        <w:jc w:val="both"/>
        <w:rPr>
          <w:lang w:val="en-US"/>
        </w:rPr>
      </w:pPr>
      <w:r w:rsidRPr="00632C94">
        <w:rPr>
          <w:rStyle w:val="Gvdemetni7Kaln"/>
          <w:lang w:val="en-US"/>
        </w:rPr>
        <w:t xml:space="preserve">EXCHANGE OFFICE PAYROLL: </w:t>
      </w:r>
      <w:r w:rsidRPr="00632C94">
        <w:rPr>
          <w:lang w:val="en-US"/>
        </w:rPr>
        <w:t>Form used when the guests want to close their accounts or want</w:t>
      </w:r>
      <w:r w:rsidR="00632C94" w:rsidRPr="00632C94">
        <w:rPr>
          <w:lang w:val="en-US"/>
        </w:rPr>
        <w:t xml:space="preserve"> </w:t>
      </w:r>
      <w:r w:rsidRPr="00632C94">
        <w:rPr>
          <w:lang w:val="en-US"/>
        </w:rPr>
        <w:t>to exchange their currency into Turkish Lira.</w:t>
      </w:r>
    </w:p>
    <w:p w:rsidR="00A02B4F" w:rsidRPr="00632C94" w:rsidRDefault="002C523D">
      <w:pPr>
        <w:pStyle w:val="Gvdemetni70"/>
        <w:framePr w:w="10363" w:h="12969" w:hRule="exact" w:wrap="none" w:vAnchor="page" w:hAnchor="page" w:x="770" w:y="2471"/>
        <w:shd w:val="clear" w:color="auto" w:fill="auto"/>
        <w:spacing w:after="179" w:line="200" w:lineRule="exact"/>
        <w:ind w:left="660" w:firstLine="0"/>
        <w:jc w:val="both"/>
        <w:rPr>
          <w:lang w:val="en-US"/>
        </w:rPr>
      </w:pPr>
      <w:r w:rsidRPr="00632C94">
        <w:rPr>
          <w:rStyle w:val="Gvdemetni7Kaln"/>
          <w:lang w:val="en-US"/>
        </w:rPr>
        <w:t xml:space="preserve">EXTRAS: </w:t>
      </w:r>
      <w:r w:rsidRPr="00632C94">
        <w:rPr>
          <w:lang w:val="en-US"/>
        </w:rPr>
        <w:t xml:space="preserve">The general name for the guest's </w:t>
      </w:r>
      <w:r w:rsidR="00A31FD1" w:rsidRPr="00632C94">
        <w:rPr>
          <w:lang w:val="en-US"/>
        </w:rPr>
        <w:t>spending</w:t>
      </w:r>
      <w:r w:rsidRPr="00632C94">
        <w:rPr>
          <w:lang w:val="en-US"/>
        </w:rPr>
        <w:t xml:space="preserve"> in the hotel.</w:t>
      </w:r>
    </w:p>
    <w:p w:rsidR="00A02B4F" w:rsidRPr="00632C94" w:rsidRDefault="002C523D">
      <w:pPr>
        <w:pStyle w:val="Gvdemetni70"/>
        <w:framePr w:w="10363" w:h="12969" w:hRule="exact" w:wrap="none" w:vAnchor="page" w:hAnchor="page" w:x="770" w:y="2471"/>
        <w:shd w:val="clear" w:color="auto" w:fill="auto"/>
        <w:spacing w:after="189" w:line="200" w:lineRule="exact"/>
        <w:ind w:left="660" w:firstLine="0"/>
        <w:jc w:val="both"/>
        <w:rPr>
          <w:lang w:val="en-US"/>
        </w:rPr>
      </w:pPr>
      <w:r w:rsidRPr="00632C94">
        <w:rPr>
          <w:rStyle w:val="Gvdemetni7Kaln"/>
          <w:lang w:val="en-US"/>
        </w:rPr>
        <w:t xml:space="preserve">FOLIO: </w:t>
      </w:r>
      <w:r w:rsidRPr="00632C94">
        <w:rPr>
          <w:lang w:val="en-US"/>
        </w:rPr>
        <w:t xml:space="preserve">Calculation sheet where guests' </w:t>
      </w:r>
      <w:r w:rsidR="00A31FD1" w:rsidRPr="00632C94">
        <w:rPr>
          <w:lang w:val="en-US"/>
        </w:rPr>
        <w:t>spending</w:t>
      </w:r>
      <w:r w:rsidRPr="00632C94">
        <w:rPr>
          <w:lang w:val="en-US"/>
        </w:rPr>
        <w:t xml:space="preserve"> are recorded.</w:t>
      </w:r>
    </w:p>
    <w:p w:rsidR="00A02B4F" w:rsidRPr="00632C94" w:rsidRDefault="002C523D">
      <w:pPr>
        <w:pStyle w:val="Gvdemetni70"/>
        <w:framePr w:w="10363" w:h="12969" w:hRule="exact" w:wrap="none" w:vAnchor="page" w:hAnchor="page" w:x="770" w:y="2471"/>
        <w:shd w:val="clear" w:color="auto" w:fill="auto"/>
        <w:spacing w:after="264" w:line="230" w:lineRule="exact"/>
        <w:ind w:left="660" w:right="660" w:firstLine="0"/>
        <w:jc w:val="both"/>
        <w:rPr>
          <w:lang w:val="en-US"/>
        </w:rPr>
      </w:pPr>
      <w:r w:rsidRPr="00632C94">
        <w:rPr>
          <w:rStyle w:val="Gvdemetni7Kaln"/>
          <w:lang w:val="en-US"/>
        </w:rPr>
        <w:t xml:space="preserve">OVERBOOKING: </w:t>
      </w:r>
      <w:r w:rsidRPr="00632C94">
        <w:rPr>
          <w:lang w:val="en-US"/>
        </w:rPr>
        <w:t>The case where the hotel accepts more reservation than the number</w:t>
      </w:r>
      <w:r w:rsidR="00632C94" w:rsidRPr="00632C94">
        <w:rPr>
          <w:lang w:val="en-US"/>
        </w:rPr>
        <w:t xml:space="preserve"> </w:t>
      </w:r>
      <w:r w:rsidRPr="00632C94">
        <w:rPr>
          <w:lang w:val="en-US"/>
        </w:rPr>
        <w:t>of rooms.</w:t>
      </w:r>
    </w:p>
    <w:p w:rsidR="00A02B4F" w:rsidRPr="00632C94" w:rsidRDefault="002C523D">
      <w:pPr>
        <w:pStyle w:val="Gvdemetni70"/>
        <w:framePr w:w="10363" w:h="12969" w:hRule="exact" w:wrap="none" w:vAnchor="page" w:hAnchor="page" w:x="770" w:y="2471"/>
        <w:shd w:val="clear" w:color="auto" w:fill="auto"/>
        <w:spacing w:after="218" w:line="200" w:lineRule="exact"/>
        <w:ind w:left="660" w:firstLine="0"/>
        <w:jc w:val="both"/>
        <w:rPr>
          <w:lang w:val="en-US"/>
        </w:rPr>
      </w:pPr>
      <w:r w:rsidRPr="00632C94">
        <w:rPr>
          <w:rStyle w:val="Gvdemetni7Kaln"/>
          <w:lang w:val="en-US"/>
        </w:rPr>
        <w:t xml:space="preserve">FOLIO POOL: </w:t>
      </w:r>
      <w:r w:rsidRPr="00632C94">
        <w:rPr>
          <w:lang w:val="en-US"/>
        </w:rPr>
        <w:t>The pool where the folios and the bills are put.</w:t>
      </w:r>
    </w:p>
    <w:p w:rsidR="00A02B4F" w:rsidRPr="00632C94" w:rsidRDefault="002C523D">
      <w:pPr>
        <w:pStyle w:val="Gvdemetni70"/>
        <w:framePr w:w="10363" w:h="12969" w:hRule="exact" w:wrap="none" w:vAnchor="page" w:hAnchor="page" w:x="770" w:y="2471"/>
        <w:shd w:val="clear" w:color="auto" w:fill="auto"/>
        <w:spacing w:after="202" w:line="200" w:lineRule="exact"/>
        <w:ind w:left="660" w:firstLine="0"/>
        <w:jc w:val="both"/>
        <w:rPr>
          <w:lang w:val="en-US"/>
        </w:rPr>
      </w:pPr>
      <w:r w:rsidRPr="00632C94">
        <w:rPr>
          <w:rStyle w:val="Gvdemetni7Kaln"/>
          <w:lang w:val="en-US"/>
        </w:rPr>
        <w:t xml:space="preserve">CHECK IN (C/IN): </w:t>
      </w:r>
      <w:r w:rsidRPr="00632C94">
        <w:rPr>
          <w:lang w:val="en-US"/>
        </w:rPr>
        <w:t>Check-in of the guest.</w:t>
      </w:r>
    </w:p>
    <w:p w:rsidR="00A02B4F" w:rsidRPr="00632C94" w:rsidRDefault="002C523D">
      <w:pPr>
        <w:pStyle w:val="Gvdemetni70"/>
        <w:framePr w:w="10363" w:h="12969" w:hRule="exact" w:wrap="none" w:vAnchor="page" w:hAnchor="page" w:x="770" w:y="2471"/>
        <w:shd w:val="clear" w:color="auto" w:fill="auto"/>
        <w:spacing w:after="236"/>
        <w:ind w:left="660" w:right="660" w:firstLine="0"/>
        <w:jc w:val="both"/>
        <w:rPr>
          <w:lang w:val="en-US"/>
        </w:rPr>
      </w:pPr>
      <w:r w:rsidRPr="00632C94">
        <w:rPr>
          <w:rStyle w:val="Gvdemetni7Kaln"/>
          <w:lang w:val="en-US"/>
        </w:rPr>
        <w:t>NIGHT AUDIT:</w:t>
      </w:r>
      <w:r w:rsidR="00632C94" w:rsidRPr="00632C94">
        <w:rPr>
          <w:rStyle w:val="Gvdemetni7Kaln"/>
          <w:lang w:val="en-US"/>
        </w:rPr>
        <w:t xml:space="preserve"> </w:t>
      </w:r>
      <w:r w:rsidRPr="00632C94">
        <w:rPr>
          <w:lang w:val="en-US"/>
        </w:rPr>
        <w:t>End of the day procedures at the reception and the receiving the</w:t>
      </w:r>
      <w:r w:rsidR="00632C94" w:rsidRPr="00632C94">
        <w:rPr>
          <w:lang w:val="en-US"/>
        </w:rPr>
        <w:t xml:space="preserve"> </w:t>
      </w:r>
      <w:r w:rsidRPr="00632C94">
        <w:rPr>
          <w:lang w:val="en-US"/>
        </w:rPr>
        <w:t>reports for the day.</w:t>
      </w:r>
    </w:p>
    <w:p w:rsidR="00A02B4F" w:rsidRPr="00632C94" w:rsidRDefault="002C523D">
      <w:pPr>
        <w:pStyle w:val="Gvdemetni70"/>
        <w:framePr w:w="10363" w:h="12969" w:hRule="exact" w:wrap="none" w:vAnchor="page" w:hAnchor="page" w:x="770" w:y="2471"/>
        <w:shd w:val="clear" w:color="auto" w:fill="auto"/>
        <w:spacing w:after="264" w:line="230" w:lineRule="exact"/>
        <w:ind w:left="660" w:right="660" w:firstLine="0"/>
        <w:jc w:val="both"/>
        <w:rPr>
          <w:lang w:val="en-US"/>
        </w:rPr>
      </w:pPr>
      <w:r w:rsidRPr="00632C94">
        <w:rPr>
          <w:rStyle w:val="Gvdemetni7Kaln"/>
          <w:lang w:val="en-US"/>
        </w:rPr>
        <w:t xml:space="preserve">GROUP MEMORANDUM: </w:t>
      </w:r>
      <w:r w:rsidRPr="00632C94">
        <w:rPr>
          <w:lang w:val="en-US"/>
        </w:rPr>
        <w:t>From used to communicate the accommodation information about the groups to the</w:t>
      </w:r>
      <w:r w:rsidR="00632C94" w:rsidRPr="00632C94">
        <w:rPr>
          <w:lang w:val="en-US"/>
        </w:rPr>
        <w:t xml:space="preserve"> </w:t>
      </w:r>
      <w:r w:rsidRPr="00632C94">
        <w:rPr>
          <w:lang w:val="en-US"/>
        </w:rPr>
        <w:t>relevant units before their arrival.</w:t>
      </w:r>
    </w:p>
    <w:p w:rsidR="00A02B4F" w:rsidRPr="00632C94" w:rsidRDefault="002C523D">
      <w:pPr>
        <w:pStyle w:val="Gvdemetni70"/>
        <w:framePr w:w="10363" w:h="12969" w:hRule="exact" w:wrap="none" w:vAnchor="page" w:hAnchor="page" w:x="770" w:y="2471"/>
        <w:shd w:val="clear" w:color="auto" w:fill="auto"/>
        <w:spacing w:after="222" w:line="200" w:lineRule="exact"/>
        <w:ind w:left="660" w:firstLine="0"/>
        <w:jc w:val="both"/>
        <w:rPr>
          <w:lang w:val="en-US"/>
        </w:rPr>
      </w:pPr>
      <w:r w:rsidRPr="00632C94">
        <w:rPr>
          <w:rStyle w:val="Gvdemetni7Kaln"/>
          <w:lang w:val="en-US"/>
        </w:rPr>
        <w:t xml:space="preserve">ISCO: </w:t>
      </w:r>
      <w:r w:rsidRPr="00632C94">
        <w:rPr>
          <w:lang w:val="en-US"/>
        </w:rPr>
        <w:t>The International Standard Classification of Occupations.</w:t>
      </w:r>
    </w:p>
    <w:p w:rsidR="00A02B4F" w:rsidRPr="00632C94" w:rsidRDefault="00CF204B">
      <w:pPr>
        <w:pStyle w:val="Gvdemetni70"/>
        <w:framePr w:w="10363" w:h="12969" w:hRule="exact" w:wrap="none" w:vAnchor="page" w:hAnchor="page" w:x="770" w:y="2471"/>
        <w:shd w:val="clear" w:color="auto" w:fill="auto"/>
        <w:spacing w:after="0" w:line="200" w:lineRule="exact"/>
        <w:ind w:left="660" w:firstLine="0"/>
        <w:jc w:val="both"/>
        <w:rPr>
          <w:lang w:val="en-US"/>
        </w:rPr>
      </w:pPr>
      <w:r>
        <w:rPr>
          <w:rStyle w:val="Gvdemetni7Kaln"/>
          <w:lang w:val="en-US"/>
        </w:rPr>
        <w:t>IS</w:t>
      </w:r>
      <w:r w:rsidR="002C523D" w:rsidRPr="00632C94">
        <w:rPr>
          <w:rStyle w:val="Gvdemetni7Kaln"/>
          <w:lang w:val="en-US"/>
        </w:rPr>
        <w:t xml:space="preserve">G: </w:t>
      </w:r>
      <w:r w:rsidR="002C523D" w:rsidRPr="00632C94">
        <w:rPr>
          <w:lang w:val="en-US"/>
        </w:rPr>
        <w:t>Occupational Health and Safety.</w:t>
      </w:r>
    </w:p>
    <w:p w:rsidR="00A02B4F" w:rsidRPr="00632C94" w:rsidRDefault="002C523D">
      <w:pPr>
        <w:pStyle w:val="stbilgiveyaaltbilgi0"/>
        <w:framePr w:wrap="none" w:vAnchor="page" w:hAnchor="page" w:x="698" w:y="15989"/>
        <w:shd w:val="clear" w:color="auto" w:fill="auto"/>
        <w:spacing w:line="200" w:lineRule="exact"/>
        <w:rPr>
          <w:lang w:val="en-US"/>
        </w:rPr>
      </w:pPr>
      <w:r w:rsidRPr="00632C94">
        <w:rPr>
          <w:lang w:val="en-US"/>
        </w:rPr>
        <w:t>©Vocational Qualifications Authority, 2012</w:t>
      </w:r>
    </w:p>
    <w:p w:rsidR="00A02B4F" w:rsidRPr="00632C94" w:rsidRDefault="002C523D">
      <w:pPr>
        <w:pStyle w:val="stbilgiveyaaltbilgi0"/>
        <w:framePr w:wrap="none" w:vAnchor="page" w:hAnchor="page" w:x="10912" w:y="15989"/>
        <w:shd w:val="clear" w:color="auto" w:fill="auto"/>
        <w:spacing w:line="200" w:lineRule="exact"/>
        <w:rPr>
          <w:lang w:val="en-US"/>
        </w:rPr>
      </w:pPr>
      <w:r w:rsidRPr="00632C94">
        <w:rPr>
          <w:lang w:val="en-US"/>
        </w:rPr>
        <w:t>1</w:t>
      </w:r>
    </w:p>
    <w:p w:rsidR="00A02B4F" w:rsidRPr="00632C94" w:rsidRDefault="00A02B4F">
      <w:pPr>
        <w:rPr>
          <w:sz w:val="2"/>
          <w:szCs w:val="2"/>
          <w:lang w:val="en-US"/>
        </w:rPr>
        <w:sectPr w:rsidR="00A02B4F" w:rsidRPr="00632C94" w:rsidSect="008F505D">
          <w:pgSz w:w="11900" w:h="16840"/>
          <w:pgMar w:top="360" w:right="360" w:bottom="360" w:left="360" w:header="0" w:footer="3" w:gutter="0"/>
          <w:cols w:space="720"/>
          <w:noEndnote/>
          <w:docGrid w:linePitch="360"/>
        </w:sectPr>
      </w:pPr>
    </w:p>
    <w:p w:rsidR="00A02B4F" w:rsidRPr="00632C94" w:rsidRDefault="002C523D">
      <w:pPr>
        <w:pStyle w:val="stbilgiveyaaltbilgi0"/>
        <w:framePr w:wrap="none" w:vAnchor="page" w:hAnchor="page" w:x="808" w:y="597"/>
        <w:shd w:val="clear" w:color="auto" w:fill="auto"/>
        <w:spacing w:line="200" w:lineRule="exact"/>
        <w:rPr>
          <w:lang w:val="en-US"/>
        </w:rPr>
      </w:pPr>
      <w:r w:rsidRPr="00632C94">
        <w:rPr>
          <w:lang w:val="en-US"/>
        </w:rPr>
        <w:lastRenderedPageBreak/>
        <w:t>12UY0078-4 Front Desk Agent</w:t>
      </w:r>
    </w:p>
    <w:p w:rsidR="00A02B4F" w:rsidRPr="00632C94" w:rsidRDefault="002C523D" w:rsidP="00A31FD1">
      <w:pPr>
        <w:pStyle w:val="stbilgiveyaaltbilgi0"/>
        <w:framePr w:wrap="none" w:vAnchor="page" w:hAnchor="page" w:x="7306" w:y="581"/>
        <w:shd w:val="clear" w:color="auto" w:fill="auto"/>
        <w:spacing w:line="200" w:lineRule="exact"/>
        <w:rPr>
          <w:lang w:val="en-US"/>
        </w:rPr>
      </w:pPr>
      <w:r w:rsidRPr="00632C94">
        <w:rPr>
          <w:lang w:val="en-US"/>
        </w:rPr>
        <w:t>Date of Publication: 26/12/2012 Rev. No</w:t>
      </w:r>
      <w:r w:rsidR="00A31FD1" w:rsidRPr="00632C94">
        <w:rPr>
          <w:lang w:val="en-US"/>
        </w:rPr>
        <w:t>: 00</w:t>
      </w:r>
    </w:p>
    <w:p w:rsidR="00A02B4F" w:rsidRPr="00632C94" w:rsidRDefault="002C523D">
      <w:pPr>
        <w:pStyle w:val="Gvdemetni70"/>
        <w:framePr w:w="10363" w:h="14117" w:hRule="exact" w:wrap="none" w:vAnchor="page" w:hAnchor="page" w:x="770" w:y="1133"/>
        <w:shd w:val="clear" w:color="auto" w:fill="auto"/>
        <w:spacing w:after="134" w:line="200" w:lineRule="exact"/>
        <w:ind w:left="660" w:firstLine="0"/>
        <w:jc w:val="both"/>
        <w:rPr>
          <w:lang w:val="en-US"/>
        </w:rPr>
      </w:pPr>
      <w:r w:rsidRPr="00632C94">
        <w:rPr>
          <w:rStyle w:val="Gvdemetni7Kaln"/>
          <w:lang w:val="en-US"/>
        </w:rPr>
        <w:t xml:space="preserve">INFO: </w:t>
      </w:r>
      <w:r w:rsidRPr="00632C94">
        <w:rPr>
          <w:lang w:val="en-US"/>
        </w:rPr>
        <w:t>Giving information to the guests about the facility.</w:t>
      </w:r>
    </w:p>
    <w:p w:rsidR="00A02B4F" w:rsidRPr="00632C94" w:rsidRDefault="002C523D">
      <w:pPr>
        <w:pStyle w:val="Gvdemetni70"/>
        <w:framePr w:w="10363" w:h="14117" w:hRule="exact" w:wrap="none" w:vAnchor="page" w:hAnchor="page" w:x="770" w:y="1133"/>
        <w:shd w:val="clear" w:color="auto" w:fill="auto"/>
        <w:spacing w:after="204" w:line="230" w:lineRule="exact"/>
        <w:ind w:left="660" w:firstLine="0"/>
        <w:rPr>
          <w:lang w:val="en-US"/>
        </w:rPr>
      </w:pPr>
      <w:r w:rsidRPr="00632C94">
        <w:rPr>
          <w:rStyle w:val="Gvdemetni7Kaln"/>
          <w:lang w:val="en-US"/>
        </w:rPr>
        <w:t xml:space="preserve">DOORMAN (Level 2): </w:t>
      </w:r>
      <w:r w:rsidRPr="00632C94">
        <w:rPr>
          <w:lang w:val="en-US"/>
        </w:rPr>
        <w:t>Staff in charge of welcoming the guests and ushering them, taking care of their vehicles and</w:t>
      </w:r>
      <w:r w:rsidR="00632C94" w:rsidRPr="00632C94">
        <w:rPr>
          <w:lang w:val="en-US"/>
        </w:rPr>
        <w:t xml:space="preserve"> </w:t>
      </w:r>
      <w:r w:rsidR="00A31FD1" w:rsidRPr="00632C94">
        <w:rPr>
          <w:lang w:val="en-US"/>
        </w:rPr>
        <w:t>organizing</w:t>
      </w:r>
      <w:r w:rsidRPr="00632C94">
        <w:rPr>
          <w:lang w:val="en-US"/>
        </w:rPr>
        <w:t xml:space="preserve"> the traffic in front of the hotel.</w:t>
      </w:r>
    </w:p>
    <w:p w:rsidR="00A02B4F" w:rsidRPr="00632C94" w:rsidRDefault="002C523D">
      <w:pPr>
        <w:pStyle w:val="Gvdemetni70"/>
        <w:framePr w:w="10363" w:h="14117" w:hRule="exact" w:wrap="none" w:vAnchor="page" w:hAnchor="page" w:x="770" w:y="1133"/>
        <w:shd w:val="clear" w:color="auto" w:fill="auto"/>
        <w:spacing w:after="158" w:line="200" w:lineRule="exact"/>
        <w:ind w:left="660" w:firstLine="0"/>
        <w:jc w:val="both"/>
        <w:rPr>
          <w:lang w:val="en-US"/>
        </w:rPr>
      </w:pPr>
      <w:r w:rsidRPr="00632C94">
        <w:rPr>
          <w:rStyle w:val="Gvdemetni7Kaln"/>
          <w:lang w:val="en-US"/>
        </w:rPr>
        <w:t xml:space="preserve">BLACK LIST: </w:t>
      </w:r>
      <w:r w:rsidRPr="00632C94">
        <w:rPr>
          <w:lang w:val="en-US"/>
        </w:rPr>
        <w:t>The list including the people that are not allowed to enter the hotel.</w:t>
      </w:r>
    </w:p>
    <w:p w:rsidR="00A02B4F" w:rsidRPr="00632C94" w:rsidRDefault="002C523D">
      <w:pPr>
        <w:pStyle w:val="Gvdemetni60"/>
        <w:framePr w:w="10363" w:h="14117" w:hRule="exact" w:wrap="none" w:vAnchor="page" w:hAnchor="page" w:x="770" w:y="1133"/>
        <w:shd w:val="clear" w:color="auto" w:fill="auto"/>
        <w:spacing w:after="91" w:line="200" w:lineRule="exact"/>
        <w:ind w:left="660"/>
        <w:rPr>
          <w:lang w:val="en-US"/>
        </w:rPr>
      </w:pPr>
      <w:r w:rsidRPr="00632C94">
        <w:rPr>
          <w:lang w:val="en-US"/>
        </w:rPr>
        <w:t xml:space="preserve">HOUSEKEEPING (H/K): </w:t>
      </w:r>
      <w:r w:rsidRPr="00632C94">
        <w:rPr>
          <w:rStyle w:val="Gvdemetni6KalnDeil"/>
          <w:lang w:val="en-US"/>
        </w:rPr>
        <w:t>Housekeeping section,</w:t>
      </w:r>
    </w:p>
    <w:p w:rsidR="00A02B4F" w:rsidRPr="00632C94" w:rsidRDefault="002C523D">
      <w:pPr>
        <w:pStyle w:val="Gvdemetni70"/>
        <w:framePr w:w="10363" w:h="14117" w:hRule="exact" w:wrap="none" w:vAnchor="page" w:hAnchor="page" w:x="770" w:y="1133"/>
        <w:shd w:val="clear" w:color="auto" w:fill="auto"/>
        <w:spacing w:after="184" w:line="235" w:lineRule="exact"/>
        <w:ind w:left="660" w:right="660" w:firstLine="0"/>
        <w:rPr>
          <w:lang w:val="en-US"/>
        </w:rPr>
      </w:pPr>
      <w:r w:rsidRPr="00632C94">
        <w:rPr>
          <w:rStyle w:val="Gvdemetni7Kaln"/>
          <w:lang w:val="en-US"/>
        </w:rPr>
        <w:t xml:space="preserve">KBS: </w:t>
      </w:r>
      <w:r w:rsidRPr="00632C94">
        <w:rPr>
          <w:lang w:val="en-US"/>
        </w:rPr>
        <w:t xml:space="preserve">The system that sends guest </w:t>
      </w:r>
      <w:r w:rsidR="00C57E58" w:rsidRPr="00632C94">
        <w:rPr>
          <w:lang w:val="en-US"/>
        </w:rPr>
        <w:t>information</w:t>
      </w:r>
      <w:r w:rsidRPr="00632C94">
        <w:rPr>
          <w:lang w:val="en-US"/>
        </w:rPr>
        <w:t xml:space="preserve"> to the police station</w:t>
      </w:r>
      <w:r w:rsidR="00632C94" w:rsidRPr="00632C94">
        <w:rPr>
          <w:lang w:val="en-US"/>
        </w:rPr>
        <w:t xml:space="preserve"> </w:t>
      </w:r>
      <w:r w:rsidRPr="00632C94">
        <w:rPr>
          <w:lang w:val="en-US"/>
        </w:rPr>
        <w:t>daily.</w:t>
      </w:r>
    </w:p>
    <w:p w:rsidR="00A02B4F" w:rsidRPr="00632C94" w:rsidRDefault="002C523D">
      <w:pPr>
        <w:pStyle w:val="Gvdemetni70"/>
        <w:framePr w:w="10363" w:h="14117" w:hRule="exact" w:wrap="none" w:vAnchor="page" w:hAnchor="page" w:x="770" w:y="1133"/>
        <w:shd w:val="clear" w:color="auto" w:fill="auto"/>
        <w:spacing w:after="180" w:line="230" w:lineRule="exact"/>
        <w:ind w:left="660" w:right="660" w:firstLine="0"/>
        <w:jc w:val="both"/>
        <w:rPr>
          <w:lang w:val="en-US"/>
        </w:rPr>
      </w:pPr>
      <w:r w:rsidRPr="00632C94">
        <w:rPr>
          <w:rStyle w:val="Gvdemetni7Kaln"/>
          <w:lang w:val="en-US"/>
        </w:rPr>
        <w:t xml:space="preserve">PERSONAL PROTECTIVE EQUIPMENT (PPE): </w:t>
      </w:r>
      <w:r w:rsidRPr="00632C94">
        <w:rPr>
          <w:lang w:val="en-US"/>
        </w:rPr>
        <w:t>Equipment designed</w:t>
      </w:r>
      <w:r w:rsidR="00632C94" w:rsidRPr="00632C94">
        <w:rPr>
          <w:lang w:val="en-US"/>
        </w:rPr>
        <w:t xml:space="preserve"> </w:t>
      </w:r>
      <w:r w:rsidRPr="00632C94">
        <w:rPr>
          <w:lang w:val="en-US"/>
        </w:rPr>
        <w:t>to protect an employee from health and safety risks at</w:t>
      </w:r>
      <w:r w:rsidR="00632C94" w:rsidRPr="00632C94">
        <w:rPr>
          <w:lang w:val="en-US"/>
        </w:rPr>
        <w:t xml:space="preserve"> </w:t>
      </w:r>
      <w:r w:rsidRPr="00632C94">
        <w:rPr>
          <w:lang w:val="en-US"/>
        </w:rPr>
        <w:t>work which can be worn, attached or held.</w:t>
      </w:r>
    </w:p>
    <w:p w:rsidR="00A02B4F" w:rsidRPr="00632C94" w:rsidRDefault="002C523D">
      <w:pPr>
        <w:pStyle w:val="Gvdemetni70"/>
        <w:framePr w:w="10363" w:h="14117" w:hRule="exact" w:wrap="none" w:vAnchor="page" w:hAnchor="page" w:x="770" w:y="1133"/>
        <w:shd w:val="clear" w:color="auto" w:fill="auto"/>
        <w:spacing w:after="204" w:line="230" w:lineRule="exact"/>
        <w:ind w:left="660" w:right="660" w:firstLine="0"/>
        <w:jc w:val="both"/>
        <w:rPr>
          <w:lang w:val="en-US"/>
        </w:rPr>
      </w:pPr>
      <w:r w:rsidRPr="00632C94">
        <w:rPr>
          <w:rStyle w:val="Gvdemetni7Kaln"/>
          <w:lang w:val="en-US"/>
        </w:rPr>
        <w:t xml:space="preserve">REGISTRATION CARD: </w:t>
      </w:r>
      <w:r w:rsidRPr="00632C94">
        <w:rPr>
          <w:lang w:val="en-US"/>
        </w:rPr>
        <w:t>The form that every guest is legally</w:t>
      </w:r>
      <w:r w:rsidR="00632C94" w:rsidRPr="00632C94">
        <w:rPr>
          <w:lang w:val="en-US"/>
        </w:rPr>
        <w:t xml:space="preserve"> </w:t>
      </w:r>
      <w:r w:rsidRPr="00632C94">
        <w:rPr>
          <w:lang w:val="en-US"/>
        </w:rPr>
        <w:t>compelled to fill which stands as a legal contract between the</w:t>
      </w:r>
      <w:r w:rsidR="00632C94" w:rsidRPr="00632C94">
        <w:rPr>
          <w:lang w:val="en-US"/>
        </w:rPr>
        <w:t xml:space="preserve"> </w:t>
      </w:r>
      <w:r w:rsidRPr="00632C94">
        <w:rPr>
          <w:lang w:val="en-US"/>
        </w:rPr>
        <w:t>hotel and the guest.</w:t>
      </w:r>
    </w:p>
    <w:p w:rsidR="00A02B4F" w:rsidRPr="00632C94" w:rsidRDefault="002C523D">
      <w:pPr>
        <w:pStyle w:val="Gvdemetni70"/>
        <w:framePr w:w="10363" w:h="14117" w:hRule="exact" w:wrap="none" w:vAnchor="page" w:hAnchor="page" w:x="770" w:y="1133"/>
        <w:shd w:val="clear" w:color="auto" w:fill="auto"/>
        <w:spacing w:after="95" w:line="200" w:lineRule="exact"/>
        <w:ind w:left="660" w:firstLine="0"/>
        <w:jc w:val="both"/>
        <w:rPr>
          <w:lang w:val="en-US"/>
        </w:rPr>
      </w:pPr>
      <w:r w:rsidRPr="00632C94">
        <w:rPr>
          <w:rStyle w:val="Gvdemetni7Kaln"/>
          <w:lang w:val="en-US"/>
        </w:rPr>
        <w:t xml:space="preserve">AGREEMENT: </w:t>
      </w:r>
      <w:r w:rsidRPr="00632C94">
        <w:rPr>
          <w:lang w:val="en-US"/>
        </w:rPr>
        <w:t>Agreement, consensus.</w:t>
      </w:r>
    </w:p>
    <w:p w:rsidR="00A02B4F" w:rsidRPr="00632C94" w:rsidRDefault="002C523D">
      <w:pPr>
        <w:pStyle w:val="Gvdemetni70"/>
        <w:framePr w:w="10363" w:h="14117" w:hRule="exact" w:wrap="none" w:vAnchor="page" w:hAnchor="page" w:x="770" w:y="1133"/>
        <w:shd w:val="clear" w:color="auto" w:fill="auto"/>
        <w:spacing w:after="0" w:line="230" w:lineRule="exact"/>
        <w:ind w:left="660" w:right="660" w:firstLine="0"/>
        <w:jc w:val="both"/>
        <w:rPr>
          <w:lang w:val="en-US"/>
        </w:rPr>
      </w:pPr>
      <w:r w:rsidRPr="00632C94">
        <w:rPr>
          <w:rStyle w:val="Gvdemetni7Kaln"/>
          <w:lang w:val="en-US"/>
        </w:rPr>
        <w:t>NO SHOW:</w:t>
      </w:r>
      <w:r w:rsidR="00632C94" w:rsidRPr="00632C94">
        <w:rPr>
          <w:rStyle w:val="Gvdemetni7Kaln"/>
          <w:lang w:val="en-US"/>
        </w:rPr>
        <w:t xml:space="preserve"> </w:t>
      </w:r>
      <w:r w:rsidRPr="00632C94">
        <w:rPr>
          <w:lang w:val="en-US"/>
        </w:rPr>
        <w:t>The amount that the guest has to pay in case that they cancel after the determined period of time</w:t>
      </w:r>
      <w:r w:rsidR="00632C94" w:rsidRPr="00632C94">
        <w:rPr>
          <w:lang w:val="en-US"/>
        </w:rPr>
        <w:t xml:space="preserve"> </w:t>
      </w:r>
      <w:r w:rsidRPr="00632C94">
        <w:rPr>
          <w:lang w:val="en-US"/>
        </w:rPr>
        <w:t>or choosing to opt out of the service they paid for or reserved</w:t>
      </w:r>
      <w:r w:rsidR="00632C94" w:rsidRPr="00632C94">
        <w:rPr>
          <w:lang w:val="en-US"/>
        </w:rPr>
        <w:t xml:space="preserve"> </w:t>
      </w:r>
      <w:r w:rsidRPr="00632C94">
        <w:rPr>
          <w:lang w:val="en-US"/>
        </w:rPr>
        <w:t>without informing the hotel ahead of time.</w:t>
      </w:r>
    </w:p>
    <w:p w:rsidR="00A02B4F" w:rsidRPr="00632C94" w:rsidRDefault="002C523D">
      <w:pPr>
        <w:pStyle w:val="Gvdemetni70"/>
        <w:framePr w:w="10363" w:h="14117" w:hRule="exact" w:wrap="none" w:vAnchor="page" w:hAnchor="page" w:x="770" w:y="1133"/>
        <w:shd w:val="clear" w:color="auto" w:fill="auto"/>
        <w:spacing w:after="0" w:line="456" w:lineRule="exact"/>
        <w:ind w:left="660" w:firstLine="0"/>
        <w:jc w:val="both"/>
        <w:rPr>
          <w:lang w:val="en-US"/>
        </w:rPr>
      </w:pPr>
      <w:r w:rsidRPr="00632C94">
        <w:rPr>
          <w:rStyle w:val="Gvdemetni7Kaln"/>
          <w:lang w:val="en-US"/>
        </w:rPr>
        <w:t xml:space="preserve">ROOM CARD: </w:t>
      </w:r>
      <w:r w:rsidRPr="00632C94">
        <w:rPr>
          <w:lang w:val="en-US"/>
        </w:rPr>
        <w:t>A card that the guest uses to open the door of the room.</w:t>
      </w:r>
    </w:p>
    <w:p w:rsidR="00554AB5" w:rsidRDefault="002C523D">
      <w:pPr>
        <w:pStyle w:val="Gvdemetni70"/>
        <w:framePr w:w="10363" w:h="14117" w:hRule="exact" w:wrap="none" w:vAnchor="page" w:hAnchor="page" w:x="770" w:y="1133"/>
        <w:shd w:val="clear" w:color="auto" w:fill="auto"/>
        <w:spacing w:after="0" w:line="456" w:lineRule="exact"/>
        <w:ind w:left="660" w:right="660" w:firstLine="0"/>
        <w:rPr>
          <w:lang w:val="en-US"/>
        </w:rPr>
      </w:pPr>
      <w:r w:rsidRPr="00632C94">
        <w:rPr>
          <w:rStyle w:val="Gvdemetni7Kaln"/>
          <w:lang w:val="en-US"/>
        </w:rPr>
        <w:t xml:space="preserve">ROOM BLOCKAGE: </w:t>
      </w:r>
      <w:r w:rsidRPr="00632C94">
        <w:rPr>
          <w:lang w:val="en-US"/>
        </w:rPr>
        <w:t>Reserving a room that the guest wants according to their wishes.</w:t>
      </w:r>
      <w:r w:rsidR="00632C94" w:rsidRPr="00632C94">
        <w:rPr>
          <w:lang w:val="en-US"/>
        </w:rPr>
        <w:t xml:space="preserve"> </w:t>
      </w:r>
    </w:p>
    <w:p w:rsidR="00A02B4F" w:rsidRPr="00632C94" w:rsidRDefault="002C523D">
      <w:pPr>
        <w:pStyle w:val="Gvdemetni70"/>
        <w:framePr w:w="10363" w:h="14117" w:hRule="exact" w:wrap="none" w:vAnchor="page" w:hAnchor="page" w:x="770" w:y="1133"/>
        <w:shd w:val="clear" w:color="auto" w:fill="auto"/>
        <w:spacing w:after="0" w:line="456" w:lineRule="exact"/>
        <w:ind w:left="660" w:right="660" w:firstLine="0"/>
        <w:rPr>
          <w:lang w:val="en-US"/>
        </w:rPr>
      </w:pPr>
      <w:r w:rsidRPr="00632C94">
        <w:rPr>
          <w:rStyle w:val="Gvdemetni7Kaln"/>
          <w:lang w:val="en-US"/>
        </w:rPr>
        <w:t xml:space="preserve">ROOMING LIST: </w:t>
      </w:r>
      <w:r w:rsidRPr="00632C94">
        <w:rPr>
          <w:lang w:val="en-US"/>
        </w:rPr>
        <w:t>List including information about the people in the incoming group.</w:t>
      </w:r>
    </w:p>
    <w:p w:rsidR="00A02B4F" w:rsidRPr="00632C94" w:rsidRDefault="002C523D">
      <w:pPr>
        <w:pStyle w:val="Gvdemetni60"/>
        <w:framePr w:w="10363" w:h="14117" w:hRule="exact" w:wrap="none" w:vAnchor="page" w:hAnchor="page" w:x="770" w:y="1133"/>
        <w:shd w:val="clear" w:color="auto" w:fill="auto"/>
        <w:spacing w:line="456" w:lineRule="exact"/>
        <w:ind w:left="660"/>
        <w:rPr>
          <w:lang w:val="en-US"/>
        </w:rPr>
      </w:pPr>
      <w:r w:rsidRPr="00632C94">
        <w:rPr>
          <w:lang w:val="en-US"/>
        </w:rPr>
        <w:t xml:space="preserve">ROOM CHANGE (R/C): </w:t>
      </w:r>
      <w:r w:rsidRPr="00632C94">
        <w:rPr>
          <w:rStyle w:val="Gvdemetni6KalnDeil"/>
          <w:lang w:val="en-US"/>
        </w:rPr>
        <w:t>The procedure of room change,</w:t>
      </w:r>
    </w:p>
    <w:p w:rsidR="00A02B4F" w:rsidRPr="00632C94" w:rsidRDefault="002C523D">
      <w:pPr>
        <w:pStyle w:val="Gvdemetni70"/>
        <w:framePr w:w="10363" w:h="14117" w:hRule="exact" w:wrap="none" w:vAnchor="page" w:hAnchor="page" w:x="770" w:y="1133"/>
        <w:shd w:val="clear" w:color="auto" w:fill="auto"/>
        <w:spacing w:after="0" w:line="456" w:lineRule="exact"/>
        <w:ind w:left="660" w:firstLine="0"/>
        <w:jc w:val="both"/>
        <w:rPr>
          <w:lang w:val="en-US"/>
        </w:rPr>
      </w:pPr>
      <w:r w:rsidRPr="00632C94">
        <w:rPr>
          <w:rStyle w:val="Gvdemetni7Kaln"/>
          <w:lang w:val="en-US"/>
        </w:rPr>
        <w:t xml:space="preserve">FRONT REGISTER RECEIPT: </w:t>
      </w:r>
      <w:r w:rsidRPr="00632C94">
        <w:rPr>
          <w:lang w:val="en-US"/>
        </w:rPr>
        <w:t>The form to document the down-payment from the guest.</w:t>
      </w:r>
    </w:p>
    <w:p w:rsidR="00A02B4F" w:rsidRPr="00632C94" w:rsidRDefault="002C523D">
      <w:pPr>
        <w:pStyle w:val="Gvdemetni70"/>
        <w:framePr w:w="10363" w:h="14117" w:hRule="exact" w:wrap="none" w:vAnchor="page" w:hAnchor="page" w:x="770" w:y="1133"/>
        <w:shd w:val="clear" w:color="auto" w:fill="auto"/>
        <w:spacing w:after="184" w:line="230" w:lineRule="exact"/>
        <w:ind w:left="660" w:right="660" w:firstLine="0"/>
        <w:jc w:val="both"/>
        <w:rPr>
          <w:lang w:val="en-US"/>
        </w:rPr>
      </w:pPr>
      <w:r w:rsidRPr="00632C94">
        <w:rPr>
          <w:rStyle w:val="Gvdemetni7Kaln"/>
          <w:lang w:val="en-US"/>
        </w:rPr>
        <w:t xml:space="preserve">VOUCHER: </w:t>
      </w:r>
      <w:r w:rsidRPr="00632C94">
        <w:rPr>
          <w:lang w:val="en-US"/>
        </w:rPr>
        <w:t>Documents prepared by the tour operator or the travel agency and given to the service</w:t>
      </w:r>
      <w:r w:rsidR="00632C94" w:rsidRPr="00632C94">
        <w:rPr>
          <w:lang w:val="en-US"/>
        </w:rPr>
        <w:t xml:space="preserve"> </w:t>
      </w:r>
      <w:r w:rsidRPr="00632C94">
        <w:rPr>
          <w:lang w:val="en-US"/>
        </w:rPr>
        <w:t>providers for food, accommodation, transfer services etc. instead of money which show that the operator is</w:t>
      </w:r>
      <w:r w:rsidR="00632C94" w:rsidRPr="00632C94">
        <w:rPr>
          <w:lang w:val="en-US"/>
        </w:rPr>
        <w:t xml:space="preserve"> </w:t>
      </w:r>
      <w:r w:rsidRPr="00632C94">
        <w:rPr>
          <w:lang w:val="en-US"/>
        </w:rPr>
        <w:t>committed to pay for the service.</w:t>
      </w:r>
    </w:p>
    <w:p w:rsidR="00A02B4F" w:rsidRPr="00632C94" w:rsidRDefault="002C523D">
      <w:pPr>
        <w:pStyle w:val="Gvdemetni70"/>
        <w:framePr w:w="10363" w:h="14117" w:hRule="exact" w:wrap="none" w:vAnchor="page" w:hAnchor="page" w:x="770" w:y="1133"/>
        <w:shd w:val="clear" w:color="auto" w:fill="auto"/>
        <w:spacing w:after="173"/>
        <w:ind w:left="660" w:right="660" w:firstLine="0"/>
        <w:jc w:val="both"/>
        <w:rPr>
          <w:lang w:val="en-US"/>
        </w:rPr>
      </w:pPr>
      <w:r w:rsidRPr="00632C94">
        <w:rPr>
          <w:rStyle w:val="Gvdemetni7Kaln"/>
          <w:lang w:val="en-US"/>
        </w:rPr>
        <w:t xml:space="preserve">FRONT DESK TRANSFER REPORT/RECORD: </w:t>
      </w:r>
      <w:r w:rsidRPr="00632C94">
        <w:rPr>
          <w:lang w:val="en-US"/>
        </w:rPr>
        <w:t>A form that is filled during inventory-taking and supervision</w:t>
      </w:r>
      <w:r w:rsidR="00632C94" w:rsidRPr="00632C94">
        <w:rPr>
          <w:lang w:val="en-US"/>
        </w:rPr>
        <w:t xml:space="preserve"> </w:t>
      </w:r>
      <w:r w:rsidRPr="00632C94">
        <w:rPr>
          <w:lang w:val="en-US"/>
        </w:rPr>
        <w:t>procedures at the front desk at the end or beginning of every shift.</w:t>
      </w:r>
    </w:p>
    <w:p w:rsidR="00A02B4F" w:rsidRPr="00632C94" w:rsidRDefault="002C523D">
      <w:pPr>
        <w:pStyle w:val="Gvdemetni70"/>
        <w:framePr w:w="10363" w:h="14117" w:hRule="exact" w:wrap="none" w:vAnchor="page" w:hAnchor="page" w:x="770" w:y="1133"/>
        <w:shd w:val="clear" w:color="auto" w:fill="auto"/>
        <w:spacing w:after="208" w:line="235" w:lineRule="exact"/>
        <w:ind w:left="660" w:right="660" w:firstLine="0"/>
        <w:jc w:val="both"/>
        <w:rPr>
          <w:lang w:val="en-US"/>
        </w:rPr>
      </w:pPr>
      <w:r w:rsidRPr="00632C94">
        <w:rPr>
          <w:rStyle w:val="Gvdemetni7Kaln"/>
          <w:lang w:val="en-US"/>
        </w:rPr>
        <w:t xml:space="preserve">PASSPORT: </w:t>
      </w:r>
      <w:r w:rsidRPr="00632C94">
        <w:rPr>
          <w:lang w:val="en-US"/>
        </w:rPr>
        <w:t>A travel document, usually issued by the government of a nation, that certifies</w:t>
      </w:r>
      <w:r w:rsidR="00632C94" w:rsidRPr="00632C94">
        <w:rPr>
          <w:lang w:val="en-US"/>
        </w:rPr>
        <w:t xml:space="preserve"> </w:t>
      </w:r>
      <w:r w:rsidRPr="00632C94">
        <w:rPr>
          <w:lang w:val="en-US"/>
        </w:rPr>
        <w:t>the identity and nationality of its holder for the purpose of international travel that is prepared in English and/or a different foreign language.</w:t>
      </w:r>
    </w:p>
    <w:p w:rsidR="00A02B4F" w:rsidRPr="00632C94" w:rsidRDefault="002C523D">
      <w:pPr>
        <w:pStyle w:val="Gvdemetni70"/>
        <w:framePr w:w="10363" w:h="14117" w:hRule="exact" w:wrap="none" w:vAnchor="page" w:hAnchor="page" w:x="770" w:y="1133"/>
        <w:shd w:val="clear" w:color="auto" w:fill="auto"/>
        <w:spacing w:after="153" w:line="200" w:lineRule="exact"/>
        <w:ind w:left="660" w:firstLine="0"/>
        <w:jc w:val="both"/>
        <w:rPr>
          <w:lang w:val="en-US"/>
        </w:rPr>
      </w:pPr>
      <w:r w:rsidRPr="00632C94">
        <w:rPr>
          <w:rStyle w:val="Gvdemetni7Kaln"/>
          <w:lang w:val="en-US"/>
        </w:rPr>
        <w:t xml:space="preserve">POLICE REPORT: </w:t>
      </w:r>
      <w:r w:rsidRPr="00632C94">
        <w:rPr>
          <w:lang w:val="en-US"/>
        </w:rPr>
        <w:t>The procedure of sending the list of guests accommodating at the hotel to the police station.</w:t>
      </w:r>
    </w:p>
    <w:p w:rsidR="00A02B4F" w:rsidRPr="00632C94" w:rsidRDefault="002C523D">
      <w:pPr>
        <w:pStyle w:val="Gvdemetni70"/>
        <w:framePr w:w="10363" w:h="14117" w:hRule="exact" w:wrap="none" w:vAnchor="page" w:hAnchor="page" w:x="770" w:y="1133"/>
        <w:shd w:val="clear" w:color="auto" w:fill="auto"/>
        <w:spacing w:after="342" w:line="200" w:lineRule="exact"/>
        <w:ind w:left="660" w:firstLine="0"/>
        <w:jc w:val="both"/>
        <w:rPr>
          <w:lang w:val="en-US"/>
        </w:rPr>
      </w:pPr>
      <w:r w:rsidRPr="00632C94">
        <w:rPr>
          <w:rStyle w:val="Gvdemetni7Kaln"/>
          <w:lang w:val="en-US"/>
        </w:rPr>
        <w:t xml:space="preserve">POS (Point of Sales): </w:t>
      </w:r>
      <w:r w:rsidRPr="00632C94">
        <w:rPr>
          <w:lang w:val="en-US"/>
        </w:rPr>
        <w:t>Points of sales at the hotel.</w:t>
      </w:r>
    </w:p>
    <w:p w:rsidR="00A02B4F" w:rsidRPr="00632C94" w:rsidRDefault="002C523D">
      <w:pPr>
        <w:pStyle w:val="Gvdemetni70"/>
        <w:framePr w:w="10363" w:h="14117" w:hRule="exact" w:wrap="none" w:vAnchor="page" w:hAnchor="page" w:x="770" w:y="1133"/>
        <w:shd w:val="clear" w:color="auto" w:fill="auto"/>
        <w:spacing w:after="271" w:line="200" w:lineRule="exact"/>
        <w:ind w:left="660" w:firstLine="0"/>
        <w:jc w:val="both"/>
        <w:rPr>
          <w:lang w:val="en-US"/>
        </w:rPr>
      </w:pPr>
      <w:r w:rsidRPr="00632C94">
        <w:rPr>
          <w:rStyle w:val="Gvdemetni7Kaln"/>
          <w:lang w:val="en-US"/>
        </w:rPr>
        <w:t xml:space="preserve">POS MACHINE: </w:t>
      </w:r>
      <w:r w:rsidRPr="00632C94">
        <w:rPr>
          <w:lang w:val="en-US"/>
        </w:rPr>
        <w:t>A device that is used during credit card transactions.</w:t>
      </w:r>
    </w:p>
    <w:p w:rsidR="00A02B4F" w:rsidRPr="00632C94" w:rsidRDefault="002C523D">
      <w:pPr>
        <w:pStyle w:val="Gvdemetni70"/>
        <w:framePr w:w="10363" w:h="14117" w:hRule="exact" w:wrap="none" w:vAnchor="page" w:hAnchor="page" w:x="770" w:y="1133"/>
        <w:shd w:val="clear" w:color="auto" w:fill="auto"/>
        <w:spacing w:after="208" w:line="235" w:lineRule="exact"/>
        <w:ind w:left="660" w:right="660" w:firstLine="0"/>
        <w:jc w:val="both"/>
        <w:rPr>
          <w:lang w:val="en-US"/>
        </w:rPr>
      </w:pPr>
      <w:r w:rsidRPr="00632C94">
        <w:rPr>
          <w:rStyle w:val="Gvdemetni7Kaln"/>
          <w:lang w:val="en-US"/>
        </w:rPr>
        <w:t>PROFORMA INVOICE:</w:t>
      </w:r>
      <w:r w:rsidR="00632C94" w:rsidRPr="00632C94">
        <w:rPr>
          <w:rStyle w:val="Gvdemetni7Kaln"/>
          <w:lang w:val="en-US"/>
        </w:rPr>
        <w:t xml:space="preserve"> </w:t>
      </w:r>
      <w:r w:rsidRPr="00632C94">
        <w:rPr>
          <w:lang w:val="en-US"/>
        </w:rPr>
        <w:t>A document that shows the price and properties of a good/service before sale</w:t>
      </w:r>
      <w:r w:rsidR="00632C94" w:rsidRPr="00632C94">
        <w:rPr>
          <w:lang w:val="en-US"/>
        </w:rPr>
        <w:t xml:space="preserve"> </w:t>
      </w:r>
      <w:r w:rsidRPr="00632C94">
        <w:rPr>
          <w:lang w:val="en-US"/>
        </w:rPr>
        <w:t>which has the same content of a commercial invoice.</w:t>
      </w:r>
    </w:p>
    <w:p w:rsidR="00A02B4F" w:rsidRPr="00632C94" w:rsidRDefault="002C523D">
      <w:pPr>
        <w:pStyle w:val="Gvdemetni70"/>
        <w:framePr w:w="10363" w:h="14117" w:hRule="exact" w:wrap="none" w:vAnchor="page" w:hAnchor="page" w:x="770" w:y="1133"/>
        <w:shd w:val="clear" w:color="auto" w:fill="auto"/>
        <w:spacing w:after="134" w:line="200" w:lineRule="exact"/>
        <w:ind w:left="660" w:firstLine="0"/>
        <w:jc w:val="both"/>
        <w:rPr>
          <w:lang w:val="en-US"/>
        </w:rPr>
      </w:pPr>
      <w:r w:rsidRPr="00632C94">
        <w:rPr>
          <w:rStyle w:val="Gvdemetni7Kaln"/>
          <w:lang w:val="en-US"/>
        </w:rPr>
        <w:t xml:space="preserve">RESERVATION: </w:t>
      </w:r>
      <w:r w:rsidRPr="00632C94">
        <w:rPr>
          <w:lang w:val="en-US"/>
        </w:rPr>
        <w:t>The procedure of reserving a room by the guest before arriving at the facility.</w:t>
      </w:r>
    </w:p>
    <w:p w:rsidR="00A02B4F" w:rsidRPr="00632C94" w:rsidRDefault="002C523D">
      <w:pPr>
        <w:pStyle w:val="Gvdemetni70"/>
        <w:framePr w:w="10363" w:h="14117" w:hRule="exact" w:wrap="none" w:vAnchor="page" w:hAnchor="page" w:x="770" w:y="1133"/>
        <w:shd w:val="clear" w:color="auto" w:fill="auto"/>
        <w:spacing w:after="0" w:line="230" w:lineRule="exact"/>
        <w:ind w:left="660" w:right="660" w:firstLine="0"/>
        <w:jc w:val="both"/>
        <w:rPr>
          <w:lang w:val="en-US"/>
        </w:rPr>
      </w:pPr>
      <w:r w:rsidRPr="00632C94">
        <w:rPr>
          <w:rStyle w:val="Gvdemetni7Kaln"/>
          <w:lang w:val="en-US"/>
        </w:rPr>
        <w:t>TRAVELLERS CHECK:</w:t>
      </w:r>
      <w:r w:rsidR="00632C94" w:rsidRPr="00632C94">
        <w:rPr>
          <w:rStyle w:val="Gvdemetni7Kaln"/>
          <w:lang w:val="en-US"/>
        </w:rPr>
        <w:t xml:space="preserve"> </w:t>
      </w:r>
      <w:r w:rsidRPr="00632C94">
        <w:rPr>
          <w:lang w:val="en-US"/>
        </w:rPr>
        <w:t>An international payment method that is issued by banks, international</w:t>
      </w:r>
      <w:r w:rsidR="00632C94" w:rsidRPr="00632C94">
        <w:rPr>
          <w:lang w:val="en-US"/>
        </w:rPr>
        <w:t xml:space="preserve"> </w:t>
      </w:r>
      <w:r w:rsidRPr="00632C94">
        <w:rPr>
          <w:lang w:val="en-US"/>
        </w:rPr>
        <w:t>travel agencies or tour operators according to</w:t>
      </w:r>
      <w:r w:rsidR="00632C94" w:rsidRPr="00632C94">
        <w:rPr>
          <w:lang w:val="en-US"/>
        </w:rPr>
        <w:t xml:space="preserve"> </w:t>
      </w:r>
      <w:r w:rsidRPr="00632C94">
        <w:rPr>
          <w:lang w:val="en-US"/>
        </w:rPr>
        <w:t>certain rules that can be used in place of money on which the prepaid amount is written.</w:t>
      </w:r>
    </w:p>
    <w:p w:rsidR="00A02B4F" w:rsidRPr="00632C94" w:rsidRDefault="002C523D">
      <w:pPr>
        <w:pStyle w:val="stbilgiveyaaltbilgi0"/>
        <w:framePr w:wrap="none" w:vAnchor="page" w:hAnchor="page" w:x="698" w:y="15989"/>
        <w:shd w:val="clear" w:color="auto" w:fill="auto"/>
        <w:spacing w:line="200" w:lineRule="exact"/>
        <w:rPr>
          <w:lang w:val="en-US"/>
        </w:rPr>
      </w:pPr>
      <w:r w:rsidRPr="00632C94">
        <w:rPr>
          <w:lang w:val="en-US"/>
        </w:rPr>
        <w:t>©Vocational Qualifications Authority, 2012</w:t>
      </w:r>
    </w:p>
    <w:p w:rsidR="00A02B4F" w:rsidRPr="00632C94" w:rsidRDefault="002C523D">
      <w:pPr>
        <w:pStyle w:val="stbilgiveyaaltbilgi0"/>
        <w:framePr w:wrap="none" w:vAnchor="page" w:hAnchor="page" w:x="10888" w:y="15989"/>
        <w:shd w:val="clear" w:color="auto" w:fill="auto"/>
        <w:spacing w:line="200" w:lineRule="exact"/>
        <w:rPr>
          <w:lang w:val="en-US"/>
        </w:rPr>
      </w:pPr>
      <w:r w:rsidRPr="00632C94">
        <w:rPr>
          <w:lang w:val="en-US"/>
        </w:rPr>
        <w:t>2</w:t>
      </w:r>
    </w:p>
    <w:p w:rsidR="00A02B4F" w:rsidRPr="00632C94" w:rsidRDefault="00A02B4F">
      <w:pPr>
        <w:rPr>
          <w:sz w:val="2"/>
          <w:szCs w:val="2"/>
          <w:lang w:val="en-US"/>
        </w:rPr>
        <w:sectPr w:rsidR="00A02B4F" w:rsidRPr="00632C94" w:rsidSect="008F505D">
          <w:pgSz w:w="11900" w:h="16840"/>
          <w:pgMar w:top="360" w:right="360" w:bottom="360" w:left="360" w:header="0" w:footer="3" w:gutter="0"/>
          <w:cols w:space="720"/>
          <w:noEndnote/>
          <w:docGrid w:linePitch="360"/>
        </w:sectPr>
      </w:pPr>
    </w:p>
    <w:p w:rsidR="00A02B4F" w:rsidRPr="00632C94" w:rsidRDefault="002C523D">
      <w:pPr>
        <w:pStyle w:val="stbilgiveyaaltbilgi0"/>
        <w:framePr w:wrap="none" w:vAnchor="page" w:hAnchor="page" w:x="808" w:y="597"/>
        <w:shd w:val="clear" w:color="auto" w:fill="auto"/>
        <w:spacing w:line="200" w:lineRule="exact"/>
        <w:rPr>
          <w:lang w:val="en-US"/>
        </w:rPr>
      </w:pPr>
      <w:r w:rsidRPr="00632C94">
        <w:rPr>
          <w:lang w:val="en-US"/>
        </w:rPr>
        <w:lastRenderedPageBreak/>
        <w:t>12UY0078-4 Front Desk Agent</w:t>
      </w:r>
    </w:p>
    <w:p w:rsidR="00A02B4F" w:rsidRPr="00632C94" w:rsidRDefault="002C523D" w:rsidP="00A31FD1">
      <w:pPr>
        <w:pStyle w:val="stbilgiveyaaltbilgi0"/>
        <w:framePr w:wrap="none" w:vAnchor="page" w:hAnchor="page" w:x="7261" w:y="581"/>
        <w:shd w:val="clear" w:color="auto" w:fill="auto"/>
        <w:spacing w:line="200" w:lineRule="exact"/>
        <w:rPr>
          <w:lang w:val="en-US"/>
        </w:rPr>
      </w:pPr>
      <w:r w:rsidRPr="00632C94">
        <w:rPr>
          <w:lang w:val="en-US"/>
        </w:rPr>
        <w:t>Date of Publication: 26/12/2012 Rev. No</w:t>
      </w:r>
      <w:r w:rsidR="00A31FD1" w:rsidRPr="00632C94">
        <w:rPr>
          <w:lang w:val="en-US"/>
        </w:rPr>
        <w:t>: 00</w:t>
      </w:r>
    </w:p>
    <w:p w:rsidR="00A02B4F" w:rsidRPr="00632C94" w:rsidRDefault="002C523D">
      <w:pPr>
        <w:pStyle w:val="Gvdemetni70"/>
        <w:framePr w:w="10363" w:h="14109" w:hRule="exact" w:wrap="none" w:vAnchor="page" w:hAnchor="page" w:x="770" w:y="1109"/>
        <w:shd w:val="clear" w:color="auto" w:fill="auto"/>
        <w:spacing w:after="173"/>
        <w:ind w:left="660" w:right="660" w:firstLine="0"/>
        <w:jc w:val="both"/>
        <w:rPr>
          <w:lang w:val="en-US"/>
        </w:rPr>
      </w:pPr>
      <w:r w:rsidRPr="00632C94">
        <w:rPr>
          <w:rStyle w:val="Gvdemetni7Kaln"/>
          <w:lang w:val="en-US"/>
        </w:rPr>
        <w:t xml:space="preserve">COMING UP SHORT: </w:t>
      </w:r>
      <w:r w:rsidRPr="00632C94">
        <w:rPr>
          <w:lang w:val="en-US"/>
        </w:rPr>
        <w:t xml:space="preserve">After accepting over capacity reservations </w:t>
      </w:r>
      <w:r w:rsidR="00C57E58" w:rsidRPr="00632C94">
        <w:rPr>
          <w:lang w:val="en-US"/>
        </w:rPr>
        <w:t>thinking</w:t>
      </w:r>
      <w:r w:rsidRPr="00632C94">
        <w:rPr>
          <w:lang w:val="en-US"/>
        </w:rPr>
        <w:t xml:space="preserve"> that there could be cancelling, this</w:t>
      </w:r>
      <w:r w:rsidR="00632C94" w:rsidRPr="00632C94">
        <w:rPr>
          <w:lang w:val="en-US"/>
        </w:rPr>
        <w:t xml:space="preserve"> </w:t>
      </w:r>
      <w:r w:rsidRPr="00632C94">
        <w:rPr>
          <w:lang w:val="en-US"/>
        </w:rPr>
        <w:t>happens when the extra reservations cannot be fulfilled on the check-in day.</w:t>
      </w:r>
    </w:p>
    <w:p w:rsidR="00A02B4F" w:rsidRDefault="002C523D" w:rsidP="00A31FD1">
      <w:pPr>
        <w:pStyle w:val="Gvdemetni60"/>
        <w:framePr w:w="10363" w:h="14109" w:hRule="exact" w:wrap="none" w:vAnchor="page" w:hAnchor="page" w:x="770" w:y="1109"/>
        <w:shd w:val="clear" w:color="auto" w:fill="auto"/>
        <w:tabs>
          <w:tab w:val="left" w:pos="6305"/>
        </w:tabs>
        <w:spacing w:line="235" w:lineRule="exact"/>
        <w:ind w:left="660"/>
        <w:rPr>
          <w:b w:val="0"/>
          <w:lang w:val="en-US"/>
        </w:rPr>
      </w:pPr>
      <w:r w:rsidRPr="00632C94">
        <w:rPr>
          <w:lang w:val="en-US"/>
        </w:rPr>
        <w:t>CORRECTION FORM:</w:t>
      </w:r>
      <w:r w:rsidR="00A31FD1">
        <w:rPr>
          <w:lang w:val="en-US"/>
        </w:rPr>
        <w:t xml:space="preserve"> </w:t>
      </w:r>
      <w:r w:rsidRPr="00632C94">
        <w:rPr>
          <w:rStyle w:val="Gvdemetni6KalnDeil"/>
          <w:lang w:val="en-US"/>
        </w:rPr>
        <w:t xml:space="preserve">A form that is used to find out the mistakes in folio </w:t>
      </w:r>
      <w:r w:rsidR="00A31FD1">
        <w:rPr>
          <w:rStyle w:val="Gvdemetni6KalnDeil"/>
          <w:lang w:val="en-US"/>
        </w:rPr>
        <w:t>transactions</w:t>
      </w:r>
      <w:r w:rsidR="00A31FD1" w:rsidRPr="00632C94">
        <w:rPr>
          <w:lang w:val="en-US"/>
        </w:rPr>
        <w:t xml:space="preserve"> </w:t>
      </w:r>
      <w:r w:rsidR="00A31FD1" w:rsidRPr="00A31FD1">
        <w:rPr>
          <w:b w:val="0"/>
          <w:lang w:val="en-US"/>
        </w:rPr>
        <w:t>to</w:t>
      </w:r>
      <w:r w:rsidRPr="00A31FD1">
        <w:rPr>
          <w:b w:val="0"/>
          <w:lang w:val="en-US"/>
        </w:rPr>
        <w:t xml:space="preserve"> see whether there was more or less money taken from the guest.</w:t>
      </w:r>
    </w:p>
    <w:p w:rsidR="00A31FD1" w:rsidRPr="00632C94" w:rsidRDefault="00A31FD1" w:rsidP="00A31FD1">
      <w:pPr>
        <w:pStyle w:val="Gvdemetni60"/>
        <w:framePr w:w="10363" w:h="14109" w:hRule="exact" w:wrap="none" w:vAnchor="page" w:hAnchor="page" w:x="770" w:y="1109"/>
        <w:shd w:val="clear" w:color="auto" w:fill="auto"/>
        <w:tabs>
          <w:tab w:val="left" w:pos="6305"/>
        </w:tabs>
        <w:spacing w:line="235" w:lineRule="exact"/>
        <w:ind w:left="660"/>
        <w:rPr>
          <w:lang w:val="en-US"/>
        </w:rPr>
      </w:pPr>
    </w:p>
    <w:p w:rsidR="00A02B4F" w:rsidRPr="00632C94" w:rsidRDefault="002C523D">
      <w:pPr>
        <w:pStyle w:val="Gvdemetni70"/>
        <w:framePr w:w="10363" w:h="14109" w:hRule="exact" w:wrap="none" w:vAnchor="page" w:hAnchor="page" w:x="770" w:y="1109"/>
        <w:shd w:val="clear" w:color="auto" w:fill="auto"/>
        <w:spacing w:after="180" w:line="235" w:lineRule="exact"/>
        <w:ind w:left="660" w:right="660" w:firstLine="0"/>
        <w:jc w:val="both"/>
        <w:rPr>
          <w:lang w:val="en-US"/>
        </w:rPr>
      </w:pPr>
      <w:r w:rsidRPr="00632C94">
        <w:rPr>
          <w:rStyle w:val="Gvdemetni7Kaln"/>
          <w:lang w:val="en-US"/>
        </w:rPr>
        <w:t xml:space="preserve">TECHNICAL MALFUNCTION FORM: </w:t>
      </w:r>
      <w:r w:rsidRPr="00632C94">
        <w:rPr>
          <w:lang w:val="en-US"/>
        </w:rPr>
        <w:t>A form used to inform the technical service about the malfunctions</w:t>
      </w:r>
      <w:r w:rsidR="00632C94" w:rsidRPr="00632C94">
        <w:rPr>
          <w:lang w:val="en-US"/>
        </w:rPr>
        <w:t xml:space="preserve"> </w:t>
      </w:r>
      <w:r w:rsidRPr="00632C94">
        <w:rPr>
          <w:lang w:val="en-US"/>
        </w:rPr>
        <w:t>in the technical equipment of the hotel.</w:t>
      </w:r>
      <w:bookmarkStart w:id="7" w:name="_GoBack"/>
      <w:bookmarkEnd w:id="7"/>
    </w:p>
    <w:p w:rsidR="00A02B4F" w:rsidRPr="00632C94" w:rsidRDefault="002C523D">
      <w:pPr>
        <w:pStyle w:val="Gvdemetni70"/>
        <w:framePr w:w="10363" w:h="14109" w:hRule="exact" w:wrap="none" w:vAnchor="page" w:hAnchor="page" w:x="770" w:y="1109"/>
        <w:shd w:val="clear" w:color="auto" w:fill="auto"/>
        <w:spacing w:after="180" w:line="235" w:lineRule="exact"/>
        <w:ind w:left="660" w:right="660" w:firstLine="0"/>
        <w:jc w:val="both"/>
        <w:rPr>
          <w:lang w:val="en-US"/>
        </w:rPr>
      </w:pPr>
      <w:r w:rsidRPr="00632C94">
        <w:rPr>
          <w:rStyle w:val="Gvdemetni7Kaln"/>
          <w:lang w:val="en-US"/>
        </w:rPr>
        <w:t>TRANSFER:</w:t>
      </w:r>
      <w:r w:rsidR="00632C94" w:rsidRPr="00632C94">
        <w:rPr>
          <w:rStyle w:val="Gvdemetni7Kaln"/>
          <w:lang w:val="en-US"/>
        </w:rPr>
        <w:t xml:space="preserve"> </w:t>
      </w:r>
      <w:r w:rsidRPr="00632C94">
        <w:rPr>
          <w:lang w:val="en-US"/>
        </w:rPr>
        <w:t>Transportation of the guest and his belongings from the terminal to the accommodation facility or</w:t>
      </w:r>
      <w:r w:rsidR="00632C94" w:rsidRPr="00632C94">
        <w:rPr>
          <w:lang w:val="en-US"/>
        </w:rPr>
        <w:t xml:space="preserve"> </w:t>
      </w:r>
      <w:r w:rsidRPr="00632C94">
        <w:rPr>
          <w:lang w:val="en-US"/>
        </w:rPr>
        <w:t>from the accommodation facility to the terminal via local transportation vehicles.</w:t>
      </w:r>
    </w:p>
    <w:p w:rsidR="00A02B4F" w:rsidRPr="00632C94" w:rsidRDefault="002C523D">
      <w:pPr>
        <w:pStyle w:val="Gvdemetni70"/>
        <w:framePr w:w="10363" w:h="14109" w:hRule="exact" w:wrap="none" w:vAnchor="page" w:hAnchor="page" w:x="770" w:y="1109"/>
        <w:shd w:val="clear" w:color="auto" w:fill="auto"/>
        <w:spacing w:after="208" w:line="235" w:lineRule="exact"/>
        <w:ind w:left="660" w:right="660" w:firstLine="0"/>
        <w:jc w:val="both"/>
        <w:rPr>
          <w:lang w:val="en-US"/>
        </w:rPr>
      </w:pPr>
      <w:r w:rsidRPr="00632C94">
        <w:rPr>
          <w:rStyle w:val="Gvdemetni7Kaln"/>
          <w:lang w:val="en-US"/>
        </w:rPr>
        <w:t xml:space="preserve">WAKE UP LIST: </w:t>
      </w:r>
      <w:r w:rsidRPr="00632C94">
        <w:rPr>
          <w:lang w:val="en-US"/>
        </w:rPr>
        <w:t>The graph on which the time when the guest wants to be woken up and their room number</w:t>
      </w:r>
      <w:r w:rsidR="00632C94" w:rsidRPr="00632C94">
        <w:rPr>
          <w:lang w:val="en-US"/>
        </w:rPr>
        <w:t xml:space="preserve"> </w:t>
      </w:r>
      <w:r w:rsidRPr="00632C94">
        <w:rPr>
          <w:lang w:val="en-US"/>
        </w:rPr>
        <w:t>is written.</w:t>
      </w:r>
    </w:p>
    <w:p w:rsidR="00A02B4F" w:rsidRPr="00632C94" w:rsidRDefault="002C523D">
      <w:pPr>
        <w:pStyle w:val="Gvdemetni70"/>
        <w:framePr w:w="10363" w:h="14109" w:hRule="exact" w:wrap="none" w:vAnchor="page" w:hAnchor="page" w:x="770" w:y="1109"/>
        <w:shd w:val="clear" w:color="auto" w:fill="auto"/>
        <w:spacing w:after="134" w:line="200" w:lineRule="exact"/>
        <w:ind w:left="660" w:firstLine="0"/>
        <w:jc w:val="both"/>
        <w:rPr>
          <w:lang w:val="en-US"/>
        </w:rPr>
      </w:pPr>
      <w:r w:rsidRPr="00632C94">
        <w:rPr>
          <w:rStyle w:val="Gvdemetni7Kaln"/>
          <w:lang w:val="en-US"/>
        </w:rPr>
        <w:t xml:space="preserve">SHIFT: </w:t>
      </w:r>
      <w:r w:rsidRPr="00632C94">
        <w:rPr>
          <w:lang w:val="en-US"/>
        </w:rPr>
        <w:t>Working period.</w:t>
      </w:r>
    </w:p>
    <w:p w:rsidR="00A02B4F" w:rsidRPr="00632C94" w:rsidRDefault="002C523D">
      <w:pPr>
        <w:pStyle w:val="Gvdemetni70"/>
        <w:framePr w:w="10363" w:h="14109" w:hRule="exact" w:wrap="none" w:vAnchor="page" w:hAnchor="page" w:x="770" w:y="1109"/>
        <w:shd w:val="clear" w:color="auto" w:fill="auto"/>
        <w:spacing w:after="204" w:line="230" w:lineRule="exact"/>
        <w:ind w:left="660" w:right="660" w:firstLine="0"/>
        <w:jc w:val="both"/>
        <w:rPr>
          <w:lang w:val="en-US"/>
        </w:rPr>
      </w:pPr>
      <w:r w:rsidRPr="00632C94">
        <w:rPr>
          <w:rStyle w:val="Gvdemetni7Kaln"/>
          <w:lang w:val="en-US"/>
        </w:rPr>
        <w:t xml:space="preserve">LOG BOOK: </w:t>
      </w:r>
      <w:r w:rsidRPr="00632C94">
        <w:rPr>
          <w:lang w:val="en-US"/>
        </w:rPr>
        <w:t>The notebook that ensures communication of messages, information between the</w:t>
      </w:r>
      <w:r w:rsidR="00632C94" w:rsidRPr="00632C94">
        <w:rPr>
          <w:lang w:val="en-US"/>
        </w:rPr>
        <w:t xml:space="preserve"> </w:t>
      </w:r>
      <w:r w:rsidRPr="00632C94">
        <w:rPr>
          <w:lang w:val="en-US"/>
        </w:rPr>
        <w:t>shifts at the front desk.</w:t>
      </w:r>
    </w:p>
    <w:p w:rsidR="00A02B4F" w:rsidRPr="00632C94" w:rsidRDefault="00A31FD1">
      <w:pPr>
        <w:pStyle w:val="Gvdemetni70"/>
        <w:framePr w:w="10363" w:h="14109" w:hRule="exact" w:wrap="none" w:vAnchor="page" w:hAnchor="page" w:x="770" w:y="1109"/>
        <w:shd w:val="clear" w:color="auto" w:fill="auto"/>
        <w:spacing w:after="654" w:line="200" w:lineRule="exact"/>
        <w:ind w:left="660" w:firstLine="0"/>
        <w:jc w:val="both"/>
        <w:rPr>
          <w:lang w:val="en-US"/>
        </w:rPr>
      </w:pPr>
      <w:r w:rsidRPr="00632C94">
        <w:rPr>
          <w:rStyle w:val="Gvdemetni7Kaln"/>
          <w:lang w:val="en-US"/>
        </w:rPr>
        <w:t>VIP (</w:t>
      </w:r>
      <w:r w:rsidR="002C523D" w:rsidRPr="00632C94">
        <w:rPr>
          <w:rStyle w:val="Gvdemetni7Kaln"/>
          <w:lang w:val="en-US"/>
        </w:rPr>
        <w:t xml:space="preserve">VERY IMPORTANT PERSON): </w:t>
      </w:r>
      <w:r w:rsidR="002C523D" w:rsidRPr="00632C94">
        <w:rPr>
          <w:lang w:val="en-US"/>
        </w:rPr>
        <w:t xml:space="preserve">A guest who is very important for the </w:t>
      </w:r>
      <w:r w:rsidR="00C57E58" w:rsidRPr="00632C94">
        <w:rPr>
          <w:lang w:val="en-US"/>
        </w:rPr>
        <w:t>enterprise</w:t>
      </w:r>
      <w:r w:rsidR="002C523D" w:rsidRPr="00632C94">
        <w:rPr>
          <w:lang w:val="en-US"/>
        </w:rPr>
        <w:t>.</w:t>
      </w:r>
    </w:p>
    <w:p w:rsidR="00A02B4F" w:rsidRPr="00632C94" w:rsidRDefault="002C523D">
      <w:pPr>
        <w:pStyle w:val="Gvdemetni60"/>
        <w:framePr w:w="10363" w:h="14109" w:hRule="exact" w:wrap="none" w:vAnchor="page" w:hAnchor="page" w:x="770" w:y="1109"/>
        <w:shd w:val="clear" w:color="auto" w:fill="auto"/>
        <w:spacing w:line="200" w:lineRule="exact"/>
        <w:jc w:val="center"/>
        <w:rPr>
          <w:lang w:val="en-US"/>
        </w:rPr>
      </w:pPr>
      <w:r w:rsidRPr="00632C94">
        <w:rPr>
          <w:lang w:val="en-US"/>
        </w:rPr>
        <w:t>EK3</w:t>
      </w:r>
    </w:p>
    <w:p w:rsidR="00A02B4F" w:rsidRPr="00632C94" w:rsidRDefault="00A31FD1">
      <w:pPr>
        <w:pStyle w:val="Gvdemetni60"/>
        <w:framePr w:w="10363" w:h="14109" w:hRule="exact" w:wrap="none" w:vAnchor="page" w:hAnchor="page" w:x="770" w:y="1109"/>
        <w:shd w:val="clear" w:color="auto" w:fill="auto"/>
        <w:spacing w:after="125" w:line="200" w:lineRule="exact"/>
        <w:jc w:val="center"/>
        <w:rPr>
          <w:lang w:val="en-US"/>
        </w:rPr>
      </w:pPr>
      <w:r>
        <w:rPr>
          <w:lang w:val="en-US"/>
        </w:rPr>
        <w:t>Horizontal and Vertical Progress in Career</w:t>
      </w:r>
    </w:p>
    <w:p w:rsidR="00A02B4F" w:rsidRPr="00632C94" w:rsidRDefault="002C523D">
      <w:pPr>
        <w:pStyle w:val="Gvdemetni70"/>
        <w:framePr w:w="10363" w:h="14109" w:hRule="exact" w:wrap="none" w:vAnchor="page" w:hAnchor="page" w:x="770" w:y="1109"/>
        <w:shd w:val="clear" w:color="auto" w:fill="auto"/>
        <w:spacing w:after="208" w:line="235" w:lineRule="exact"/>
        <w:ind w:left="660" w:right="660" w:firstLine="0"/>
        <w:jc w:val="both"/>
        <w:rPr>
          <w:lang w:val="en-US"/>
        </w:rPr>
      </w:pPr>
      <w:r w:rsidRPr="00632C94">
        <w:rPr>
          <w:lang w:val="en-US"/>
        </w:rPr>
        <w:t>In case of completing different learning outcomes related to the profession of Front Desk Manager (Level 5),</w:t>
      </w:r>
      <w:r w:rsidR="00632C94" w:rsidRPr="00632C94">
        <w:rPr>
          <w:lang w:val="en-US"/>
        </w:rPr>
        <w:t xml:space="preserve"> </w:t>
      </w:r>
      <w:r w:rsidR="00A31FD1">
        <w:rPr>
          <w:lang w:val="en-US"/>
        </w:rPr>
        <w:t>vertical progress</w:t>
      </w:r>
      <w:r w:rsidRPr="00632C94">
        <w:rPr>
          <w:lang w:val="en-US"/>
        </w:rPr>
        <w:t xml:space="preserve"> to the related profession is possible.</w:t>
      </w:r>
    </w:p>
    <w:p w:rsidR="00A02B4F" w:rsidRPr="00632C94" w:rsidRDefault="002C523D">
      <w:pPr>
        <w:pStyle w:val="Gvdemetni60"/>
        <w:framePr w:w="10363" w:h="14109" w:hRule="exact" w:wrap="none" w:vAnchor="page" w:hAnchor="page" w:x="770" w:y="1109"/>
        <w:shd w:val="clear" w:color="auto" w:fill="auto"/>
        <w:spacing w:line="200" w:lineRule="exact"/>
        <w:jc w:val="center"/>
        <w:rPr>
          <w:lang w:val="en-US"/>
        </w:rPr>
      </w:pPr>
      <w:r w:rsidRPr="00632C94">
        <w:rPr>
          <w:lang w:val="en-US"/>
        </w:rPr>
        <w:t>ANNEX 4*</w:t>
      </w:r>
    </w:p>
    <w:p w:rsidR="00A02B4F" w:rsidRPr="00632C94" w:rsidRDefault="002C523D">
      <w:pPr>
        <w:pStyle w:val="Gvdemetni60"/>
        <w:framePr w:w="10363" w:h="14109" w:hRule="exact" w:wrap="none" w:vAnchor="page" w:hAnchor="page" w:x="770" w:y="1109"/>
        <w:shd w:val="clear" w:color="auto" w:fill="auto"/>
        <w:spacing w:line="200" w:lineRule="exact"/>
        <w:jc w:val="center"/>
        <w:rPr>
          <w:lang w:val="en-US"/>
        </w:rPr>
      </w:pPr>
      <w:r w:rsidRPr="00632C94">
        <w:rPr>
          <w:lang w:val="en-US"/>
        </w:rPr>
        <w:t>Assessor Criteria</w:t>
      </w:r>
    </w:p>
    <w:p w:rsidR="00A02B4F" w:rsidRPr="00632C94" w:rsidRDefault="002C523D">
      <w:pPr>
        <w:pStyle w:val="Gvdemetni70"/>
        <w:framePr w:w="10363" w:h="14109" w:hRule="exact" w:wrap="none" w:vAnchor="page" w:hAnchor="page" w:x="770" w:y="1109"/>
        <w:shd w:val="clear" w:color="auto" w:fill="auto"/>
        <w:spacing w:after="0" w:line="475" w:lineRule="exact"/>
        <w:ind w:left="660" w:firstLine="0"/>
        <w:jc w:val="both"/>
        <w:rPr>
          <w:lang w:val="en-US"/>
        </w:rPr>
      </w:pPr>
      <w:r w:rsidRPr="00632C94">
        <w:rPr>
          <w:rStyle w:val="Gvdemetni71"/>
          <w:lang w:val="en-US"/>
        </w:rPr>
        <w:t>Test Assessors should have at least one of the qualifications below:</w:t>
      </w:r>
    </w:p>
    <w:p w:rsidR="00A02B4F" w:rsidRPr="00632C94" w:rsidRDefault="002C523D">
      <w:pPr>
        <w:pStyle w:val="Gvdemetni70"/>
        <w:framePr w:w="10363" w:h="14109" w:hRule="exact" w:wrap="none" w:vAnchor="page" w:hAnchor="page" w:x="770" w:y="1109"/>
        <w:numPr>
          <w:ilvl w:val="0"/>
          <w:numId w:val="25"/>
        </w:numPr>
        <w:shd w:val="clear" w:color="auto" w:fill="auto"/>
        <w:tabs>
          <w:tab w:val="left" w:pos="1013"/>
        </w:tabs>
        <w:spacing w:after="0" w:line="475" w:lineRule="exact"/>
        <w:ind w:left="660" w:firstLine="0"/>
        <w:jc w:val="both"/>
        <w:rPr>
          <w:lang w:val="en-US"/>
        </w:rPr>
      </w:pPr>
      <w:r w:rsidRPr="00632C94">
        <w:rPr>
          <w:lang w:val="en-US"/>
        </w:rPr>
        <w:t>To have worked as an instructor for at least 2 years in a related field.</w:t>
      </w:r>
    </w:p>
    <w:p w:rsidR="00A02B4F" w:rsidRPr="00632C94" w:rsidRDefault="002C523D">
      <w:pPr>
        <w:pStyle w:val="Gvdemetni70"/>
        <w:framePr w:w="10363" w:h="14109" w:hRule="exact" w:wrap="none" w:vAnchor="page" w:hAnchor="page" w:x="770" w:y="1109"/>
        <w:numPr>
          <w:ilvl w:val="0"/>
          <w:numId w:val="25"/>
        </w:numPr>
        <w:shd w:val="clear" w:color="auto" w:fill="auto"/>
        <w:tabs>
          <w:tab w:val="left" w:pos="1013"/>
        </w:tabs>
        <w:spacing w:after="0" w:line="475" w:lineRule="exact"/>
        <w:ind w:left="660" w:firstLine="0"/>
        <w:jc w:val="both"/>
        <w:rPr>
          <w:lang w:val="en-US"/>
        </w:rPr>
      </w:pPr>
      <w:r w:rsidRPr="00632C94">
        <w:rPr>
          <w:lang w:val="en-US"/>
        </w:rPr>
        <w:t>To have worked as a teacher in a vocational high school of tourism for at least 5 years.</w:t>
      </w:r>
    </w:p>
    <w:p w:rsidR="00A02B4F" w:rsidRPr="00632C94" w:rsidRDefault="002C523D">
      <w:pPr>
        <w:pStyle w:val="Gvdemetni70"/>
        <w:framePr w:w="10363" w:h="14109" w:hRule="exact" w:wrap="none" w:vAnchor="page" w:hAnchor="page" w:x="770" w:y="1109"/>
        <w:numPr>
          <w:ilvl w:val="0"/>
          <w:numId w:val="25"/>
        </w:numPr>
        <w:shd w:val="clear" w:color="auto" w:fill="auto"/>
        <w:tabs>
          <w:tab w:val="left" w:pos="1013"/>
        </w:tabs>
        <w:spacing w:after="180" w:line="269" w:lineRule="exact"/>
        <w:ind w:left="1000" w:right="1360" w:hanging="340"/>
        <w:rPr>
          <w:lang w:val="en-US"/>
        </w:rPr>
      </w:pPr>
      <w:r w:rsidRPr="00632C94">
        <w:rPr>
          <w:lang w:val="en-US"/>
        </w:rPr>
        <w:t>To have graduated from the tourism department of a university with a bachelor's degree and to have worked</w:t>
      </w:r>
      <w:r w:rsidR="00632C94" w:rsidRPr="00632C94">
        <w:rPr>
          <w:lang w:val="en-US"/>
        </w:rPr>
        <w:t xml:space="preserve"> </w:t>
      </w:r>
      <w:r w:rsidRPr="00632C94">
        <w:rPr>
          <w:lang w:val="en-US"/>
        </w:rPr>
        <w:t>in tourism sector as a front desk manager for at least 2 years.</w:t>
      </w:r>
    </w:p>
    <w:p w:rsidR="00A02B4F" w:rsidRPr="00632C94" w:rsidRDefault="002C523D">
      <w:pPr>
        <w:pStyle w:val="Gvdemetni70"/>
        <w:framePr w:w="10363" w:h="14109" w:hRule="exact" w:wrap="none" w:vAnchor="page" w:hAnchor="page" w:x="770" w:y="1109"/>
        <w:numPr>
          <w:ilvl w:val="0"/>
          <w:numId w:val="25"/>
        </w:numPr>
        <w:shd w:val="clear" w:color="auto" w:fill="auto"/>
        <w:tabs>
          <w:tab w:val="left" w:pos="1013"/>
        </w:tabs>
        <w:spacing w:after="188" w:line="269" w:lineRule="exact"/>
        <w:ind w:left="1000" w:right="660" w:hanging="340"/>
        <w:rPr>
          <w:lang w:val="en-US"/>
        </w:rPr>
      </w:pPr>
      <w:r w:rsidRPr="00632C94">
        <w:rPr>
          <w:lang w:val="en-US"/>
        </w:rPr>
        <w:t>To have graduated from the tourism department of a university with an associate's degree and to have worked</w:t>
      </w:r>
      <w:r w:rsidR="00632C94" w:rsidRPr="00632C94">
        <w:rPr>
          <w:lang w:val="en-US"/>
        </w:rPr>
        <w:t xml:space="preserve"> </w:t>
      </w:r>
      <w:r w:rsidRPr="00632C94">
        <w:rPr>
          <w:lang w:val="en-US"/>
        </w:rPr>
        <w:t>as a front desk manager for at least 2 years.</w:t>
      </w:r>
    </w:p>
    <w:p w:rsidR="00A02B4F" w:rsidRPr="00632C94" w:rsidRDefault="002C523D">
      <w:pPr>
        <w:pStyle w:val="Gvdemetni70"/>
        <w:framePr w:w="10363" w:h="14109" w:hRule="exact" w:wrap="none" w:vAnchor="page" w:hAnchor="page" w:x="770" w:y="1109"/>
        <w:numPr>
          <w:ilvl w:val="0"/>
          <w:numId w:val="25"/>
        </w:numPr>
        <w:shd w:val="clear" w:color="auto" w:fill="auto"/>
        <w:tabs>
          <w:tab w:val="left" w:pos="1013"/>
        </w:tabs>
        <w:spacing w:after="176" w:line="259" w:lineRule="exact"/>
        <w:ind w:left="1000" w:right="660" w:hanging="340"/>
        <w:rPr>
          <w:lang w:val="en-US"/>
        </w:rPr>
      </w:pPr>
      <w:r w:rsidRPr="00632C94">
        <w:rPr>
          <w:lang w:val="en-US"/>
        </w:rPr>
        <w:t>To have graduated form a vocational school of tourism and to have worked as a front desk manager for at</w:t>
      </w:r>
      <w:r w:rsidR="00632C94" w:rsidRPr="00632C94">
        <w:rPr>
          <w:lang w:val="en-US"/>
        </w:rPr>
        <w:t xml:space="preserve"> </w:t>
      </w:r>
      <w:r w:rsidRPr="00632C94">
        <w:rPr>
          <w:lang w:val="en-US"/>
        </w:rPr>
        <w:t>least 6 years and to have at least 2 years of experience as an instructor in the field.</w:t>
      </w:r>
    </w:p>
    <w:p w:rsidR="00A02B4F" w:rsidRPr="00632C94" w:rsidRDefault="002C523D">
      <w:pPr>
        <w:pStyle w:val="Gvdemetni70"/>
        <w:framePr w:w="10363" w:h="14109" w:hRule="exact" w:wrap="none" w:vAnchor="page" w:hAnchor="page" w:x="770" w:y="1109"/>
        <w:numPr>
          <w:ilvl w:val="0"/>
          <w:numId w:val="25"/>
        </w:numPr>
        <w:shd w:val="clear" w:color="auto" w:fill="auto"/>
        <w:tabs>
          <w:tab w:val="left" w:pos="1013"/>
        </w:tabs>
        <w:spacing w:after="207" w:line="264" w:lineRule="exact"/>
        <w:ind w:left="1000" w:right="660" w:hanging="340"/>
        <w:rPr>
          <w:lang w:val="en-US"/>
        </w:rPr>
      </w:pPr>
      <w:r w:rsidRPr="00632C94">
        <w:rPr>
          <w:lang w:val="en-US"/>
        </w:rPr>
        <w:t>To have worked as a front desk manager for at</w:t>
      </w:r>
      <w:r w:rsidR="00632C94" w:rsidRPr="00632C94">
        <w:rPr>
          <w:lang w:val="en-US"/>
        </w:rPr>
        <w:t xml:space="preserve"> </w:t>
      </w:r>
      <w:r w:rsidRPr="00632C94">
        <w:rPr>
          <w:lang w:val="en-US"/>
        </w:rPr>
        <w:t>least 8 years and to have at least 2 years of experience as an instructor in the field.</w:t>
      </w:r>
    </w:p>
    <w:p w:rsidR="00A02B4F" w:rsidRPr="00632C94" w:rsidRDefault="002C523D">
      <w:pPr>
        <w:pStyle w:val="Gvdemetni70"/>
        <w:framePr w:w="10363" w:h="14109" w:hRule="exact" w:wrap="none" w:vAnchor="page" w:hAnchor="page" w:x="770" w:y="1109"/>
        <w:shd w:val="clear" w:color="auto" w:fill="auto"/>
        <w:spacing w:after="176" w:line="230" w:lineRule="exact"/>
        <w:ind w:left="660" w:right="660" w:firstLine="0"/>
        <w:jc w:val="both"/>
        <w:rPr>
          <w:lang w:val="en-US"/>
        </w:rPr>
      </w:pPr>
      <w:r w:rsidRPr="00632C94">
        <w:rPr>
          <w:lang w:val="en-US"/>
        </w:rPr>
        <w:t>Assessors assigned for the assessment and evaluation of the language qualification unit need to have at least</w:t>
      </w:r>
      <w:r w:rsidR="00632C94" w:rsidRPr="00632C94">
        <w:rPr>
          <w:lang w:val="en-US"/>
        </w:rPr>
        <w:t xml:space="preserve"> </w:t>
      </w:r>
      <w:r w:rsidRPr="00632C94">
        <w:rPr>
          <w:lang w:val="en-US"/>
        </w:rPr>
        <w:t>graduated with a bachelor's degree and certify that they have the necessary language levels below</w:t>
      </w:r>
      <w:r w:rsidR="00632C94" w:rsidRPr="00632C94">
        <w:rPr>
          <w:lang w:val="en-US"/>
        </w:rPr>
        <w:t xml:space="preserve"> </w:t>
      </w:r>
      <w:r w:rsidRPr="00632C94">
        <w:rPr>
          <w:lang w:val="en-US"/>
        </w:rPr>
        <w:t>according to the language qualification criteria of the European Language Portfolio.</w:t>
      </w:r>
    </w:p>
    <w:p w:rsidR="00A02B4F" w:rsidRPr="00632C94" w:rsidRDefault="002C523D">
      <w:pPr>
        <w:pStyle w:val="Gvdemetni70"/>
        <w:framePr w:w="10363" w:h="14109" w:hRule="exact" w:wrap="none" w:vAnchor="page" w:hAnchor="page" w:x="770" w:y="1109"/>
        <w:numPr>
          <w:ilvl w:val="0"/>
          <w:numId w:val="25"/>
        </w:numPr>
        <w:shd w:val="clear" w:color="auto" w:fill="auto"/>
        <w:tabs>
          <w:tab w:val="left" w:pos="1013"/>
        </w:tabs>
        <w:spacing w:after="176" w:line="235" w:lineRule="exact"/>
        <w:ind w:left="1000" w:right="660" w:hanging="340"/>
        <w:rPr>
          <w:lang w:val="en-US"/>
        </w:rPr>
      </w:pPr>
      <w:r w:rsidRPr="00632C94">
        <w:rPr>
          <w:lang w:val="en-US"/>
        </w:rPr>
        <w:t>Assessors assigned for the assessment and evaluation of A1 and A2 levels should at least be on B1</w:t>
      </w:r>
      <w:r w:rsidR="00632C94" w:rsidRPr="00632C94">
        <w:rPr>
          <w:lang w:val="en-US"/>
        </w:rPr>
        <w:t xml:space="preserve"> </w:t>
      </w:r>
      <w:r w:rsidRPr="00632C94">
        <w:rPr>
          <w:lang w:val="en-US"/>
        </w:rPr>
        <w:t>level.</w:t>
      </w:r>
    </w:p>
    <w:p w:rsidR="00A02B4F" w:rsidRPr="00632C94" w:rsidRDefault="002C523D">
      <w:pPr>
        <w:pStyle w:val="Gvdemetni70"/>
        <w:framePr w:w="10363" w:h="14109" w:hRule="exact" w:wrap="none" w:vAnchor="page" w:hAnchor="page" w:x="770" w:y="1109"/>
        <w:numPr>
          <w:ilvl w:val="0"/>
          <w:numId w:val="25"/>
        </w:numPr>
        <w:shd w:val="clear" w:color="auto" w:fill="auto"/>
        <w:tabs>
          <w:tab w:val="left" w:pos="1013"/>
        </w:tabs>
        <w:spacing w:after="0" w:line="240" w:lineRule="exact"/>
        <w:ind w:left="1000" w:right="660" w:hanging="340"/>
        <w:rPr>
          <w:lang w:val="en-US"/>
        </w:rPr>
      </w:pPr>
      <w:r w:rsidRPr="00632C94">
        <w:rPr>
          <w:lang w:val="en-US"/>
        </w:rPr>
        <w:t>Assessors assigned for the assessment and evaluation of B1-B2 and C1 levels should at least be on C1</w:t>
      </w:r>
      <w:r w:rsidR="00632C94" w:rsidRPr="00632C94">
        <w:rPr>
          <w:lang w:val="en-US"/>
        </w:rPr>
        <w:t xml:space="preserve"> </w:t>
      </w:r>
      <w:r w:rsidRPr="00632C94">
        <w:rPr>
          <w:lang w:val="en-US"/>
        </w:rPr>
        <w:t>level.</w:t>
      </w:r>
    </w:p>
    <w:p w:rsidR="002C523D" w:rsidRPr="00632C94" w:rsidRDefault="002C523D" w:rsidP="00CC4B43">
      <w:pPr>
        <w:pStyle w:val="Dipnot0"/>
        <w:framePr w:w="10363" w:h="14109" w:hRule="exact" w:wrap="none" w:vAnchor="page" w:hAnchor="page" w:x="770" w:y="1109"/>
        <w:shd w:val="clear" w:color="auto" w:fill="auto"/>
        <w:tabs>
          <w:tab w:val="left" w:pos="1020"/>
        </w:tabs>
        <w:spacing w:line="200" w:lineRule="exact"/>
        <w:ind w:left="660"/>
        <w:rPr>
          <w:lang w:val="en-US"/>
        </w:rPr>
      </w:pPr>
      <w:r w:rsidRPr="00632C94">
        <w:rPr>
          <w:lang w:val="en-US"/>
        </w:rPr>
        <w:t>•</w:t>
      </w:r>
      <w:r w:rsidRPr="00632C94">
        <w:rPr>
          <w:lang w:val="en-US"/>
        </w:rPr>
        <w:tab/>
        <w:t>Assessors assigned for the assessment and evaluation of C2 level should at least be on C2 level.</w:t>
      </w:r>
    </w:p>
    <w:p w:rsidR="00A02B4F" w:rsidRPr="00632C94" w:rsidRDefault="002C523D">
      <w:pPr>
        <w:pStyle w:val="stbilgiveyaaltbilgi0"/>
        <w:framePr w:wrap="none" w:vAnchor="page" w:hAnchor="page" w:x="698" w:y="15989"/>
        <w:shd w:val="clear" w:color="auto" w:fill="auto"/>
        <w:spacing w:line="200" w:lineRule="exact"/>
        <w:rPr>
          <w:lang w:val="en-US"/>
        </w:rPr>
      </w:pPr>
      <w:r w:rsidRPr="00632C94">
        <w:rPr>
          <w:lang w:val="en-US"/>
        </w:rPr>
        <w:t>©Vocational Qualifications Authority, 2012</w:t>
      </w:r>
    </w:p>
    <w:p w:rsidR="00A02B4F" w:rsidRPr="00632C94" w:rsidRDefault="002C523D">
      <w:pPr>
        <w:pStyle w:val="stbilgiveyaaltbilgi0"/>
        <w:framePr w:wrap="none" w:vAnchor="page" w:hAnchor="page" w:x="10893" w:y="15989"/>
        <w:shd w:val="clear" w:color="auto" w:fill="auto"/>
        <w:spacing w:line="200" w:lineRule="exact"/>
        <w:rPr>
          <w:lang w:val="en-US"/>
        </w:rPr>
      </w:pPr>
      <w:r w:rsidRPr="00632C94">
        <w:rPr>
          <w:lang w:val="en-US"/>
        </w:rPr>
        <w:t>3</w:t>
      </w:r>
    </w:p>
    <w:p w:rsidR="00A02B4F" w:rsidRPr="00632C94" w:rsidRDefault="00A02B4F">
      <w:pPr>
        <w:rPr>
          <w:sz w:val="2"/>
          <w:szCs w:val="2"/>
          <w:lang w:val="en-US"/>
        </w:rPr>
      </w:pPr>
    </w:p>
    <w:sectPr w:rsidR="00A02B4F" w:rsidRPr="00632C94" w:rsidSect="008F505D">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B74" w:rsidRDefault="00470B74">
      <w:r>
        <w:separator/>
      </w:r>
    </w:p>
  </w:endnote>
  <w:endnote w:type="continuationSeparator" w:id="0">
    <w:p w:rsidR="00470B74" w:rsidRDefault="0047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B74" w:rsidRDefault="00470B74">
      <w:r>
        <w:separator/>
      </w:r>
    </w:p>
  </w:footnote>
  <w:footnote w:type="continuationSeparator" w:id="0">
    <w:p w:rsidR="00470B74" w:rsidRDefault="00470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6C4D"/>
    <w:multiLevelType w:val="multilevel"/>
    <w:tmpl w:val="28189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076BCA"/>
    <w:multiLevelType w:val="multilevel"/>
    <w:tmpl w:val="E69EE8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395E14"/>
    <w:multiLevelType w:val="multilevel"/>
    <w:tmpl w:val="BAD2B2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79451B"/>
    <w:multiLevelType w:val="multilevel"/>
    <w:tmpl w:val="B64AA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373CE1"/>
    <w:multiLevelType w:val="multilevel"/>
    <w:tmpl w:val="8CA8A1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2276A0"/>
    <w:multiLevelType w:val="multilevel"/>
    <w:tmpl w:val="486CCF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AD068C"/>
    <w:multiLevelType w:val="multilevel"/>
    <w:tmpl w:val="D5720B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816509"/>
    <w:multiLevelType w:val="multilevel"/>
    <w:tmpl w:val="AC70C3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ED1051"/>
    <w:multiLevelType w:val="multilevel"/>
    <w:tmpl w:val="66D0C3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6D0F15"/>
    <w:multiLevelType w:val="multilevel"/>
    <w:tmpl w:val="917CEB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0C5582"/>
    <w:multiLevelType w:val="multilevel"/>
    <w:tmpl w:val="44E470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CB3A0B"/>
    <w:multiLevelType w:val="multilevel"/>
    <w:tmpl w:val="D832A0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A91DC1"/>
    <w:multiLevelType w:val="multilevel"/>
    <w:tmpl w:val="692EA6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61631C"/>
    <w:multiLevelType w:val="multilevel"/>
    <w:tmpl w:val="F7CAA4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74153E"/>
    <w:multiLevelType w:val="hybridMultilevel"/>
    <w:tmpl w:val="3DD0B960"/>
    <w:lvl w:ilvl="0" w:tplc="4E00D96A">
      <w:start w:val="1"/>
      <w:numFmt w:val="upperLetter"/>
      <w:lvlText w:val="%1)"/>
      <w:lvlJc w:val="left"/>
      <w:pPr>
        <w:ind w:left="500" w:hanging="360"/>
      </w:pPr>
      <w:rPr>
        <w:rFonts w:hint="default"/>
        <w:b/>
      </w:rPr>
    </w:lvl>
    <w:lvl w:ilvl="1" w:tplc="041F0019" w:tentative="1">
      <w:start w:val="1"/>
      <w:numFmt w:val="lowerLetter"/>
      <w:lvlText w:val="%2."/>
      <w:lvlJc w:val="left"/>
      <w:pPr>
        <w:ind w:left="1220" w:hanging="360"/>
      </w:pPr>
    </w:lvl>
    <w:lvl w:ilvl="2" w:tplc="041F001B" w:tentative="1">
      <w:start w:val="1"/>
      <w:numFmt w:val="lowerRoman"/>
      <w:lvlText w:val="%3."/>
      <w:lvlJc w:val="right"/>
      <w:pPr>
        <w:ind w:left="1940" w:hanging="180"/>
      </w:pPr>
    </w:lvl>
    <w:lvl w:ilvl="3" w:tplc="041F000F" w:tentative="1">
      <w:start w:val="1"/>
      <w:numFmt w:val="decimal"/>
      <w:lvlText w:val="%4."/>
      <w:lvlJc w:val="left"/>
      <w:pPr>
        <w:ind w:left="2660" w:hanging="360"/>
      </w:pPr>
    </w:lvl>
    <w:lvl w:ilvl="4" w:tplc="041F0019" w:tentative="1">
      <w:start w:val="1"/>
      <w:numFmt w:val="lowerLetter"/>
      <w:lvlText w:val="%5."/>
      <w:lvlJc w:val="left"/>
      <w:pPr>
        <w:ind w:left="3380" w:hanging="360"/>
      </w:pPr>
    </w:lvl>
    <w:lvl w:ilvl="5" w:tplc="041F001B" w:tentative="1">
      <w:start w:val="1"/>
      <w:numFmt w:val="lowerRoman"/>
      <w:lvlText w:val="%6."/>
      <w:lvlJc w:val="right"/>
      <w:pPr>
        <w:ind w:left="4100" w:hanging="180"/>
      </w:pPr>
    </w:lvl>
    <w:lvl w:ilvl="6" w:tplc="041F000F" w:tentative="1">
      <w:start w:val="1"/>
      <w:numFmt w:val="decimal"/>
      <w:lvlText w:val="%7."/>
      <w:lvlJc w:val="left"/>
      <w:pPr>
        <w:ind w:left="4820" w:hanging="360"/>
      </w:pPr>
    </w:lvl>
    <w:lvl w:ilvl="7" w:tplc="041F0019" w:tentative="1">
      <w:start w:val="1"/>
      <w:numFmt w:val="lowerLetter"/>
      <w:lvlText w:val="%8."/>
      <w:lvlJc w:val="left"/>
      <w:pPr>
        <w:ind w:left="5540" w:hanging="360"/>
      </w:pPr>
    </w:lvl>
    <w:lvl w:ilvl="8" w:tplc="041F001B" w:tentative="1">
      <w:start w:val="1"/>
      <w:numFmt w:val="lowerRoman"/>
      <w:lvlText w:val="%9."/>
      <w:lvlJc w:val="right"/>
      <w:pPr>
        <w:ind w:left="6260" w:hanging="180"/>
      </w:pPr>
    </w:lvl>
  </w:abstractNum>
  <w:abstractNum w:abstractNumId="15">
    <w:nsid w:val="46ED280A"/>
    <w:multiLevelType w:val="multilevel"/>
    <w:tmpl w:val="837E1C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934C7A"/>
    <w:multiLevelType w:val="multilevel"/>
    <w:tmpl w:val="2D00D1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6475A3"/>
    <w:multiLevelType w:val="multilevel"/>
    <w:tmpl w:val="68CE18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9A0169"/>
    <w:multiLevelType w:val="multilevel"/>
    <w:tmpl w:val="8312DA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FE6232"/>
    <w:multiLevelType w:val="multilevel"/>
    <w:tmpl w:val="A3B6EC22"/>
    <w:lvl w:ilvl="0">
      <w:start w:val="7"/>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0"/>
        <w:szCs w:val="20"/>
        <w:u w:val="none"/>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64F438C2"/>
    <w:multiLevelType w:val="multilevel"/>
    <w:tmpl w:val="664CD7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9B9206D"/>
    <w:multiLevelType w:val="multilevel"/>
    <w:tmpl w:val="606473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014C07"/>
    <w:multiLevelType w:val="multilevel"/>
    <w:tmpl w:val="CE1ED0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967425B"/>
    <w:multiLevelType w:val="multilevel"/>
    <w:tmpl w:val="A03E05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B5C49D3"/>
    <w:multiLevelType w:val="multilevel"/>
    <w:tmpl w:val="C16E22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C1C2038"/>
    <w:multiLevelType w:val="multilevel"/>
    <w:tmpl w:val="5A1410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17"/>
  </w:num>
  <w:num w:numId="4">
    <w:abstractNumId w:val="4"/>
  </w:num>
  <w:num w:numId="5">
    <w:abstractNumId w:val="13"/>
  </w:num>
  <w:num w:numId="6">
    <w:abstractNumId w:val="0"/>
  </w:num>
  <w:num w:numId="7">
    <w:abstractNumId w:val="12"/>
  </w:num>
  <w:num w:numId="8">
    <w:abstractNumId w:val="9"/>
  </w:num>
  <w:num w:numId="9">
    <w:abstractNumId w:val="6"/>
  </w:num>
  <w:num w:numId="10">
    <w:abstractNumId w:val="25"/>
  </w:num>
  <w:num w:numId="11">
    <w:abstractNumId w:val="1"/>
  </w:num>
  <w:num w:numId="12">
    <w:abstractNumId w:val="23"/>
  </w:num>
  <w:num w:numId="13">
    <w:abstractNumId w:val="15"/>
  </w:num>
  <w:num w:numId="14">
    <w:abstractNumId w:val="24"/>
  </w:num>
  <w:num w:numId="15">
    <w:abstractNumId w:val="11"/>
  </w:num>
  <w:num w:numId="16">
    <w:abstractNumId w:val="22"/>
  </w:num>
  <w:num w:numId="17">
    <w:abstractNumId w:val="16"/>
  </w:num>
  <w:num w:numId="18">
    <w:abstractNumId w:val="2"/>
  </w:num>
  <w:num w:numId="19">
    <w:abstractNumId w:val="8"/>
  </w:num>
  <w:num w:numId="20">
    <w:abstractNumId w:val="19"/>
  </w:num>
  <w:num w:numId="21">
    <w:abstractNumId w:val="21"/>
  </w:num>
  <w:num w:numId="22">
    <w:abstractNumId w:val="20"/>
  </w:num>
  <w:num w:numId="23">
    <w:abstractNumId w:val="3"/>
  </w:num>
  <w:num w:numId="24">
    <w:abstractNumId w:val="18"/>
  </w:num>
  <w:num w:numId="25">
    <w:abstractNumId w:val="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4F"/>
    <w:rsid w:val="000373B4"/>
    <w:rsid w:val="001323D1"/>
    <w:rsid w:val="001F4D06"/>
    <w:rsid w:val="002311DC"/>
    <w:rsid w:val="002C523D"/>
    <w:rsid w:val="002D067A"/>
    <w:rsid w:val="003B6928"/>
    <w:rsid w:val="003F238A"/>
    <w:rsid w:val="00470B74"/>
    <w:rsid w:val="004F7651"/>
    <w:rsid w:val="00525FBD"/>
    <w:rsid w:val="00554AB5"/>
    <w:rsid w:val="005A6943"/>
    <w:rsid w:val="00632C94"/>
    <w:rsid w:val="0076497B"/>
    <w:rsid w:val="0082070B"/>
    <w:rsid w:val="008F505D"/>
    <w:rsid w:val="008F76D0"/>
    <w:rsid w:val="00A02B4F"/>
    <w:rsid w:val="00A31FD1"/>
    <w:rsid w:val="00A93CD7"/>
    <w:rsid w:val="00C57E58"/>
    <w:rsid w:val="00CC4B43"/>
    <w:rsid w:val="00CF204B"/>
    <w:rsid w:val="00DB642B"/>
    <w:rsid w:val="00DD1822"/>
    <w:rsid w:val="00DE3AFB"/>
    <w:rsid w:val="00DF331C"/>
    <w:rsid w:val="00F354E4"/>
    <w:rsid w:val="00FF0FA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22C81BE1-7AC6-4E41-B9C2-01D0527A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alk1">
    <w:name w:val="Başlık #1_"/>
    <w:basedOn w:val="VarsaylanParagrafYazTipi"/>
    <w:link w:val="Balk10"/>
    <w:rPr>
      <w:rFonts w:ascii="Georgia" w:eastAsia="Georgia" w:hAnsi="Georgia" w:cs="Georgia"/>
      <w:b/>
      <w:bCs/>
      <w:i w:val="0"/>
      <w:iCs w:val="0"/>
      <w:smallCaps w:val="0"/>
      <w:strike w:val="0"/>
      <w:spacing w:val="40"/>
      <w:sz w:val="58"/>
      <w:szCs w:val="58"/>
      <w:u w:val="none"/>
    </w:rPr>
  </w:style>
  <w:style w:type="character" w:customStyle="1" w:styleId="Balk11">
    <w:name w:val="Başlık #1"/>
    <w:basedOn w:val="Balk1"/>
    <w:rPr>
      <w:rFonts w:ascii="Georgia" w:eastAsia="Georgia" w:hAnsi="Georgia" w:cs="Georgia"/>
      <w:b/>
      <w:bCs/>
      <w:i w:val="0"/>
      <w:iCs w:val="0"/>
      <w:smallCaps w:val="0"/>
      <w:strike w:val="0"/>
      <w:color w:val="000000"/>
      <w:spacing w:val="40"/>
      <w:w w:val="100"/>
      <w:position w:val="0"/>
      <w:sz w:val="58"/>
      <w:szCs w:val="58"/>
      <w:u w:val="none"/>
      <w:lang w:val="tr-TR" w:eastAsia="tr-TR" w:bidi="tr-TR"/>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40"/>
      <w:szCs w:val="40"/>
      <w:u w:val="none"/>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28"/>
      <w:szCs w:val="28"/>
      <w:u w:val="non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val="0"/>
      <w:bCs w:val="0"/>
      <w:i w:val="0"/>
      <w:iCs w:val="0"/>
      <w:smallCaps w:val="0"/>
      <w:strike w:val="0"/>
      <w:sz w:val="20"/>
      <w:szCs w:val="20"/>
      <w:u w:val="none"/>
    </w:rPr>
  </w:style>
  <w:style w:type="character" w:customStyle="1" w:styleId="Balk2">
    <w:name w:val="Başlık #2_"/>
    <w:basedOn w:val="VarsaylanParagrafYazTipi"/>
    <w:link w:val="Balk20"/>
    <w:rPr>
      <w:rFonts w:ascii="Times New Roman" w:eastAsia="Times New Roman" w:hAnsi="Times New Roman" w:cs="Times New Roman"/>
      <w:b/>
      <w:bCs/>
      <w:i w:val="0"/>
      <w:iCs w:val="0"/>
      <w:smallCaps w:val="0"/>
      <w:strike w:val="0"/>
      <w:sz w:val="28"/>
      <w:szCs w:val="28"/>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2"/>
      <w:szCs w:val="22"/>
      <w:u w:val="none"/>
    </w:rPr>
  </w:style>
  <w:style w:type="character" w:customStyle="1" w:styleId="Balk3">
    <w:name w:val="Başlık #3_"/>
    <w:basedOn w:val="VarsaylanParagrafYazTipi"/>
    <w:link w:val="Balk30"/>
    <w:rPr>
      <w:rFonts w:ascii="Times New Roman" w:eastAsia="Times New Roman" w:hAnsi="Times New Roman" w:cs="Times New Roman"/>
      <w:b/>
      <w:bCs/>
      <w:i w:val="0"/>
      <w:iCs w:val="0"/>
      <w:smallCaps w:val="0"/>
      <w:strike w:val="0"/>
      <w:sz w:val="22"/>
      <w:szCs w:val="22"/>
      <w:u w:val="none"/>
    </w:rPr>
  </w:style>
  <w:style w:type="character" w:customStyle="1" w:styleId="Gvdemetni2Kaln">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Kaln0">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2"/>
      <w:szCs w:val="22"/>
      <w:u w:val="none"/>
    </w:rPr>
  </w:style>
  <w:style w:type="character" w:customStyle="1" w:styleId="Gvdemetni5">
    <w:name w:val="Gövde metni (5)_"/>
    <w:basedOn w:val="VarsaylanParagrafYazTipi"/>
    <w:link w:val="Gvdemetni50"/>
    <w:rPr>
      <w:rFonts w:ascii="Times New Roman" w:eastAsia="Times New Roman" w:hAnsi="Times New Roman" w:cs="Times New Roman"/>
      <w:b/>
      <w:bCs/>
      <w:i w:val="0"/>
      <w:iCs w:val="0"/>
      <w:smallCaps w:val="0"/>
      <w:strike w:val="0"/>
      <w:sz w:val="22"/>
      <w:szCs w:val="22"/>
      <w:u w:val="none"/>
    </w:rPr>
  </w:style>
  <w:style w:type="character" w:customStyle="1" w:styleId="Tabloyazs">
    <w:name w:val="Tablo yazısı_"/>
    <w:basedOn w:val="VarsaylanParagrafYazTipi"/>
    <w:link w:val="Tabloyazs0"/>
    <w:rPr>
      <w:rFonts w:ascii="Times New Roman" w:eastAsia="Times New Roman" w:hAnsi="Times New Roman" w:cs="Times New Roman"/>
      <w:b/>
      <w:bCs/>
      <w:i w:val="0"/>
      <w:iCs w:val="0"/>
      <w:smallCaps w:val="0"/>
      <w:strike w:val="0"/>
      <w:sz w:val="22"/>
      <w:szCs w:val="22"/>
      <w:u w:val="none"/>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6">
    <w:name w:val="Gövde metni (6)_"/>
    <w:basedOn w:val="VarsaylanParagrafYazTipi"/>
    <w:link w:val="Gvdemetni60"/>
    <w:rPr>
      <w:rFonts w:ascii="Times New Roman" w:eastAsia="Times New Roman" w:hAnsi="Times New Roman" w:cs="Times New Roman"/>
      <w:b/>
      <w:bCs/>
      <w:i w:val="0"/>
      <w:iCs w:val="0"/>
      <w:smallCaps w:val="0"/>
      <w:strike w:val="0"/>
      <w:sz w:val="20"/>
      <w:szCs w:val="20"/>
      <w:u w:val="none"/>
    </w:rPr>
  </w:style>
  <w:style w:type="character" w:customStyle="1" w:styleId="Gvdemetni7">
    <w:name w:val="Gövde metni (7)_"/>
    <w:basedOn w:val="VarsaylanParagrafYazTipi"/>
    <w:link w:val="Gvdemetni70"/>
    <w:rPr>
      <w:rFonts w:ascii="Times New Roman" w:eastAsia="Times New Roman" w:hAnsi="Times New Roman" w:cs="Times New Roman"/>
      <w:b w:val="0"/>
      <w:bCs w:val="0"/>
      <w:i w:val="0"/>
      <w:iCs w:val="0"/>
      <w:smallCaps w:val="0"/>
      <w:strike w:val="0"/>
      <w:sz w:val="20"/>
      <w:szCs w:val="20"/>
      <w:u w:val="none"/>
    </w:rPr>
  </w:style>
  <w:style w:type="character" w:customStyle="1" w:styleId="Gvdemetni7Kaln">
    <w:name w:val="Gövde metni (7) + Kalın"/>
    <w:basedOn w:val="Gvdemetni7"/>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6KalnDeil">
    <w:name w:val="Gövde metni (6) + Kalın Değil"/>
    <w:basedOn w:val="Gvdemetni6"/>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71">
    <w:name w:val="Gövde metni (7)"/>
    <w:basedOn w:val="Gvdemetni7"/>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tr-TR" w:eastAsia="tr-TR" w:bidi="tr-TR"/>
    </w:rPr>
  </w:style>
  <w:style w:type="character" w:customStyle="1" w:styleId="Dipnot">
    <w:name w:val="Dipnot_"/>
    <w:basedOn w:val="VarsaylanParagrafYazTipi"/>
    <w:link w:val="Dipnot0"/>
    <w:rPr>
      <w:rFonts w:ascii="Times New Roman" w:eastAsia="Times New Roman" w:hAnsi="Times New Roman" w:cs="Times New Roman"/>
      <w:b w:val="0"/>
      <w:bCs w:val="0"/>
      <w:i w:val="0"/>
      <w:iCs w:val="0"/>
      <w:smallCaps w:val="0"/>
      <w:strike w:val="0"/>
      <w:sz w:val="20"/>
      <w:szCs w:val="20"/>
      <w:u w:val="none"/>
    </w:rPr>
  </w:style>
  <w:style w:type="paragraph" w:customStyle="1" w:styleId="Balk10">
    <w:name w:val="Başlık #1"/>
    <w:basedOn w:val="Normal"/>
    <w:link w:val="Balk1"/>
    <w:pPr>
      <w:shd w:val="clear" w:color="auto" w:fill="FFFFFF"/>
      <w:spacing w:before="300" w:after="1800" w:line="0" w:lineRule="atLeast"/>
      <w:jc w:val="center"/>
      <w:outlineLvl w:val="0"/>
    </w:pPr>
    <w:rPr>
      <w:rFonts w:ascii="Georgia" w:eastAsia="Georgia" w:hAnsi="Georgia" w:cs="Georgia"/>
      <w:b/>
      <w:bCs/>
      <w:spacing w:val="40"/>
      <w:sz w:val="58"/>
      <w:szCs w:val="58"/>
    </w:rPr>
  </w:style>
  <w:style w:type="paragraph" w:customStyle="1" w:styleId="Gvdemetni30">
    <w:name w:val="Gövde metni (3)"/>
    <w:basedOn w:val="Normal"/>
    <w:link w:val="Gvdemetni3"/>
    <w:pPr>
      <w:shd w:val="clear" w:color="auto" w:fill="FFFFFF"/>
      <w:spacing w:before="1800" w:line="1454" w:lineRule="exact"/>
      <w:jc w:val="center"/>
    </w:pPr>
    <w:rPr>
      <w:rFonts w:ascii="Times New Roman" w:eastAsia="Times New Roman" w:hAnsi="Times New Roman" w:cs="Times New Roman"/>
      <w:b/>
      <w:bCs/>
      <w:sz w:val="40"/>
      <w:szCs w:val="40"/>
    </w:rPr>
  </w:style>
  <w:style w:type="paragraph" w:customStyle="1" w:styleId="Gvdemetni40">
    <w:name w:val="Gövde metni (4)"/>
    <w:basedOn w:val="Normal"/>
    <w:link w:val="Gvdemetni4"/>
    <w:pPr>
      <w:shd w:val="clear" w:color="auto" w:fill="FFFFFF"/>
      <w:spacing w:after="1800" w:line="0" w:lineRule="atLeast"/>
      <w:jc w:val="center"/>
    </w:pPr>
    <w:rPr>
      <w:rFonts w:ascii="Times New Roman" w:eastAsia="Times New Roman" w:hAnsi="Times New Roman" w:cs="Times New Roman"/>
      <w:b/>
      <w:bCs/>
      <w:sz w:val="28"/>
      <w:szCs w:val="28"/>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sz w:val="20"/>
      <w:szCs w:val="20"/>
    </w:rPr>
  </w:style>
  <w:style w:type="paragraph" w:customStyle="1" w:styleId="Balk20">
    <w:name w:val="Başlık #2"/>
    <w:basedOn w:val="Normal"/>
    <w:link w:val="Balk2"/>
    <w:pPr>
      <w:shd w:val="clear" w:color="auto" w:fill="FFFFFF"/>
      <w:spacing w:after="660" w:line="0" w:lineRule="atLeast"/>
      <w:jc w:val="center"/>
      <w:outlineLvl w:val="1"/>
    </w:pPr>
    <w:rPr>
      <w:rFonts w:ascii="Times New Roman" w:eastAsia="Times New Roman" w:hAnsi="Times New Roman" w:cs="Times New Roman"/>
      <w:b/>
      <w:bCs/>
      <w:sz w:val="28"/>
      <w:szCs w:val="28"/>
    </w:rPr>
  </w:style>
  <w:style w:type="paragraph" w:customStyle="1" w:styleId="Gvdemetni20">
    <w:name w:val="Gövde metni (2)"/>
    <w:basedOn w:val="Normal"/>
    <w:link w:val="Gvdemetni2"/>
    <w:pPr>
      <w:shd w:val="clear" w:color="auto" w:fill="FFFFFF"/>
      <w:spacing w:before="660" w:after="360" w:line="413" w:lineRule="exact"/>
      <w:jc w:val="both"/>
    </w:pPr>
    <w:rPr>
      <w:rFonts w:ascii="Times New Roman" w:eastAsia="Times New Roman" w:hAnsi="Times New Roman" w:cs="Times New Roman"/>
      <w:sz w:val="22"/>
      <w:szCs w:val="22"/>
    </w:rPr>
  </w:style>
  <w:style w:type="paragraph" w:customStyle="1" w:styleId="Balk30">
    <w:name w:val="Başlık #3"/>
    <w:basedOn w:val="Normal"/>
    <w:link w:val="Balk3"/>
    <w:pPr>
      <w:shd w:val="clear" w:color="auto" w:fill="FFFFFF"/>
      <w:spacing w:line="0" w:lineRule="atLeast"/>
      <w:jc w:val="center"/>
      <w:outlineLvl w:val="2"/>
    </w:pPr>
    <w:rPr>
      <w:rFonts w:ascii="Times New Roman" w:eastAsia="Times New Roman" w:hAnsi="Times New Roman" w:cs="Times New Roman"/>
      <w:b/>
      <w:bCs/>
      <w:sz w:val="22"/>
      <w:szCs w:val="22"/>
    </w:rPr>
  </w:style>
  <w:style w:type="paragraph" w:customStyle="1" w:styleId="stbilgiveyaaltbilgi20">
    <w:name w:val="Üst bilgi veya alt bilgi (2)"/>
    <w:basedOn w:val="Normal"/>
    <w:link w:val="stbilgiveyaaltbilgi2"/>
    <w:pPr>
      <w:shd w:val="clear" w:color="auto" w:fill="FFFFFF"/>
      <w:spacing w:line="283" w:lineRule="exact"/>
    </w:pPr>
    <w:rPr>
      <w:rFonts w:ascii="Times New Roman" w:eastAsia="Times New Roman" w:hAnsi="Times New Roman" w:cs="Times New Roman"/>
      <w:sz w:val="22"/>
      <w:szCs w:val="22"/>
    </w:rPr>
  </w:style>
  <w:style w:type="paragraph" w:customStyle="1" w:styleId="Gvdemetni50">
    <w:name w:val="Gövde metni (5)"/>
    <w:basedOn w:val="Normal"/>
    <w:link w:val="Gvdemetni5"/>
    <w:pPr>
      <w:shd w:val="clear" w:color="auto" w:fill="FFFFFF"/>
      <w:spacing w:line="0" w:lineRule="atLeast"/>
    </w:pPr>
    <w:rPr>
      <w:rFonts w:ascii="Times New Roman" w:eastAsia="Times New Roman" w:hAnsi="Times New Roman" w:cs="Times New Roman"/>
      <w:b/>
      <w:bCs/>
      <w:sz w:val="22"/>
      <w:szCs w:val="22"/>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b/>
      <w:bCs/>
      <w:sz w:val="22"/>
      <w:szCs w:val="22"/>
    </w:rPr>
  </w:style>
  <w:style w:type="paragraph" w:customStyle="1" w:styleId="Gvdemetni60">
    <w:name w:val="Gövde metni (6)"/>
    <w:basedOn w:val="Normal"/>
    <w:link w:val="Gvdemetni6"/>
    <w:pPr>
      <w:shd w:val="clear" w:color="auto" w:fill="FFFFFF"/>
      <w:spacing w:line="250" w:lineRule="exact"/>
      <w:jc w:val="both"/>
    </w:pPr>
    <w:rPr>
      <w:rFonts w:ascii="Times New Roman" w:eastAsia="Times New Roman" w:hAnsi="Times New Roman" w:cs="Times New Roman"/>
      <w:b/>
      <w:bCs/>
      <w:sz w:val="20"/>
      <w:szCs w:val="20"/>
    </w:rPr>
  </w:style>
  <w:style w:type="paragraph" w:customStyle="1" w:styleId="Gvdemetni70">
    <w:name w:val="Gövde metni (7)"/>
    <w:basedOn w:val="Normal"/>
    <w:link w:val="Gvdemetni7"/>
    <w:pPr>
      <w:shd w:val="clear" w:color="auto" w:fill="FFFFFF"/>
      <w:spacing w:after="240" w:line="226" w:lineRule="exact"/>
      <w:ind w:hanging="400"/>
    </w:pPr>
    <w:rPr>
      <w:rFonts w:ascii="Times New Roman" w:eastAsia="Times New Roman" w:hAnsi="Times New Roman" w:cs="Times New Roman"/>
      <w:sz w:val="20"/>
      <w:szCs w:val="20"/>
    </w:rPr>
  </w:style>
  <w:style w:type="paragraph" w:customStyle="1" w:styleId="Dipnot0">
    <w:name w:val="Dipnot"/>
    <w:basedOn w:val="Normal"/>
    <w:link w:val="Dipnot"/>
    <w:pPr>
      <w:shd w:val="clear" w:color="auto" w:fill="FFFFFF"/>
      <w:spacing w:line="0" w:lineRule="atLeast"/>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20</Pages>
  <Words>5456</Words>
  <Characters>31105</Characters>
  <Application>Microsoft Office Word</Application>
  <DocSecurity>0</DocSecurity>
  <Lines>259</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nova8</dc:creator>
  <cp:lastModifiedBy>Nova3</cp:lastModifiedBy>
  <cp:revision>3</cp:revision>
  <dcterms:created xsi:type="dcterms:W3CDTF">2014-06-10T09:07:00Z</dcterms:created>
  <dcterms:modified xsi:type="dcterms:W3CDTF">2014-06-10T09:20:00Z</dcterms:modified>
</cp:coreProperties>
</file>