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2A7" w:rsidRPr="007F0531" w:rsidRDefault="00B432A7" w:rsidP="005A5089">
      <w:pPr>
        <w:shd w:val="clear" w:color="auto" w:fill="FFFFFF"/>
        <w:spacing w:before="1474" w:line="418" w:lineRule="exact"/>
        <w:ind w:left="6480" w:firstLine="720"/>
        <w:rPr>
          <w:sz w:val="24"/>
          <w:szCs w:val="24"/>
          <w:lang w:val="en-US"/>
        </w:rPr>
      </w:pPr>
      <w:r w:rsidRPr="007F0531">
        <w:rPr>
          <w:b/>
          <w:bCs/>
          <w:color w:val="000000"/>
          <w:spacing w:val="-25"/>
          <w:w w:val="140"/>
          <w:position w:val="-7"/>
          <w:sz w:val="24"/>
          <w:szCs w:val="24"/>
          <w:lang w:val="en-US"/>
        </w:rPr>
        <w:t>VQ</w:t>
      </w:r>
      <w:r w:rsidR="00364463" w:rsidRPr="007F0531">
        <w:rPr>
          <w:b/>
          <w:bCs/>
          <w:color w:val="000000"/>
          <w:spacing w:val="-25"/>
          <w:w w:val="140"/>
          <w:position w:val="-7"/>
          <w:sz w:val="24"/>
          <w:szCs w:val="24"/>
          <w:lang w:val="en-US"/>
        </w:rPr>
        <w:t>A</w:t>
      </w:r>
    </w:p>
    <w:p w:rsidR="00D21164" w:rsidRPr="007F0531" w:rsidRDefault="00364463" w:rsidP="005A5089">
      <w:pPr>
        <w:shd w:val="clear" w:color="auto" w:fill="FFFFFF"/>
        <w:spacing w:before="1474" w:line="418" w:lineRule="exact"/>
        <w:ind w:left="5760"/>
        <w:rPr>
          <w:sz w:val="24"/>
          <w:szCs w:val="24"/>
          <w:lang w:val="en-US"/>
        </w:rPr>
      </w:pPr>
      <w:r w:rsidRPr="007F0531">
        <w:rPr>
          <w:b/>
          <w:bCs/>
          <w:color w:val="000000"/>
          <w:spacing w:val="-3"/>
          <w:position w:val="-5"/>
          <w:sz w:val="24"/>
          <w:szCs w:val="24"/>
          <w:lang w:val="en-US"/>
        </w:rPr>
        <w:t>NATIONAL QUALIFICATION</w:t>
      </w:r>
    </w:p>
    <w:p w:rsidR="004E21AA" w:rsidRPr="007F0531" w:rsidRDefault="00D21164" w:rsidP="004E21AA">
      <w:pPr>
        <w:shd w:val="clear" w:color="auto" w:fill="FFFFFF"/>
        <w:spacing w:before="1018" w:line="278" w:lineRule="exact"/>
        <w:ind w:left="19"/>
        <w:jc w:val="center"/>
        <w:rPr>
          <w:sz w:val="24"/>
          <w:szCs w:val="24"/>
          <w:lang w:val="en-US"/>
        </w:rPr>
      </w:pPr>
      <w:r w:rsidRPr="007F0531">
        <w:rPr>
          <w:b/>
          <w:bCs/>
          <w:color w:val="000000"/>
          <w:spacing w:val="-7"/>
          <w:position w:val="-5"/>
          <w:sz w:val="24"/>
          <w:szCs w:val="24"/>
          <w:lang w:val="en-US"/>
        </w:rPr>
        <w:t>11UY0015-4</w:t>
      </w:r>
    </w:p>
    <w:p w:rsidR="00D21164" w:rsidRPr="007F0531" w:rsidRDefault="004E21AA" w:rsidP="004E21AA">
      <w:pPr>
        <w:shd w:val="clear" w:color="auto" w:fill="FFFFFF"/>
        <w:spacing w:before="1018" w:line="360" w:lineRule="exact"/>
        <w:ind w:left="17"/>
        <w:jc w:val="center"/>
        <w:rPr>
          <w:sz w:val="24"/>
          <w:szCs w:val="24"/>
          <w:lang w:val="en-US"/>
        </w:rPr>
      </w:pPr>
      <w:r w:rsidRPr="007F0531">
        <w:rPr>
          <w:b/>
          <w:bCs/>
          <w:color w:val="000000"/>
          <w:spacing w:val="-4"/>
          <w:position w:val="-1"/>
          <w:sz w:val="24"/>
          <w:szCs w:val="24"/>
          <w:lang w:val="en-US"/>
        </w:rPr>
        <w:t>RESISTANCE WELD SETTERS</w:t>
      </w:r>
    </w:p>
    <w:p w:rsidR="00D21164" w:rsidRPr="007F0531" w:rsidRDefault="004E21AA">
      <w:pPr>
        <w:shd w:val="clear" w:color="auto" w:fill="FFFFFF"/>
        <w:spacing w:before="1829" w:line="278" w:lineRule="exact"/>
        <w:ind w:left="10"/>
        <w:jc w:val="center"/>
        <w:rPr>
          <w:sz w:val="24"/>
          <w:szCs w:val="24"/>
          <w:lang w:val="en-US"/>
        </w:rPr>
      </w:pPr>
      <w:r w:rsidRPr="007F0531">
        <w:rPr>
          <w:b/>
          <w:bCs/>
          <w:color w:val="000000"/>
          <w:spacing w:val="-7"/>
          <w:position w:val="-5"/>
          <w:sz w:val="24"/>
          <w:szCs w:val="24"/>
          <w:lang w:val="en-US"/>
        </w:rPr>
        <w:t>LEVEL</w:t>
      </w:r>
      <w:r w:rsidR="00D21164" w:rsidRPr="007F0531">
        <w:rPr>
          <w:b/>
          <w:bCs/>
          <w:color w:val="000000"/>
          <w:spacing w:val="-7"/>
          <w:position w:val="-5"/>
          <w:sz w:val="24"/>
          <w:szCs w:val="24"/>
          <w:lang w:val="en-US"/>
        </w:rPr>
        <w:t xml:space="preserve"> 4</w:t>
      </w:r>
    </w:p>
    <w:p w:rsidR="00B432A7" w:rsidRPr="007F0531" w:rsidRDefault="00D21164" w:rsidP="00B432A7">
      <w:pPr>
        <w:shd w:val="clear" w:color="auto" w:fill="FFFFFF"/>
        <w:spacing w:before="912"/>
        <w:ind w:left="5"/>
        <w:jc w:val="center"/>
        <w:rPr>
          <w:sz w:val="24"/>
          <w:szCs w:val="24"/>
          <w:lang w:val="en-US"/>
        </w:rPr>
      </w:pPr>
      <w:r w:rsidRPr="007F0531">
        <w:rPr>
          <w:color w:val="000000"/>
          <w:spacing w:val="-11"/>
          <w:sz w:val="24"/>
          <w:szCs w:val="24"/>
          <w:lang w:val="en-US"/>
        </w:rPr>
        <w:t>REVI</w:t>
      </w:r>
      <w:r w:rsidR="004E21AA" w:rsidRPr="007F0531">
        <w:rPr>
          <w:color w:val="000000"/>
          <w:spacing w:val="-11"/>
          <w:sz w:val="24"/>
          <w:szCs w:val="24"/>
          <w:lang w:val="en-US"/>
        </w:rPr>
        <w:t>SION</w:t>
      </w:r>
      <w:r w:rsidRPr="007F0531">
        <w:rPr>
          <w:color w:val="000000"/>
          <w:spacing w:val="-11"/>
          <w:sz w:val="24"/>
          <w:szCs w:val="24"/>
          <w:lang w:val="en-US"/>
        </w:rPr>
        <w:t xml:space="preserve"> NO: 00</w:t>
      </w:r>
    </w:p>
    <w:p w:rsidR="00B432A7" w:rsidRPr="007F0531" w:rsidRDefault="00B432A7" w:rsidP="00B432A7">
      <w:pPr>
        <w:shd w:val="clear" w:color="auto" w:fill="FFFFFF"/>
        <w:spacing w:before="912"/>
        <w:ind w:left="5"/>
        <w:jc w:val="center"/>
        <w:rPr>
          <w:sz w:val="24"/>
          <w:szCs w:val="24"/>
          <w:lang w:val="en-US"/>
        </w:rPr>
      </w:pPr>
      <w:r w:rsidRPr="007F0531">
        <w:rPr>
          <w:color w:val="000000"/>
          <w:spacing w:val="-3"/>
          <w:sz w:val="24"/>
          <w:szCs w:val="24"/>
          <w:lang w:val="en-US"/>
        </w:rPr>
        <w:t xml:space="preserve">VOCATIONAL QUALIFICATION AUTHORITY </w:t>
      </w:r>
    </w:p>
    <w:p w:rsidR="00D21164" w:rsidRPr="007F0531" w:rsidRDefault="00D21164" w:rsidP="00B432A7">
      <w:pPr>
        <w:shd w:val="clear" w:color="auto" w:fill="FFFFFF"/>
        <w:spacing w:before="912"/>
        <w:ind w:left="5"/>
        <w:jc w:val="center"/>
        <w:rPr>
          <w:sz w:val="24"/>
          <w:szCs w:val="24"/>
          <w:lang w:val="en-US"/>
        </w:rPr>
      </w:pPr>
      <w:r w:rsidRPr="007F0531">
        <w:rPr>
          <w:color w:val="000000"/>
          <w:spacing w:val="-3"/>
          <w:sz w:val="24"/>
          <w:szCs w:val="24"/>
          <w:lang w:val="en-US"/>
        </w:rPr>
        <w:t>Ankara, 2011</w:t>
      </w:r>
    </w:p>
    <w:p w:rsidR="00D21164" w:rsidRPr="007F0531" w:rsidRDefault="00D21164">
      <w:pPr>
        <w:shd w:val="clear" w:color="auto" w:fill="FFFFFF"/>
        <w:spacing w:before="1574" w:line="576" w:lineRule="exact"/>
        <w:ind w:left="1954" w:hanging="1445"/>
        <w:rPr>
          <w:sz w:val="24"/>
          <w:szCs w:val="24"/>
          <w:lang w:val="en-US"/>
        </w:rPr>
        <w:sectPr w:rsidR="00D21164" w:rsidRPr="007F0531">
          <w:type w:val="continuous"/>
          <w:pgSz w:w="11909" w:h="16834"/>
          <w:pgMar w:top="1440" w:right="3197" w:bottom="720" w:left="3192" w:header="708" w:footer="708" w:gutter="0"/>
          <w:cols w:space="60"/>
          <w:noEndnote/>
        </w:sectPr>
      </w:pPr>
    </w:p>
    <w:p w:rsidR="00B432A7" w:rsidRPr="007F0531" w:rsidRDefault="00B432A7">
      <w:pPr>
        <w:shd w:val="clear" w:color="auto" w:fill="FFFFFF"/>
        <w:spacing w:before="264"/>
        <w:ind w:right="82"/>
        <w:jc w:val="center"/>
        <w:rPr>
          <w:rFonts w:eastAsia="Times New Roman"/>
          <w:color w:val="000000"/>
          <w:spacing w:val="-3"/>
          <w:sz w:val="24"/>
          <w:szCs w:val="24"/>
          <w:lang w:val="en-US"/>
        </w:rPr>
      </w:pPr>
    </w:p>
    <w:p w:rsidR="005A5089" w:rsidRDefault="005A5089" w:rsidP="00B432A7">
      <w:pPr>
        <w:shd w:val="clear" w:color="auto" w:fill="FFFFFF"/>
        <w:spacing w:before="1114"/>
        <w:ind w:right="5"/>
        <w:jc w:val="center"/>
        <w:rPr>
          <w:rFonts w:eastAsia="Times New Roman"/>
          <w:b/>
          <w:color w:val="000000"/>
          <w:spacing w:val="-7"/>
          <w:sz w:val="24"/>
          <w:szCs w:val="24"/>
          <w:lang w:val="en-US"/>
        </w:rPr>
      </w:pPr>
    </w:p>
    <w:p w:rsidR="005A5089" w:rsidRDefault="005A5089" w:rsidP="00B432A7">
      <w:pPr>
        <w:shd w:val="clear" w:color="auto" w:fill="FFFFFF"/>
        <w:spacing w:before="1114"/>
        <w:ind w:right="5"/>
        <w:jc w:val="center"/>
        <w:rPr>
          <w:rFonts w:eastAsia="Times New Roman"/>
          <w:b/>
          <w:color w:val="000000"/>
          <w:spacing w:val="-7"/>
          <w:sz w:val="24"/>
          <w:szCs w:val="24"/>
          <w:lang w:val="en-US"/>
        </w:rPr>
      </w:pPr>
    </w:p>
    <w:p w:rsidR="00B432A7" w:rsidRPr="005A5089" w:rsidRDefault="00B432A7" w:rsidP="00B432A7">
      <w:pPr>
        <w:shd w:val="clear" w:color="auto" w:fill="FFFFFF"/>
        <w:spacing w:before="1114"/>
        <w:ind w:right="5"/>
        <w:jc w:val="center"/>
        <w:rPr>
          <w:b/>
          <w:sz w:val="24"/>
          <w:szCs w:val="24"/>
          <w:lang w:val="en-US"/>
        </w:rPr>
      </w:pPr>
      <w:r w:rsidRPr="005A5089">
        <w:rPr>
          <w:rFonts w:eastAsia="Times New Roman"/>
          <w:b/>
          <w:color w:val="000000"/>
          <w:spacing w:val="-7"/>
          <w:sz w:val="24"/>
          <w:szCs w:val="24"/>
          <w:lang w:val="en-US"/>
        </w:rPr>
        <w:t>PREFACE</w:t>
      </w:r>
    </w:p>
    <w:p w:rsidR="00B432A7" w:rsidRPr="007F0531" w:rsidRDefault="00B432A7" w:rsidP="00B432A7">
      <w:pPr>
        <w:shd w:val="clear" w:color="auto" w:fill="FFFFFF"/>
        <w:spacing w:before="883" w:line="547" w:lineRule="exact"/>
        <w:ind w:left="10"/>
        <w:rPr>
          <w:sz w:val="24"/>
          <w:szCs w:val="24"/>
          <w:lang w:val="en-US"/>
        </w:rPr>
      </w:pPr>
      <w:r w:rsidRPr="007F0531">
        <w:rPr>
          <w:rFonts w:eastAsia="Times New Roman"/>
          <w:bCs/>
          <w:color w:val="000000"/>
          <w:spacing w:val="1"/>
          <w:sz w:val="24"/>
          <w:szCs w:val="24"/>
          <w:lang w:val="en-US"/>
        </w:rPr>
        <w:t xml:space="preserve">This reference guide, namely </w:t>
      </w:r>
      <w:r w:rsidRPr="007F0531">
        <w:rPr>
          <w:rFonts w:eastAsia="Times New Roman"/>
          <w:b/>
          <w:bCs/>
          <w:color w:val="000000"/>
          <w:spacing w:val="1"/>
          <w:sz w:val="24"/>
          <w:szCs w:val="24"/>
          <w:lang w:val="en-US"/>
        </w:rPr>
        <w:t>“Resistance Weld Setter – 4</w:t>
      </w:r>
      <w:r w:rsidRPr="007F0531">
        <w:rPr>
          <w:rFonts w:eastAsia="Times New Roman"/>
          <w:b/>
          <w:bCs/>
          <w:color w:val="000000"/>
          <w:spacing w:val="1"/>
          <w:sz w:val="24"/>
          <w:szCs w:val="24"/>
          <w:vertAlign w:val="superscript"/>
          <w:lang w:val="en-US"/>
        </w:rPr>
        <w:t>th</w:t>
      </w:r>
      <w:r w:rsidRPr="007F0531">
        <w:rPr>
          <w:rFonts w:eastAsia="Times New Roman"/>
          <w:b/>
          <w:bCs/>
          <w:color w:val="000000"/>
          <w:spacing w:val="1"/>
          <w:sz w:val="24"/>
          <w:szCs w:val="24"/>
          <w:lang w:val="en-US"/>
        </w:rPr>
        <w:t xml:space="preserve"> Level </w:t>
      </w:r>
      <w:r w:rsidRPr="007F0531">
        <w:rPr>
          <w:rFonts w:eastAsia="Times New Roman"/>
          <w:bCs/>
          <w:color w:val="000000"/>
          <w:spacing w:val="1"/>
          <w:sz w:val="24"/>
          <w:szCs w:val="24"/>
          <w:lang w:val="en-US"/>
        </w:rPr>
        <w:t>National Qualification”</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has been</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prepared in accordance with</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 xml:space="preserve">the provisions of  the “Regulation on Vocational Qualifications, Testing and Certification” issued pursuant to the Vocational Qualifications Authority (VQA) Law no 5544.   </w:t>
      </w:r>
    </w:p>
    <w:p w:rsidR="00B432A7" w:rsidRPr="007F0531" w:rsidRDefault="00B432A7" w:rsidP="00B432A7">
      <w:pPr>
        <w:shd w:val="clear" w:color="auto" w:fill="FFFFFF"/>
        <w:spacing w:line="547" w:lineRule="exact"/>
        <w:ind w:left="5"/>
        <w:rPr>
          <w:sz w:val="24"/>
          <w:szCs w:val="24"/>
          <w:lang w:val="en-US"/>
        </w:rPr>
      </w:pPr>
      <w:r w:rsidRPr="007F0531">
        <w:rPr>
          <w:color w:val="000000"/>
          <w:spacing w:val="3"/>
          <w:sz w:val="24"/>
          <w:szCs w:val="24"/>
          <w:lang w:val="en-US"/>
        </w:rPr>
        <w:t>The qualification draft has been drawn up by the VQA. After assessing opinions of the relevant organizations and institutions, the draft has been amended accordingly. The final draft has been evaluated by the VQA’s Metal Sector Committee which has deemed it suitable. It has been approved by the Board of Directors of the VQA through its decision no 2011/49 of July 12</w:t>
      </w:r>
      <w:r w:rsidRPr="007F0531">
        <w:rPr>
          <w:color w:val="000000"/>
          <w:spacing w:val="3"/>
          <w:sz w:val="24"/>
          <w:szCs w:val="24"/>
          <w:vertAlign w:val="superscript"/>
          <w:lang w:val="en-US"/>
        </w:rPr>
        <w:t>th</w:t>
      </w:r>
      <w:r w:rsidRPr="007F0531">
        <w:rPr>
          <w:color w:val="000000"/>
          <w:spacing w:val="3"/>
          <w:sz w:val="24"/>
          <w:szCs w:val="24"/>
          <w:lang w:val="en-US"/>
        </w:rPr>
        <w:t xml:space="preserve"> 2011 and decided to be placed within the National Qualification Framework (NQF).    </w:t>
      </w:r>
    </w:p>
    <w:p w:rsidR="00B432A7" w:rsidRPr="007F0531" w:rsidRDefault="00B432A7" w:rsidP="00B432A7">
      <w:pPr>
        <w:shd w:val="clear" w:color="auto" w:fill="FFFFFF"/>
        <w:spacing w:line="547" w:lineRule="exact"/>
        <w:ind w:left="5"/>
        <w:rPr>
          <w:sz w:val="24"/>
          <w:szCs w:val="24"/>
          <w:lang w:val="en-US"/>
        </w:rPr>
      </w:pPr>
      <w:r w:rsidRPr="007F0531">
        <w:rPr>
          <w:color w:val="000000"/>
          <w:sz w:val="24"/>
          <w:szCs w:val="24"/>
          <w:lang w:val="en-US"/>
        </w:rPr>
        <w:t>We would like to extend our gratitude to all people, organizations and institutions that have expressed their opinions and contributed to the preparation, examination and verification processes of the qualification. We would like to offer it to the service of all likely beneficiaries.</w:t>
      </w:r>
    </w:p>
    <w:p w:rsidR="00B432A7" w:rsidRPr="007F0531" w:rsidRDefault="00B432A7" w:rsidP="00B432A7">
      <w:pPr>
        <w:shd w:val="clear" w:color="auto" w:fill="FFFFFF"/>
        <w:spacing w:before="499"/>
        <w:ind w:left="6120"/>
        <w:rPr>
          <w:sz w:val="24"/>
          <w:szCs w:val="24"/>
          <w:lang w:val="en-US"/>
        </w:rPr>
      </w:pPr>
      <w:r w:rsidRPr="007F0531">
        <w:rPr>
          <w:color w:val="000000"/>
          <w:sz w:val="24"/>
          <w:szCs w:val="24"/>
          <w:lang w:val="en-US"/>
        </w:rPr>
        <w:t>Vocational Qualifications Authority</w:t>
      </w:r>
    </w:p>
    <w:p w:rsidR="00B432A7" w:rsidRPr="007F0531" w:rsidRDefault="00B432A7" w:rsidP="00B432A7">
      <w:pPr>
        <w:shd w:val="clear" w:color="auto" w:fill="FFFFFF"/>
        <w:spacing w:before="499"/>
        <w:rPr>
          <w:sz w:val="24"/>
          <w:szCs w:val="24"/>
          <w:lang w:val="en-US"/>
        </w:rPr>
      </w:pPr>
    </w:p>
    <w:p w:rsidR="00D21164" w:rsidRPr="007F0531" w:rsidRDefault="00D21164">
      <w:pPr>
        <w:shd w:val="clear" w:color="auto" w:fill="FFFFFF"/>
        <w:tabs>
          <w:tab w:val="left" w:pos="4402"/>
        </w:tabs>
        <w:spacing w:before="7267"/>
        <w:ind w:left="120"/>
        <w:rPr>
          <w:sz w:val="24"/>
          <w:szCs w:val="24"/>
          <w:lang w:val="en-US"/>
        </w:rPr>
        <w:sectPr w:rsidR="00D21164" w:rsidRPr="007F0531">
          <w:pgSz w:w="11909" w:h="16834"/>
          <w:pgMar w:top="838" w:right="528" w:bottom="360" w:left="610" w:header="708" w:footer="708" w:gutter="0"/>
          <w:cols w:space="60"/>
          <w:noEndnote/>
        </w:sectPr>
      </w:pPr>
    </w:p>
    <w:p w:rsidR="005A5089" w:rsidRDefault="005A5089" w:rsidP="00C66955">
      <w:pPr>
        <w:shd w:val="clear" w:color="auto" w:fill="FFFFFF"/>
        <w:spacing w:before="379"/>
        <w:ind w:right="10"/>
        <w:jc w:val="center"/>
        <w:rPr>
          <w:color w:val="000000"/>
          <w:spacing w:val="-6"/>
          <w:sz w:val="24"/>
          <w:szCs w:val="24"/>
          <w:lang w:val="en-US"/>
        </w:rPr>
      </w:pPr>
    </w:p>
    <w:p w:rsidR="005A5089" w:rsidRDefault="005A5089" w:rsidP="00C66955">
      <w:pPr>
        <w:shd w:val="clear" w:color="auto" w:fill="FFFFFF"/>
        <w:spacing w:before="379"/>
        <w:ind w:right="10"/>
        <w:jc w:val="center"/>
        <w:rPr>
          <w:color w:val="000000"/>
          <w:spacing w:val="-6"/>
          <w:sz w:val="24"/>
          <w:szCs w:val="24"/>
          <w:lang w:val="en-US"/>
        </w:rPr>
      </w:pPr>
    </w:p>
    <w:p w:rsidR="00C66955" w:rsidRPr="005A5089" w:rsidRDefault="00C66955" w:rsidP="00C66955">
      <w:pPr>
        <w:shd w:val="clear" w:color="auto" w:fill="FFFFFF"/>
        <w:spacing w:before="379"/>
        <w:ind w:right="10"/>
        <w:jc w:val="center"/>
        <w:rPr>
          <w:b/>
          <w:sz w:val="24"/>
          <w:szCs w:val="24"/>
          <w:lang w:val="en-US"/>
        </w:rPr>
      </w:pPr>
      <w:r w:rsidRPr="005A5089">
        <w:rPr>
          <w:b/>
          <w:color w:val="000000"/>
          <w:spacing w:val="-6"/>
          <w:sz w:val="24"/>
          <w:szCs w:val="24"/>
          <w:lang w:val="en-US"/>
        </w:rPr>
        <w:t>INTRODUCTION</w:t>
      </w:r>
    </w:p>
    <w:p w:rsidR="00C66955" w:rsidRPr="007F0531" w:rsidRDefault="00C66955" w:rsidP="00C66955">
      <w:pPr>
        <w:shd w:val="clear" w:color="auto" w:fill="FFFFFF"/>
        <w:spacing w:before="427" w:line="408" w:lineRule="exact"/>
        <w:jc w:val="both"/>
        <w:rPr>
          <w:sz w:val="24"/>
          <w:szCs w:val="24"/>
          <w:lang w:val="en-US"/>
        </w:rPr>
      </w:pPr>
      <w:r w:rsidRPr="007F0531">
        <w:rPr>
          <w:color w:val="000000"/>
          <w:spacing w:val="4"/>
          <w:sz w:val="24"/>
          <w:szCs w:val="24"/>
          <w:lang w:val="en-US"/>
        </w:rPr>
        <w:t xml:space="preserve">The key criteria referred to in the national qualification preparation process, the relevant sector committees’ review and the VQA’s Board of Directors’ approval processes are set in the Regulation on Vocational Qualification, Testing and Certification.  </w:t>
      </w:r>
    </w:p>
    <w:p w:rsidR="00C66955" w:rsidRPr="007F0531" w:rsidRDefault="00C66955" w:rsidP="00C66955">
      <w:pPr>
        <w:shd w:val="clear" w:color="auto" w:fill="FFFFFF"/>
        <w:spacing w:before="528"/>
        <w:rPr>
          <w:sz w:val="24"/>
          <w:szCs w:val="24"/>
          <w:lang w:val="en-US"/>
        </w:rPr>
      </w:pPr>
      <w:r w:rsidRPr="007F0531">
        <w:rPr>
          <w:color w:val="000000"/>
          <w:sz w:val="24"/>
          <w:szCs w:val="24"/>
          <w:lang w:val="en-US"/>
        </w:rPr>
        <w:t xml:space="preserve">National qualification is defined by,  </w:t>
      </w:r>
    </w:p>
    <w:p w:rsidR="00C66955" w:rsidRPr="007F0531" w:rsidRDefault="00C66955" w:rsidP="00C66955">
      <w:pPr>
        <w:shd w:val="clear" w:color="auto" w:fill="FFFFFF"/>
        <w:spacing w:before="442" w:line="413" w:lineRule="exact"/>
        <w:ind w:left="730"/>
        <w:rPr>
          <w:sz w:val="24"/>
          <w:szCs w:val="24"/>
          <w:lang w:val="en-US"/>
        </w:rPr>
      </w:pPr>
      <w:r w:rsidRPr="007F0531">
        <w:rPr>
          <w:color w:val="000000"/>
          <w:spacing w:val="-1"/>
          <w:sz w:val="24"/>
          <w:szCs w:val="24"/>
          <w:lang w:val="en-US"/>
        </w:rPr>
        <w:t>a) Name and level of the qualification</w:t>
      </w:r>
    </w:p>
    <w:p w:rsidR="00C66955" w:rsidRPr="007F0531" w:rsidRDefault="00C66955" w:rsidP="00C66955">
      <w:pPr>
        <w:shd w:val="clear" w:color="auto" w:fill="FFFFFF"/>
        <w:spacing w:line="413" w:lineRule="exact"/>
        <w:ind w:left="710"/>
        <w:rPr>
          <w:sz w:val="24"/>
          <w:szCs w:val="24"/>
          <w:lang w:val="en-US"/>
        </w:rPr>
      </w:pPr>
      <w:r w:rsidRPr="007F0531">
        <w:rPr>
          <w:color w:val="000000"/>
          <w:spacing w:val="-1"/>
          <w:sz w:val="24"/>
          <w:szCs w:val="24"/>
          <w:lang w:val="en-US"/>
        </w:rPr>
        <w:t>b) Aim and rationale of the qualification</w:t>
      </w:r>
    </w:p>
    <w:p w:rsidR="00C66955" w:rsidRPr="007F0531" w:rsidRDefault="00C66955" w:rsidP="00C66955">
      <w:pPr>
        <w:shd w:val="clear" w:color="auto" w:fill="FFFFFF"/>
        <w:spacing w:line="413" w:lineRule="exact"/>
        <w:ind w:left="720"/>
        <w:rPr>
          <w:sz w:val="24"/>
          <w:szCs w:val="24"/>
          <w:lang w:val="en-US"/>
        </w:rPr>
      </w:pPr>
      <w:r w:rsidRPr="007F0531">
        <w:rPr>
          <w:color w:val="000000"/>
          <w:spacing w:val="-1"/>
          <w:sz w:val="24"/>
          <w:szCs w:val="24"/>
          <w:lang w:val="en-US"/>
        </w:rPr>
        <w:t>c) Qualification related sector</w:t>
      </w:r>
    </w:p>
    <w:p w:rsidR="00C66955" w:rsidRPr="007F0531" w:rsidRDefault="00C66955" w:rsidP="00C66955">
      <w:pPr>
        <w:shd w:val="clear" w:color="auto" w:fill="FFFFFF"/>
        <w:spacing w:line="413" w:lineRule="exact"/>
        <w:ind w:left="720"/>
        <w:rPr>
          <w:sz w:val="24"/>
          <w:szCs w:val="24"/>
          <w:lang w:val="en-US"/>
        </w:rPr>
      </w:pPr>
      <w:r w:rsidRPr="007F0531">
        <w:rPr>
          <w:rFonts w:eastAsia="Times New Roman"/>
          <w:color w:val="000000"/>
          <w:spacing w:val="-1"/>
          <w:sz w:val="24"/>
          <w:szCs w:val="24"/>
          <w:lang w:val="en-US"/>
        </w:rPr>
        <w:t xml:space="preserve">ç) Training and experience criteria (form, content, duration </w:t>
      </w:r>
      <w:proofErr w:type="spellStart"/>
      <w:r w:rsidRPr="007F0531">
        <w:rPr>
          <w:rFonts w:eastAsia="Times New Roman"/>
          <w:color w:val="000000"/>
          <w:spacing w:val="-1"/>
          <w:sz w:val="24"/>
          <w:szCs w:val="24"/>
          <w:lang w:val="en-US"/>
        </w:rPr>
        <w:t>etc</w:t>
      </w:r>
      <w:proofErr w:type="spellEnd"/>
      <w:r w:rsidRPr="007F0531">
        <w:rPr>
          <w:rFonts w:eastAsia="Times New Roman"/>
          <w:color w:val="000000"/>
          <w:spacing w:val="-1"/>
          <w:sz w:val="24"/>
          <w:szCs w:val="24"/>
          <w:lang w:val="en-US"/>
        </w:rPr>
        <w:t xml:space="preserve">) necessary for the qualification  </w:t>
      </w:r>
    </w:p>
    <w:p w:rsidR="00C66955" w:rsidRPr="007F0531" w:rsidRDefault="00C66955" w:rsidP="00C66955">
      <w:pPr>
        <w:shd w:val="clear" w:color="auto" w:fill="FFFFFF"/>
        <w:spacing w:line="413" w:lineRule="exact"/>
        <w:ind w:firstLine="720"/>
        <w:rPr>
          <w:sz w:val="24"/>
          <w:szCs w:val="24"/>
          <w:lang w:val="en-US"/>
        </w:rPr>
      </w:pPr>
      <w:r w:rsidRPr="007F0531">
        <w:rPr>
          <w:color w:val="000000"/>
          <w:spacing w:val="4"/>
          <w:sz w:val="24"/>
          <w:szCs w:val="24"/>
          <w:lang w:val="en-US"/>
        </w:rPr>
        <w:t xml:space="preserve">d) Occupational standard, occupational standard units or qualification units which for the basis for the qualification </w:t>
      </w:r>
    </w:p>
    <w:p w:rsidR="00C66955" w:rsidRPr="007F0531" w:rsidRDefault="00C66955" w:rsidP="00C66955">
      <w:pPr>
        <w:shd w:val="clear" w:color="auto" w:fill="FFFFFF"/>
        <w:spacing w:line="413" w:lineRule="exact"/>
        <w:ind w:left="720"/>
        <w:rPr>
          <w:sz w:val="24"/>
          <w:szCs w:val="24"/>
          <w:lang w:val="en-US"/>
        </w:rPr>
      </w:pPr>
      <w:r w:rsidRPr="007F0531">
        <w:rPr>
          <w:color w:val="000000"/>
          <w:sz w:val="24"/>
          <w:szCs w:val="24"/>
          <w:lang w:val="en-US"/>
        </w:rPr>
        <w:t xml:space="preserve">e) Learning outcomes necessary to acquire the qualification </w:t>
      </w:r>
    </w:p>
    <w:p w:rsidR="00C66955" w:rsidRPr="007F0531" w:rsidRDefault="00C66955" w:rsidP="00C66955">
      <w:pPr>
        <w:shd w:val="clear" w:color="auto" w:fill="FFFFFF"/>
        <w:spacing w:line="413" w:lineRule="exact"/>
        <w:ind w:left="10" w:firstLine="706"/>
        <w:rPr>
          <w:sz w:val="24"/>
          <w:szCs w:val="24"/>
          <w:lang w:val="en-US"/>
        </w:rPr>
      </w:pPr>
      <w:r w:rsidRPr="007F0531">
        <w:rPr>
          <w:color w:val="000000"/>
          <w:spacing w:val="1"/>
          <w:sz w:val="24"/>
          <w:szCs w:val="24"/>
          <w:lang w:val="en-US"/>
        </w:rPr>
        <w:t xml:space="preserve">f) Assessment procedures and principles to be applicable to in the acquisition of the qualification, minimum testing materials and assessor criteria necessary for assessment   </w:t>
      </w:r>
    </w:p>
    <w:p w:rsidR="00C66955" w:rsidRPr="007F0531" w:rsidRDefault="00C66955" w:rsidP="00C66955">
      <w:pPr>
        <w:shd w:val="clear" w:color="auto" w:fill="FFFFFF"/>
        <w:spacing w:line="413" w:lineRule="exact"/>
        <w:ind w:left="5" w:firstLine="710"/>
        <w:rPr>
          <w:sz w:val="24"/>
          <w:szCs w:val="24"/>
          <w:lang w:val="en-US"/>
        </w:rPr>
      </w:pPr>
      <w:r w:rsidRPr="007F0531">
        <w:rPr>
          <w:color w:val="000000"/>
          <w:spacing w:val="-1"/>
          <w:sz w:val="24"/>
          <w:szCs w:val="24"/>
          <w:lang w:val="en-US"/>
        </w:rPr>
        <w:t xml:space="preserve">g) Validity of the qualification certificate, renewal conditions, supervision of the certificate holder if deemed necessary </w:t>
      </w:r>
    </w:p>
    <w:p w:rsidR="00C66955" w:rsidRPr="007F0531" w:rsidRDefault="00C66955" w:rsidP="00C66955">
      <w:pPr>
        <w:shd w:val="clear" w:color="auto" w:fill="FFFFFF"/>
        <w:spacing w:line="413" w:lineRule="exact"/>
        <w:rPr>
          <w:sz w:val="24"/>
          <w:szCs w:val="24"/>
          <w:lang w:val="en-US"/>
        </w:rPr>
      </w:pPr>
      <w:r w:rsidRPr="007F0531">
        <w:rPr>
          <w:color w:val="000000"/>
          <w:sz w:val="24"/>
          <w:szCs w:val="24"/>
          <w:lang w:val="en-US"/>
        </w:rPr>
        <w:t>National qualifications are built according to the relevant national occupational standard if there is one or to the relevant international occupational standard if there is none at the national level. National qualifications are set in cooperation with the below bodies:</w:t>
      </w:r>
    </w:p>
    <w:p w:rsidR="00C66955" w:rsidRPr="007F0531" w:rsidRDefault="00C66955" w:rsidP="00C66955">
      <w:pPr>
        <w:numPr>
          <w:ilvl w:val="0"/>
          <w:numId w:val="2"/>
        </w:numPr>
        <w:shd w:val="clear" w:color="auto" w:fill="FFFFFF"/>
        <w:tabs>
          <w:tab w:val="left" w:pos="710"/>
        </w:tabs>
        <w:spacing w:line="413" w:lineRule="exact"/>
        <w:ind w:left="19"/>
        <w:rPr>
          <w:rFonts w:eastAsia="Times New Roman"/>
          <w:color w:val="000000"/>
          <w:sz w:val="24"/>
          <w:szCs w:val="24"/>
          <w:lang w:val="en-US"/>
        </w:rPr>
      </w:pPr>
      <w:r w:rsidRPr="007F0531">
        <w:rPr>
          <w:rFonts w:eastAsia="Times New Roman"/>
          <w:color w:val="000000"/>
          <w:spacing w:val="-1"/>
          <w:sz w:val="24"/>
          <w:szCs w:val="24"/>
          <w:lang w:val="en-US"/>
        </w:rPr>
        <w:t>Formal and non-formal education and training institutions,</w:t>
      </w:r>
    </w:p>
    <w:p w:rsidR="00C66955" w:rsidRPr="007F0531" w:rsidRDefault="00C66955" w:rsidP="00C66955">
      <w:pPr>
        <w:numPr>
          <w:ilvl w:val="0"/>
          <w:numId w:val="2"/>
        </w:numPr>
        <w:shd w:val="clear" w:color="auto" w:fill="FFFFFF"/>
        <w:tabs>
          <w:tab w:val="left" w:pos="710"/>
        </w:tabs>
        <w:spacing w:line="413" w:lineRule="exact"/>
        <w:ind w:left="19"/>
        <w:rPr>
          <w:rFonts w:eastAsia="Times New Roman"/>
          <w:color w:val="000000"/>
          <w:sz w:val="24"/>
          <w:szCs w:val="24"/>
          <w:lang w:val="en-US"/>
        </w:rPr>
      </w:pPr>
      <w:r w:rsidRPr="007F0531">
        <w:rPr>
          <w:rFonts w:eastAsia="Times New Roman"/>
          <w:color w:val="000000"/>
          <w:spacing w:val="-1"/>
          <w:sz w:val="24"/>
          <w:szCs w:val="24"/>
          <w:lang w:val="en-US"/>
        </w:rPr>
        <w:t xml:space="preserve">Authorized Certification Bodies </w:t>
      </w:r>
    </w:p>
    <w:p w:rsidR="00C66955" w:rsidRPr="007F0531" w:rsidRDefault="00C66955" w:rsidP="00C66955">
      <w:pPr>
        <w:numPr>
          <w:ilvl w:val="0"/>
          <w:numId w:val="2"/>
        </w:numPr>
        <w:shd w:val="clear" w:color="auto" w:fill="FFFFFF"/>
        <w:tabs>
          <w:tab w:val="left" w:pos="710"/>
        </w:tabs>
        <w:spacing w:line="413" w:lineRule="exact"/>
        <w:ind w:left="19"/>
        <w:rPr>
          <w:rFonts w:eastAsia="Times New Roman"/>
          <w:color w:val="000000"/>
          <w:sz w:val="24"/>
          <w:szCs w:val="24"/>
          <w:lang w:val="en-US"/>
        </w:rPr>
      </w:pPr>
      <w:r w:rsidRPr="007F0531">
        <w:rPr>
          <w:rFonts w:eastAsia="Times New Roman"/>
          <w:color w:val="000000"/>
          <w:sz w:val="24"/>
          <w:szCs w:val="24"/>
          <w:lang w:val="en-US"/>
        </w:rPr>
        <w:t xml:space="preserve">Institutions having </w:t>
      </w:r>
      <w:proofErr w:type="spellStart"/>
      <w:r w:rsidRPr="007F0531">
        <w:rPr>
          <w:rFonts w:eastAsia="Times New Roman"/>
          <w:color w:val="000000"/>
          <w:sz w:val="24"/>
          <w:szCs w:val="24"/>
          <w:lang w:val="en-US"/>
        </w:rPr>
        <w:t>preapplied</w:t>
      </w:r>
      <w:proofErr w:type="spellEnd"/>
      <w:r w:rsidRPr="007F0531">
        <w:rPr>
          <w:rFonts w:eastAsia="Times New Roman"/>
          <w:color w:val="000000"/>
          <w:sz w:val="24"/>
          <w:szCs w:val="24"/>
          <w:lang w:val="en-US"/>
        </w:rPr>
        <w:t xml:space="preserve"> for certification to the authority</w:t>
      </w:r>
    </w:p>
    <w:p w:rsidR="00C66955" w:rsidRPr="007F0531" w:rsidRDefault="00C66955" w:rsidP="00C66955">
      <w:pPr>
        <w:numPr>
          <w:ilvl w:val="0"/>
          <w:numId w:val="2"/>
        </w:numPr>
        <w:shd w:val="clear" w:color="auto" w:fill="FFFFFF"/>
        <w:tabs>
          <w:tab w:val="left" w:pos="710"/>
        </w:tabs>
        <w:spacing w:line="413" w:lineRule="exact"/>
        <w:ind w:left="19"/>
        <w:rPr>
          <w:rFonts w:eastAsia="Times New Roman"/>
          <w:color w:val="000000"/>
          <w:sz w:val="24"/>
          <w:szCs w:val="24"/>
          <w:lang w:val="en-US"/>
        </w:rPr>
      </w:pPr>
      <w:r w:rsidRPr="007F0531">
        <w:rPr>
          <w:rFonts w:eastAsia="Times New Roman"/>
          <w:color w:val="000000"/>
          <w:sz w:val="24"/>
          <w:szCs w:val="24"/>
          <w:lang w:val="en-US"/>
        </w:rPr>
        <w:t xml:space="preserve">Institutions having drawn up national occupational standard </w:t>
      </w:r>
    </w:p>
    <w:p w:rsidR="00C66955" w:rsidRPr="007F0531" w:rsidRDefault="00C66955" w:rsidP="00C66955">
      <w:pPr>
        <w:numPr>
          <w:ilvl w:val="0"/>
          <w:numId w:val="2"/>
        </w:numPr>
        <w:shd w:val="clear" w:color="auto" w:fill="FFFFFF"/>
        <w:tabs>
          <w:tab w:val="left" w:pos="710"/>
        </w:tabs>
        <w:spacing w:line="413" w:lineRule="exact"/>
        <w:ind w:left="19"/>
        <w:rPr>
          <w:rFonts w:eastAsia="Times New Roman"/>
          <w:color w:val="000000"/>
          <w:sz w:val="24"/>
          <w:szCs w:val="24"/>
          <w:lang w:val="en-US"/>
        </w:rPr>
      </w:pPr>
      <w:r w:rsidRPr="007F0531">
        <w:rPr>
          <w:rFonts w:eastAsia="Times New Roman"/>
          <w:color w:val="000000"/>
          <w:sz w:val="24"/>
          <w:szCs w:val="24"/>
          <w:lang w:val="en-US"/>
        </w:rPr>
        <w:t xml:space="preserve">Professional organizations </w:t>
      </w:r>
    </w:p>
    <w:p w:rsidR="00D21164" w:rsidRPr="007F0531" w:rsidRDefault="00D21164">
      <w:pPr>
        <w:shd w:val="clear" w:color="auto" w:fill="FFFFFF"/>
        <w:tabs>
          <w:tab w:val="left" w:pos="4402"/>
        </w:tabs>
        <w:spacing w:before="3034"/>
        <w:ind w:left="120"/>
        <w:rPr>
          <w:sz w:val="24"/>
          <w:szCs w:val="24"/>
          <w:lang w:val="en-US"/>
        </w:rPr>
        <w:sectPr w:rsidR="00D21164" w:rsidRPr="007F0531">
          <w:pgSz w:w="11909" w:h="16834"/>
          <w:pgMar w:top="838" w:right="528" w:bottom="360" w:left="610" w:header="708" w:footer="708" w:gutter="0"/>
          <w:cols w:space="60"/>
          <w:noEndnote/>
        </w:sectPr>
      </w:pPr>
    </w:p>
    <w:p w:rsidR="005A5089" w:rsidRDefault="005A5089">
      <w:pPr>
        <w:shd w:val="clear" w:color="auto" w:fill="FFFFFF"/>
        <w:spacing w:before="274"/>
        <w:ind w:left="1690"/>
        <w:rPr>
          <w:b/>
          <w:bCs/>
          <w:color w:val="000000"/>
          <w:sz w:val="24"/>
          <w:szCs w:val="24"/>
          <w:lang w:val="en-US"/>
        </w:rPr>
      </w:pPr>
    </w:p>
    <w:p w:rsidR="005A5089" w:rsidRDefault="005A5089">
      <w:pPr>
        <w:shd w:val="clear" w:color="auto" w:fill="FFFFFF"/>
        <w:spacing w:before="274"/>
        <w:ind w:left="1690"/>
        <w:rPr>
          <w:b/>
          <w:bCs/>
          <w:color w:val="000000"/>
          <w:sz w:val="24"/>
          <w:szCs w:val="24"/>
          <w:lang w:val="en-US"/>
        </w:rPr>
      </w:pPr>
    </w:p>
    <w:p w:rsidR="005A5089" w:rsidRDefault="005A5089">
      <w:pPr>
        <w:shd w:val="clear" w:color="auto" w:fill="FFFFFF"/>
        <w:spacing w:before="274"/>
        <w:ind w:left="1690"/>
        <w:rPr>
          <w:b/>
          <w:bCs/>
          <w:color w:val="000000"/>
          <w:sz w:val="24"/>
          <w:szCs w:val="24"/>
          <w:lang w:val="en-US"/>
        </w:rPr>
      </w:pPr>
    </w:p>
    <w:p w:rsidR="005A5089" w:rsidRDefault="005A5089">
      <w:pPr>
        <w:shd w:val="clear" w:color="auto" w:fill="FFFFFF"/>
        <w:spacing w:before="274"/>
        <w:ind w:left="1690"/>
        <w:rPr>
          <w:b/>
          <w:bCs/>
          <w:color w:val="000000"/>
          <w:sz w:val="24"/>
          <w:szCs w:val="24"/>
          <w:lang w:val="en-US"/>
        </w:rPr>
      </w:pPr>
    </w:p>
    <w:p w:rsidR="00D21164" w:rsidRPr="007F0531" w:rsidRDefault="00D21164">
      <w:pPr>
        <w:shd w:val="clear" w:color="auto" w:fill="FFFFFF"/>
        <w:spacing w:before="274"/>
        <w:ind w:left="1690"/>
        <w:rPr>
          <w:sz w:val="24"/>
          <w:szCs w:val="24"/>
          <w:lang w:val="en-US"/>
        </w:rPr>
      </w:pPr>
      <w:r w:rsidRPr="007F0531">
        <w:rPr>
          <w:b/>
          <w:bCs/>
          <w:color w:val="000000"/>
          <w:sz w:val="24"/>
          <w:szCs w:val="24"/>
          <w:lang w:val="en-US"/>
        </w:rPr>
        <w:t xml:space="preserve">11UY0015-4 </w:t>
      </w:r>
      <w:r w:rsidR="00C66955" w:rsidRPr="007F0531">
        <w:rPr>
          <w:b/>
          <w:bCs/>
          <w:color w:val="000000"/>
          <w:sz w:val="24"/>
          <w:szCs w:val="24"/>
          <w:lang w:val="en-US"/>
        </w:rPr>
        <w:t xml:space="preserve">NATIONAL QUALIFICATION FOR RESISTANCE WELD SETTERS </w:t>
      </w:r>
    </w:p>
    <w:p w:rsidR="00D21164" w:rsidRPr="007F0531" w:rsidRDefault="00D21164">
      <w:pPr>
        <w:spacing w:after="485"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542"/>
        <w:gridCol w:w="6989"/>
      </w:tblGrid>
      <w:tr w:rsidR="00D21164" w:rsidRPr="007F0531">
        <w:trPr>
          <w:trHeight w:hRule="exact" w:val="33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b/>
                <w:bCs/>
                <w:color w:val="000000"/>
                <w:sz w:val="24"/>
                <w:szCs w:val="24"/>
                <w:lang w:val="en-US"/>
              </w:rPr>
              <w:t>1</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rPr>
                <w:sz w:val="24"/>
                <w:szCs w:val="24"/>
                <w:lang w:val="en-US"/>
              </w:rPr>
            </w:pPr>
            <w:r w:rsidRPr="007F0531">
              <w:rPr>
                <w:color w:val="000000"/>
                <w:spacing w:val="-4"/>
                <w:sz w:val="24"/>
                <w:szCs w:val="24"/>
                <w:lang w:val="en-US"/>
              </w:rPr>
              <w:t>NAME OF THE QUALIFICATION</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rPr>
                <w:sz w:val="24"/>
                <w:szCs w:val="24"/>
                <w:lang w:val="en-US"/>
              </w:rPr>
            </w:pPr>
            <w:r w:rsidRPr="007F0531">
              <w:rPr>
                <w:color w:val="000000"/>
                <w:spacing w:val="6"/>
                <w:sz w:val="24"/>
                <w:szCs w:val="24"/>
                <w:lang w:val="en-US"/>
              </w:rPr>
              <w:t>Resistance Weld Setter</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5"/>
              <w:rPr>
                <w:sz w:val="24"/>
                <w:szCs w:val="24"/>
                <w:lang w:val="en-US"/>
              </w:rPr>
            </w:pPr>
            <w:r w:rsidRPr="007F0531">
              <w:rPr>
                <w:b/>
                <w:bCs/>
                <w:color w:val="000000"/>
                <w:sz w:val="24"/>
                <w:szCs w:val="24"/>
                <w:lang w:val="en-US"/>
              </w:rPr>
              <w:t>2</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rPr>
                <w:sz w:val="24"/>
                <w:szCs w:val="24"/>
                <w:lang w:val="en-US"/>
              </w:rPr>
            </w:pPr>
            <w:r w:rsidRPr="007F0531">
              <w:rPr>
                <w:color w:val="000000"/>
                <w:spacing w:val="-4"/>
                <w:sz w:val="24"/>
                <w:szCs w:val="24"/>
                <w:lang w:val="en-US"/>
              </w:rPr>
              <w:t>REFERENCE CODE</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pacing w:val="4"/>
                <w:sz w:val="24"/>
                <w:szCs w:val="24"/>
                <w:lang w:val="en-US"/>
              </w:rPr>
              <w:t>11UY0015-4</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5"/>
              <w:rPr>
                <w:sz w:val="24"/>
                <w:szCs w:val="24"/>
                <w:lang w:val="en-US"/>
              </w:rPr>
            </w:pPr>
            <w:r w:rsidRPr="007F0531">
              <w:rPr>
                <w:b/>
                <w:bCs/>
                <w:color w:val="000000"/>
                <w:sz w:val="24"/>
                <w:szCs w:val="24"/>
                <w:lang w:val="en-US"/>
              </w:rPr>
              <w:t>3</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rPr>
                <w:sz w:val="24"/>
                <w:szCs w:val="24"/>
                <w:lang w:val="en-US"/>
              </w:rPr>
            </w:pPr>
            <w:r w:rsidRPr="007F0531">
              <w:rPr>
                <w:color w:val="000000"/>
                <w:spacing w:val="1"/>
                <w:sz w:val="24"/>
                <w:szCs w:val="24"/>
                <w:lang w:val="en-US"/>
              </w:rPr>
              <w:t>LEVEL</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z w:val="24"/>
                <w:szCs w:val="24"/>
                <w:lang w:val="en-US"/>
              </w:rPr>
              <w:t>4</w:t>
            </w:r>
          </w:p>
        </w:tc>
      </w:tr>
      <w:tr w:rsidR="00D21164" w:rsidRPr="007F0531">
        <w:trPr>
          <w:trHeight w:hRule="exact" w:val="56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0"/>
              <w:rPr>
                <w:sz w:val="24"/>
                <w:szCs w:val="24"/>
                <w:lang w:val="en-US"/>
              </w:rPr>
            </w:pPr>
            <w:r w:rsidRPr="007F0531">
              <w:rPr>
                <w:b/>
                <w:bCs/>
                <w:color w:val="000000"/>
                <w:sz w:val="24"/>
                <w:szCs w:val="24"/>
                <w:lang w:val="en-US"/>
              </w:rPr>
              <w:t>4</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spacing w:line="274" w:lineRule="exact"/>
              <w:ind w:right="58"/>
              <w:rPr>
                <w:sz w:val="24"/>
                <w:szCs w:val="24"/>
                <w:lang w:val="en-US"/>
              </w:rPr>
            </w:pPr>
            <w:r w:rsidRPr="007F0531">
              <w:rPr>
                <w:color w:val="000000"/>
                <w:spacing w:val="-2"/>
                <w:sz w:val="24"/>
                <w:szCs w:val="24"/>
                <w:lang w:val="en-US"/>
              </w:rPr>
              <w:t>INTERNATIONAL CLASSIFICATION CODE</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pacing w:val="6"/>
                <w:sz w:val="24"/>
                <w:szCs w:val="24"/>
                <w:lang w:val="en-US"/>
              </w:rPr>
              <w:t>ISCO 08: 7212</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0"/>
              <w:rPr>
                <w:sz w:val="24"/>
                <w:szCs w:val="24"/>
                <w:lang w:val="en-US"/>
              </w:rPr>
            </w:pPr>
            <w:r w:rsidRPr="007F0531">
              <w:rPr>
                <w:b/>
                <w:bCs/>
                <w:color w:val="000000"/>
                <w:sz w:val="24"/>
                <w:szCs w:val="24"/>
                <w:lang w:val="en-US"/>
              </w:rPr>
              <w:t>5</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pacing w:val="6"/>
                <w:sz w:val="24"/>
                <w:szCs w:val="24"/>
                <w:lang w:val="en-US"/>
              </w:rPr>
              <w:t>T</w:t>
            </w:r>
            <w:r w:rsidR="00C66955" w:rsidRPr="007F0531">
              <w:rPr>
                <w:rFonts w:eastAsia="Times New Roman"/>
                <w:color w:val="000000"/>
                <w:spacing w:val="6"/>
                <w:sz w:val="24"/>
                <w:szCs w:val="24"/>
                <w:lang w:val="en-US"/>
              </w:rPr>
              <w:t>YPE</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z w:val="24"/>
                <w:szCs w:val="24"/>
                <w:lang w:val="en-US"/>
              </w:rPr>
              <w:t>-</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0"/>
              <w:rPr>
                <w:sz w:val="24"/>
                <w:szCs w:val="24"/>
                <w:lang w:val="en-US"/>
              </w:rPr>
            </w:pPr>
            <w:r w:rsidRPr="007F0531">
              <w:rPr>
                <w:b/>
                <w:bCs/>
                <w:color w:val="000000"/>
                <w:sz w:val="24"/>
                <w:szCs w:val="24"/>
                <w:lang w:val="en-US"/>
              </w:rPr>
              <w:t>6</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rPr>
                <w:sz w:val="24"/>
                <w:szCs w:val="24"/>
                <w:lang w:val="en-US"/>
              </w:rPr>
            </w:pPr>
            <w:r w:rsidRPr="007F0531">
              <w:rPr>
                <w:color w:val="000000"/>
                <w:spacing w:val="7"/>
                <w:sz w:val="24"/>
                <w:szCs w:val="24"/>
                <w:lang w:val="en-US"/>
              </w:rPr>
              <w:t>CREDIT VALUE</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z w:val="24"/>
                <w:szCs w:val="24"/>
                <w:lang w:val="en-US"/>
              </w:rPr>
              <w:t>-</w:t>
            </w:r>
          </w:p>
        </w:tc>
      </w:tr>
      <w:tr w:rsidR="00D21164" w:rsidRPr="007F0531">
        <w:trPr>
          <w:trHeight w:hRule="exact" w:val="326"/>
        </w:trPr>
        <w:tc>
          <w:tcPr>
            <w:tcW w:w="547" w:type="dxa"/>
            <w:vMerge w:val="restart"/>
            <w:tcBorders>
              <w:top w:val="single" w:sz="6" w:space="0" w:color="auto"/>
              <w:left w:val="single" w:sz="6" w:space="0" w:color="auto"/>
              <w:bottom w:val="nil"/>
              <w:right w:val="single" w:sz="6" w:space="0" w:color="auto"/>
            </w:tcBorders>
            <w:shd w:val="clear" w:color="auto" w:fill="FFFFFF"/>
          </w:tcPr>
          <w:p w:rsidR="00D21164" w:rsidRPr="007F0531" w:rsidRDefault="00D21164">
            <w:pPr>
              <w:shd w:val="clear" w:color="auto" w:fill="FFFFFF"/>
              <w:ind w:left="10"/>
              <w:rPr>
                <w:sz w:val="24"/>
                <w:szCs w:val="24"/>
                <w:lang w:val="en-US"/>
              </w:rPr>
            </w:pPr>
            <w:r w:rsidRPr="007F0531">
              <w:rPr>
                <w:color w:val="000000"/>
                <w:sz w:val="24"/>
                <w:szCs w:val="24"/>
                <w:lang w:val="en-US"/>
              </w:rPr>
              <w:t>7</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C66955">
            <w:pPr>
              <w:shd w:val="clear" w:color="auto" w:fill="FFFFFF"/>
              <w:rPr>
                <w:sz w:val="24"/>
                <w:szCs w:val="24"/>
                <w:lang w:val="en-US"/>
              </w:rPr>
            </w:pPr>
            <w:r w:rsidRPr="007F0531">
              <w:rPr>
                <w:color w:val="000000"/>
                <w:spacing w:val="3"/>
                <w:sz w:val="24"/>
                <w:szCs w:val="24"/>
                <w:lang w:val="en-US"/>
              </w:rPr>
              <w:t>A)</w:t>
            </w:r>
            <w:r w:rsidR="00C66955" w:rsidRPr="007F0531">
              <w:rPr>
                <w:color w:val="000000"/>
                <w:spacing w:val="3"/>
                <w:sz w:val="24"/>
                <w:szCs w:val="24"/>
                <w:lang w:val="en-US"/>
              </w:rPr>
              <w:t>DATE OF PUBLICATION</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pacing w:val="1"/>
                <w:sz w:val="24"/>
                <w:szCs w:val="24"/>
                <w:lang w:val="en-US"/>
              </w:rPr>
              <w:t>12.07.2011</w:t>
            </w:r>
          </w:p>
        </w:tc>
      </w:tr>
      <w:tr w:rsidR="00D21164" w:rsidRPr="007F0531">
        <w:trPr>
          <w:trHeight w:hRule="exact" w:val="336"/>
        </w:trPr>
        <w:tc>
          <w:tcPr>
            <w:tcW w:w="547" w:type="dxa"/>
            <w:vMerge/>
            <w:tcBorders>
              <w:top w:val="nil"/>
              <w:left w:val="single" w:sz="6" w:space="0" w:color="auto"/>
              <w:bottom w:val="nil"/>
              <w:right w:val="single" w:sz="6" w:space="0" w:color="auto"/>
            </w:tcBorders>
            <w:shd w:val="clear" w:color="auto" w:fill="FFFFFF"/>
          </w:tcPr>
          <w:p w:rsidR="00D21164" w:rsidRPr="007F0531" w:rsidRDefault="00D21164">
            <w:pPr>
              <w:rPr>
                <w:sz w:val="24"/>
                <w:szCs w:val="24"/>
                <w:lang w:val="en-US"/>
              </w:rPr>
            </w:pPr>
          </w:p>
          <w:p w:rsidR="00D21164" w:rsidRPr="007F0531" w:rsidRDefault="00D21164">
            <w:pPr>
              <w:rPr>
                <w:sz w:val="24"/>
                <w:szCs w:val="24"/>
                <w:lang w:val="en-US"/>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C66955">
            <w:pPr>
              <w:shd w:val="clear" w:color="auto" w:fill="FFFFFF"/>
              <w:rPr>
                <w:sz w:val="24"/>
                <w:szCs w:val="24"/>
                <w:lang w:val="en-US"/>
              </w:rPr>
            </w:pPr>
            <w:r w:rsidRPr="007F0531">
              <w:rPr>
                <w:color w:val="000000"/>
                <w:spacing w:val="3"/>
                <w:sz w:val="24"/>
                <w:szCs w:val="24"/>
                <w:lang w:val="en-US"/>
              </w:rPr>
              <w:t>B)</w:t>
            </w:r>
            <w:r w:rsidR="00C66955" w:rsidRPr="007F0531">
              <w:rPr>
                <w:color w:val="000000"/>
                <w:spacing w:val="3"/>
                <w:sz w:val="24"/>
                <w:szCs w:val="24"/>
                <w:lang w:val="en-US"/>
              </w:rPr>
              <w:t>REVISION NO</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z w:val="24"/>
                <w:szCs w:val="24"/>
                <w:lang w:val="en-US"/>
              </w:rPr>
              <w:t>00</w:t>
            </w:r>
          </w:p>
        </w:tc>
      </w:tr>
      <w:tr w:rsidR="00D21164" w:rsidRPr="007F0531">
        <w:trPr>
          <w:trHeight w:hRule="exact" w:val="326"/>
        </w:trPr>
        <w:tc>
          <w:tcPr>
            <w:tcW w:w="547" w:type="dxa"/>
            <w:vMerge/>
            <w:tcBorders>
              <w:top w:val="nil"/>
              <w:left w:val="single" w:sz="6" w:space="0" w:color="auto"/>
              <w:bottom w:val="single" w:sz="6" w:space="0" w:color="auto"/>
              <w:right w:val="single" w:sz="6" w:space="0" w:color="auto"/>
            </w:tcBorders>
            <w:shd w:val="clear" w:color="auto" w:fill="FFFFFF"/>
          </w:tcPr>
          <w:p w:rsidR="00D21164" w:rsidRPr="007F0531" w:rsidRDefault="00D21164">
            <w:pPr>
              <w:rPr>
                <w:sz w:val="24"/>
                <w:szCs w:val="24"/>
                <w:lang w:val="en-US"/>
              </w:rPr>
            </w:pPr>
          </w:p>
          <w:p w:rsidR="00D21164" w:rsidRPr="007F0531" w:rsidRDefault="00D21164">
            <w:pPr>
              <w:rPr>
                <w:sz w:val="24"/>
                <w:szCs w:val="24"/>
                <w:lang w:val="en-US"/>
              </w:rPr>
            </w:pP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C66955">
            <w:pPr>
              <w:shd w:val="clear" w:color="auto" w:fill="FFFFFF"/>
              <w:rPr>
                <w:sz w:val="24"/>
                <w:szCs w:val="24"/>
                <w:lang w:val="en-US"/>
              </w:rPr>
            </w:pPr>
            <w:r w:rsidRPr="007F0531">
              <w:rPr>
                <w:color w:val="000000"/>
                <w:spacing w:val="6"/>
                <w:sz w:val="24"/>
                <w:szCs w:val="24"/>
                <w:lang w:val="en-US"/>
              </w:rPr>
              <w:t>C)</w:t>
            </w:r>
            <w:r w:rsidR="00C66955" w:rsidRPr="007F0531">
              <w:rPr>
                <w:color w:val="000000"/>
                <w:spacing w:val="6"/>
                <w:sz w:val="24"/>
                <w:szCs w:val="24"/>
                <w:lang w:val="en-US"/>
              </w:rPr>
              <w:t>REVISION DATE</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sz w:val="24"/>
                <w:szCs w:val="24"/>
                <w:lang w:val="en-US"/>
              </w:rPr>
            </w:pPr>
            <w:r w:rsidRPr="007F0531">
              <w:rPr>
                <w:color w:val="000000"/>
                <w:sz w:val="24"/>
                <w:szCs w:val="24"/>
                <w:lang w:val="en-US"/>
              </w:rPr>
              <w:t>-</w:t>
            </w:r>
          </w:p>
        </w:tc>
      </w:tr>
      <w:tr w:rsidR="00D21164" w:rsidRPr="007F0531" w:rsidTr="00C66955">
        <w:trPr>
          <w:trHeight w:hRule="exact" w:val="200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0"/>
              <w:rPr>
                <w:sz w:val="24"/>
                <w:szCs w:val="24"/>
                <w:lang w:val="en-US"/>
              </w:rPr>
            </w:pPr>
            <w:r w:rsidRPr="007F0531">
              <w:rPr>
                <w:b/>
                <w:bCs/>
                <w:color w:val="000000"/>
                <w:sz w:val="24"/>
                <w:szCs w:val="24"/>
                <w:lang w:val="en-US"/>
              </w:rPr>
              <w:t>8</w:t>
            </w:r>
          </w:p>
        </w:tc>
        <w:tc>
          <w:tcPr>
            <w:tcW w:w="3542"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C66955">
            <w:pPr>
              <w:shd w:val="clear" w:color="auto" w:fill="FFFFFF"/>
              <w:rPr>
                <w:sz w:val="24"/>
                <w:szCs w:val="24"/>
                <w:lang w:val="en-US"/>
              </w:rPr>
            </w:pPr>
            <w:r w:rsidRPr="007F0531">
              <w:rPr>
                <w:color w:val="000000"/>
                <w:spacing w:val="2"/>
                <w:sz w:val="24"/>
                <w:szCs w:val="24"/>
                <w:lang w:val="en-US"/>
              </w:rPr>
              <w:t>A</w:t>
            </w:r>
            <w:r w:rsidR="00C66955" w:rsidRPr="007F0531">
              <w:rPr>
                <w:color w:val="000000"/>
                <w:spacing w:val="2"/>
                <w:sz w:val="24"/>
                <w:szCs w:val="24"/>
                <w:lang w:val="en-US"/>
              </w:rPr>
              <w:t>IM</w:t>
            </w:r>
          </w:p>
        </w:tc>
        <w:tc>
          <w:tcPr>
            <w:tcW w:w="6989"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F3653">
            <w:pPr>
              <w:shd w:val="clear" w:color="auto" w:fill="FFFFFF"/>
              <w:spacing w:line="254" w:lineRule="exact"/>
              <w:ind w:right="14" w:hanging="5"/>
              <w:rPr>
                <w:sz w:val="24"/>
                <w:szCs w:val="24"/>
                <w:lang w:val="en-US"/>
              </w:rPr>
            </w:pPr>
            <w:r w:rsidRPr="007F0531">
              <w:rPr>
                <w:color w:val="000000"/>
                <w:spacing w:val="3"/>
                <w:sz w:val="24"/>
                <w:szCs w:val="24"/>
                <w:lang w:val="en-US"/>
              </w:rPr>
              <w:t xml:space="preserve">This qualification has been prepared to define, test and certify qualifications </w:t>
            </w:r>
            <w:r w:rsidR="00DD71B6">
              <w:rPr>
                <w:color w:val="000000"/>
                <w:spacing w:val="3"/>
                <w:sz w:val="24"/>
                <w:szCs w:val="24"/>
                <w:lang w:val="en-US"/>
              </w:rPr>
              <w:t xml:space="preserve">of </w:t>
            </w:r>
            <w:r w:rsidRPr="007F0531">
              <w:rPr>
                <w:color w:val="000000"/>
                <w:spacing w:val="3"/>
                <w:sz w:val="24"/>
                <w:szCs w:val="24"/>
                <w:lang w:val="en-US"/>
              </w:rPr>
              <w:t xml:space="preserve">welding operators who </w:t>
            </w:r>
            <w:r w:rsidR="002D4EE1" w:rsidRPr="007F0531">
              <w:rPr>
                <w:color w:val="000000"/>
                <w:spacing w:val="3"/>
                <w:sz w:val="24"/>
                <w:szCs w:val="24"/>
                <w:lang w:val="en-US"/>
              </w:rPr>
              <w:t>carry</w:t>
            </w:r>
            <w:r w:rsidRPr="007F0531">
              <w:rPr>
                <w:color w:val="000000"/>
                <w:spacing w:val="3"/>
                <w:sz w:val="24"/>
                <w:szCs w:val="24"/>
                <w:lang w:val="en-US"/>
              </w:rPr>
              <w:t xml:space="preserve"> out one of fusion welding methods of metallic materials by means of fully mechanized or automatic welding equipment.  </w:t>
            </w:r>
          </w:p>
          <w:p w:rsidR="00D21164" w:rsidRPr="007F0531" w:rsidRDefault="009F3653" w:rsidP="009F3653">
            <w:pPr>
              <w:shd w:val="clear" w:color="auto" w:fill="FFFFFF"/>
              <w:spacing w:line="259" w:lineRule="exact"/>
              <w:ind w:right="14" w:hanging="5"/>
              <w:rPr>
                <w:sz w:val="24"/>
                <w:szCs w:val="24"/>
                <w:lang w:val="en-US"/>
              </w:rPr>
            </w:pPr>
            <w:r w:rsidRPr="007F0531">
              <w:rPr>
                <w:color w:val="000000"/>
                <w:spacing w:val="5"/>
                <w:sz w:val="24"/>
                <w:szCs w:val="24"/>
                <w:lang w:val="en-US"/>
              </w:rPr>
              <w:t xml:space="preserve">This qualification does not apply to welding operators who work at resistance welding and under high pressure. </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0"/>
              <w:rPr>
                <w:sz w:val="24"/>
                <w:szCs w:val="24"/>
                <w:lang w:val="en-US"/>
              </w:rPr>
            </w:pPr>
            <w:r w:rsidRPr="007F0531">
              <w:rPr>
                <w:b/>
                <w:bCs/>
                <w:color w:val="000000"/>
                <w:sz w:val="24"/>
                <w:szCs w:val="24"/>
                <w:lang w:val="en-US"/>
              </w:rPr>
              <w:t>9</w:t>
            </w:r>
          </w:p>
        </w:tc>
        <w:tc>
          <w:tcPr>
            <w:tcW w:w="10531"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66955">
            <w:pPr>
              <w:shd w:val="clear" w:color="auto" w:fill="FFFFFF"/>
              <w:rPr>
                <w:sz w:val="24"/>
                <w:szCs w:val="24"/>
                <w:lang w:val="en-US"/>
              </w:rPr>
            </w:pPr>
            <w:r w:rsidRPr="007F0531">
              <w:rPr>
                <w:color w:val="000000"/>
                <w:spacing w:val="-2"/>
                <w:sz w:val="24"/>
                <w:szCs w:val="24"/>
                <w:lang w:val="en-US"/>
              </w:rPr>
              <w:t xml:space="preserve">OCCUPATIONAL STANDARD(S) TO FORM THE BASIS FOR THE QUALIFICATION  </w:t>
            </w:r>
          </w:p>
        </w:tc>
      </w:tr>
      <w:tr w:rsidR="00D21164" w:rsidRPr="007F0531">
        <w:trPr>
          <w:trHeight w:hRule="exact" w:val="1027"/>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183E10">
            <w:pPr>
              <w:shd w:val="clear" w:color="auto" w:fill="FFFFFF"/>
              <w:spacing w:line="250" w:lineRule="exact"/>
              <w:ind w:left="5" w:right="24" w:hanging="14"/>
              <w:rPr>
                <w:sz w:val="24"/>
                <w:szCs w:val="24"/>
                <w:lang w:val="en-US"/>
              </w:rPr>
            </w:pPr>
            <w:r w:rsidRPr="007F0531">
              <w:rPr>
                <w:color w:val="000000"/>
                <w:spacing w:val="6"/>
                <w:sz w:val="24"/>
                <w:szCs w:val="24"/>
                <w:lang w:val="en-US"/>
              </w:rPr>
              <w:t xml:space="preserve">TS  EN   1418  </w:t>
            </w:r>
            <w:r w:rsidR="000F61A5" w:rsidRPr="007F0531">
              <w:rPr>
                <w:color w:val="000000"/>
                <w:spacing w:val="6"/>
                <w:sz w:val="24"/>
                <w:szCs w:val="24"/>
                <w:lang w:val="en-US"/>
              </w:rPr>
              <w:t>Welding Personnel</w:t>
            </w:r>
            <w:r w:rsidRPr="007F0531">
              <w:rPr>
                <w:color w:val="000000"/>
                <w:spacing w:val="6"/>
                <w:sz w:val="24"/>
                <w:szCs w:val="24"/>
                <w:lang w:val="en-US"/>
              </w:rPr>
              <w:t xml:space="preserve">- </w:t>
            </w:r>
            <w:r w:rsidR="000F61A5" w:rsidRPr="007F0531">
              <w:rPr>
                <w:color w:val="000000"/>
                <w:spacing w:val="6"/>
                <w:sz w:val="24"/>
                <w:szCs w:val="24"/>
                <w:lang w:val="en-US"/>
              </w:rPr>
              <w:t xml:space="preserve">Qualification testing for welding operators and </w:t>
            </w:r>
            <w:r w:rsidR="00183E10" w:rsidRPr="007F0531">
              <w:rPr>
                <w:color w:val="000000"/>
                <w:spacing w:val="6"/>
                <w:sz w:val="24"/>
                <w:szCs w:val="24"/>
                <w:lang w:val="en-US"/>
              </w:rPr>
              <w:t xml:space="preserve">resistance weld setters for fully mechanized and automatic fusion welding of metallic materials </w:t>
            </w:r>
          </w:p>
        </w:tc>
      </w:tr>
      <w:tr w:rsidR="00D21164" w:rsidRPr="007F0531">
        <w:trPr>
          <w:trHeight w:hRule="exact" w:val="68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b/>
                <w:bCs/>
                <w:color w:val="000000"/>
                <w:sz w:val="24"/>
                <w:szCs w:val="24"/>
                <w:lang w:val="en-US"/>
              </w:rPr>
              <w:t>10</w:t>
            </w:r>
          </w:p>
        </w:tc>
        <w:tc>
          <w:tcPr>
            <w:tcW w:w="10531"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183E10">
            <w:pPr>
              <w:shd w:val="clear" w:color="auto" w:fill="FFFFFF"/>
              <w:rPr>
                <w:sz w:val="24"/>
                <w:szCs w:val="24"/>
                <w:lang w:val="en-US"/>
              </w:rPr>
            </w:pPr>
            <w:r w:rsidRPr="007F0531">
              <w:rPr>
                <w:color w:val="000000"/>
                <w:spacing w:val="-5"/>
                <w:sz w:val="24"/>
                <w:szCs w:val="24"/>
                <w:lang w:val="en-US"/>
              </w:rPr>
              <w:t>Criteria to take a qualification test</w:t>
            </w:r>
          </w:p>
        </w:tc>
      </w:tr>
      <w:tr w:rsidR="00D21164" w:rsidRPr="007F0531">
        <w:trPr>
          <w:trHeight w:hRule="exact" w:val="326"/>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730"/>
              <w:rPr>
                <w:sz w:val="24"/>
                <w:szCs w:val="24"/>
                <w:lang w:val="en-US"/>
              </w:rPr>
            </w:pPr>
            <w:r w:rsidRPr="007F0531">
              <w:rPr>
                <w:color w:val="000000"/>
                <w:sz w:val="24"/>
                <w:szCs w:val="24"/>
                <w:lang w:val="en-US"/>
              </w:rPr>
              <w:t>-</w:t>
            </w:r>
          </w:p>
        </w:tc>
      </w:tr>
      <w:tr w:rsidR="00D21164" w:rsidRPr="007F0531">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b/>
                <w:bCs/>
                <w:color w:val="000000"/>
                <w:sz w:val="24"/>
                <w:szCs w:val="24"/>
                <w:lang w:val="en-US"/>
              </w:rPr>
              <w:t>11</w:t>
            </w:r>
          </w:p>
        </w:tc>
        <w:tc>
          <w:tcPr>
            <w:tcW w:w="10531"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183E10">
            <w:pPr>
              <w:shd w:val="clear" w:color="auto" w:fill="FFFFFF"/>
              <w:rPr>
                <w:sz w:val="24"/>
                <w:szCs w:val="24"/>
                <w:lang w:val="en-US"/>
              </w:rPr>
            </w:pPr>
            <w:r w:rsidRPr="007F0531">
              <w:rPr>
                <w:color w:val="000000"/>
                <w:spacing w:val="-4"/>
                <w:sz w:val="24"/>
                <w:szCs w:val="24"/>
                <w:lang w:val="en-US"/>
              </w:rPr>
              <w:t xml:space="preserve">STRUCTURE OF QUALIFICATION </w:t>
            </w:r>
          </w:p>
        </w:tc>
      </w:tr>
      <w:tr w:rsidR="00D21164" w:rsidRPr="007F0531">
        <w:trPr>
          <w:trHeight w:hRule="exact" w:val="413"/>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183E10">
            <w:pPr>
              <w:shd w:val="clear" w:color="auto" w:fill="FFFFFF"/>
              <w:ind w:left="19"/>
              <w:rPr>
                <w:sz w:val="24"/>
                <w:szCs w:val="24"/>
                <w:lang w:val="en-US"/>
              </w:rPr>
            </w:pPr>
            <w:r w:rsidRPr="007F0531">
              <w:rPr>
                <w:b/>
                <w:bCs/>
                <w:color w:val="000000"/>
                <w:spacing w:val="-3"/>
                <w:sz w:val="24"/>
                <w:szCs w:val="24"/>
                <w:lang w:val="en-US"/>
              </w:rPr>
              <w:t xml:space="preserve">11-a) </w:t>
            </w:r>
            <w:r w:rsidR="00183E10" w:rsidRPr="007F0531">
              <w:rPr>
                <w:b/>
                <w:bCs/>
                <w:color w:val="000000"/>
                <w:spacing w:val="-3"/>
                <w:sz w:val="24"/>
                <w:szCs w:val="24"/>
                <w:lang w:val="en-US"/>
              </w:rPr>
              <w:t>Compulsory Units</w:t>
            </w:r>
          </w:p>
        </w:tc>
      </w:tr>
      <w:tr w:rsidR="00D21164" w:rsidRPr="007F0531">
        <w:trPr>
          <w:trHeight w:hRule="exact" w:val="835"/>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29"/>
              <w:rPr>
                <w:sz w:val="24"/>
                <w:szCs w:val="24"/>
                <w:lang w:val="en-US"/>
              </w:rPr>
            </w:pPr>
            <w:r w:rsidRPr="007F0531">
              <w:rPr>
                <w:color w:val="000000"/>
                <w:spacing w:val="-3"/>
                <w:sz w:val="24"/>
                <w:szCs w:val="24"/>
                <w:lang w:val="en-US"/>
              </w:rPr>
              <w:t xml:space="preserve">11UY0014-3/A1 </w:t>
            </w:r>
            <w:r w:rsidR="00183E10" w:rsidRPr="007F0531">
              <w:rPr>
                <w:color w:val="000000"/>
                <w:sz w:val="24"/>
                <w:szCs w:val="24"/>
                <w:lang w:val="en-US"/>
              </w:rPr>
              <w:t xml:space="preserve">Occupational Health and Safety in welding operations  </w:t>
            </w:r>
          </w:p>
        </w:tc>
      </w:tr>
      <w:tr w:rsidR="00D21164" w:rsidRPr="007F0531">
        <w:trPr>
          <w:trHeight w:hRule="exact" w:val="403"/>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5A5089">
            <w:pPr>
              <w:shd w:val="clear" w:color="auto" w:fill="FFFFFF"/>
              <w:ind w:left="19"/>
              <w:rPr>
                <w:sz w:val="24"/>
                <w:szCs w:val="24"/>
                <w:lang w:val="en-US"/>
              </w:rPr>
            </w:pPr>
            <w:r w:rsidRPr="007F0531">
              <w:rPr>
                <w:b/>
                <w:bCs/>
                <w:color w:val="000000"/>
                <w:spacing w:val="-3"/>
                <w:sz w:val="24"/>
                <w:szCs w:val="24"/>
                <w:lang w:val="en-US"/>
              </w:rPr>
              <w:t xml:space="preserve">11-b) </w:t>
            </w:r>
            <w:r w:rsidR="005A5089">
              <w:rPr>
                <w:b/>
                <w:bCs/>
                <w:color w:val="000000"/>
                <w:spacing w:val="-3"/>
                <w:sz w:val="24"/>
                <w:szCs w:val="24"/>
                <w:lang w:val="en-US"/>
              </w:rPr>
              <w:t>Optional</w:t>
            </w:r>
            <w:r w:rsidR="00354B4E" w:rsidRPr="007F0531">
              <w:rPr>
                <w:b/>
                <w:bCs/>
                <w:color w:val="000000"/>
                <w:spacing w:val="-3"/>
                <w:sz w:val="24"/>
                <w:szCs w:val="24"/>
                <w:lang w:val="en-US"/>
              </w:rPr>
              <w:t xml:space="preserve"> Units </w:t>
            </w:r>
          </w:p>
        </w:tc>
      </w:tr>
      <w:tr w:rsidR="00D21164" w:rsidRPr="007F0531">
        <w:trPr>
          <w:trHeight w:hRule="exact" w:val="3821"/>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A040FF">
            <w:pPr>
              <w:shd w:val="clear" w:color="auto" w:fill="FFFFFF"/>
              <w:spacing w:line="451" w:lineRule="exact"/>
              <w:ind w:left="29" w:right="5914" w:firstLine="10"/>
              <w:rPr>
                <w:sz w:val="24"/>
                <w:szCs w:val="24"/>
                <w:lang w:val="en-US"/>
              </w:rPr>
            </w:pPr>
            <w:r w:rsidRPr="007F0531">
              <w:rPr>
                <w:color w:val="000000"/>
                <w:spacing w:val="-1"/>
                <w:sz w:val="24"/>
                <w:szCs w:val="24"/>
                <w:lang w:val="en-US"/>
              </w:rPr>
              <w:t xml:space="preserve">11UY0015-4/B1 </w:t>
            </w:r>
            <w:r w:rsidR="00AA73C4" w:rsidRPr="007F0531">
              <w:rPr>
                <w:color w:val="000000"/>
                <w:spacing w:val="-1"/>
                <w:sz w:val="24"/>
                <w:szCs w:val="24"/>
                <w:lang w:val="en-US"/>
              </w:rPr>
              <w:t>Resistance Spot Welding</w:t>
            </w:r>
            <w:r w:rsidRPr="007F0531">
              <w:rPr>
                <w:rFonts w:eastAsia="Times New Roman"/>
                <w:color w:val="000000"/>
                <w:spacing w:val="-1"/>
                <w:sz w:val="24"/>
                <w:szCs w:val="24"/>
                <w:lang w:val="en-US"/>
              </w:rPr>
              <w:t xml:space="preserve"> (21) 11UY0015-4/B2 </w:t>
            </w:r>
            <w:r w:rsidR="00AA73C4" w:rsidRPr="007F0531">
              <w:rPr>
                <w:rFonts w:eastAsia="Times New Roman"/>
                <w:color w:val="000000"/>
                <w:spacing w:val="-1"/>
                <w:sz w:val="24"/>
                <w:szCs w:val="24"/>
                <w:lang w:val="en-US"/>
              </w:rPr>
              <w:t>Resistance Seam Welding</w:t>
            </w:r>
            <w:r w:rsidRPr="007F0531">
              <w:rPr>
                <w:rFonts w:eastAsia="Times New Roman"/>
                <w:color w:val="000000"/>
                <w:spacing w:val="-1"/>
                <w:sz w:val="24"/>
                <w:szCs w:val="24"/>
                <w:lang w:val="en-US"/>
              </w:rPr>
              <w:t xml:space="preserve"> (22) 11UY0015-4/B3 </w:t>
            </w:r>
            <w:r w:rsidR="00F35CD4" w:rsidRPr="007F0531">
              <w:rPr>
                <w:rFonts w:eastAsia="Times New Roman"/>
                <w:color w:val="000000"/>
                <w:spacing w:val="-1"/>
                <w:sz w:val="24"/>
                <w:szCs w:val="24"/>
                <w:lang w:val="en-US"/>
              </w:rPr>
              <w:t>Resistance Projection Welding</w:t>
            </w:r>
            <w:r w:rsidRPr="007F0531">
              <w:rPr>
                <w:rFonts w:eastAsia="Times New Roman"/>
                <w:color w:val="000000"/>
                <w:spacing w:val="-1"/>
                <w:sz w:val="24"/>
                <w:szCs w:val="24"/>
                <w:lang w:val="en-US"/>
              </w:rPr>
              <w:t xml:space="preserve"> (23) 11UY0015-4/B4 </w:t>
            </w:r>
            <w:r w:rsidR="00CE6318" w:rsidRPr="007F0531">
              <w:rPr>
                <w:rFonts w:eastAsia="Times New Roman"/>
                <w:color w:val="000000"/>
                <w:spacing w:val="-1"/>
                <w:sz w:val="24"/>
                <w:szCs w:val="24"/>
                <w:lang w:val="en-US"/>
              </w:rPr>
              <w:t>Flash Butt Welding</w:t>
            </w:r>
            <w:r w:rsidRPr="007F0531">
              <w:rPr>
                <w:rFonts w:eastAsia="Times New Roman"/>
                <w:color w:val="000000"/>
                <w:spacing w:val="-1"/>
                <w:sz w:val="24"/>
                <w:szCs w:val="24"/>
                <w:lang w:val="en-US"/>
              </w:rPr>
              <w:t xml:space="preserve"> (24) 11UY0015-4/B5 </w:t>
            </w:r>
            <w:r w:rsidR="00A040FF" w:rsidRPr="007F0531">
              <w:rPr>
                <w:rFonts w:eastAsia="Times New Roman"/>
                <w:color w:val="000000"/>
                <w:spacing w:val="-1"/>
                <w:sz w:val="24"/>
                <w:szCs w:val="24"/>
                <w:lang w:val="en-US"/>
              </w:rPr>
              <w:t>Upset Welding</w:t>
            </w:r>
            <w:r w:rsidRPr="007F0531">
              <w:rPr>
                <w:rFonts w:eastAsia="Times New Roman"/>
                <w:color w:val="000000"/>
                <w:spacing w:val="-1"/>
                <w:sz w:val="24"/>
                <w:szCs w:val="24"/>
                <w:lang w:val="en-US"/>
              </w:rPr>
              <w:t xml:space="preserve"> (25) </w:t>
            </w:r>
            <w:r w:rsidRPr="007F0531">
              <w:rPr>
                <w:rFonts w:eastAsia="Times New Roman"/>
                <w:color w:val="000000"/>
                <w:spacing w:val="-3"/>
                <w:sz w:val="24"/>
                <w:szCs w:val="24"/>
                <w:lang w:val="en-US"/>
              </w:rPr>
              <w:t xml:space="preserve">11UY0015-4/B6 </w:t>
            </w:r>
            <w:r w:rsidR="00A040FF" w:rsidRPr="007F0531">
              <w:rPr>
                <w:rFonts w:eastAsia="Times New Roman"/>
                <w:color w:val="000000"/>
                <w:spacing w:val="-3"/>
                <w:sz w:val="24"/>
                <w:szCs w:val="24"/>
                <w:lang w:val="en-US"/>
              </w:rPr>
              <w:t>High Frequency Resistance Welding</w:t>
            </w:r>
            <w:r w:rsidRPr="007F0531">
              <w:rPr>
                <w:rFonts w:eastAsia="Times New Roman"/>
                <w:color w:val="000000"/>
                <w:spacing w:val="-3"/>
                <w:sz w:val="24"/>
                <w:szCs w:val="24"/>
                <w:lang w:val="en-US"/>
              </w:rPr>
              <w:t xml:space="preserve"> (291)</w:t>
            </w:r>
          </w:p>
        </w:tc>
      </w:tr>
    </w:tbl>
    <w:p w:rsidR="00D21164" w:rsidRPr="007F0531" w:rsidRDefault="00D21164">
      <w:pPr>
        <w:rPr>
          <w:sz w:val="24"/>
          <w:szCs w:val="24"/>
          <w:lang w:val="en-US"/>
        </w:rPr>
        <w:sectPr w:rsidR="00D21164" w:rsidRPr="007F0531">
          <w:pgSz w:w="11909" w:h="16834"/>
          <w:pgMar w:top="838" w:right="360" w:bottom="360" w:left="471" w:header="708" w:footer="708" w:gutter="0"/>
          <w:cols w:space="60"/>
          <w:noEndnote/>
        </w:sectPr>
      </w:pPr>
    </w:p>
    <w:p w:rsidR="00D21164" w:rsidRPr="007F0531" w:rsidRDefault="005A5089">
      <w:pPr>
        <w:shd w:val="clear" w:color="auto" w:fill="FFFFFF"/>
        <w:rPr>
          <w:sz w:val="24"/>
          <w:szCs w:val="24"/>
          <w:lang w:val="en-US"/>
        </w:rPr>
        <w:sectPr w:rsidR="00D21164" w:rsidRPr="007F0531">
          <w:type w:val="continuous"/>
          <w:pgSz w:w="11909" w:h="16834"/>
          <w:pgMar w:top="838" w:right="4838" w:bottom="360" w:left="596" w:header="708" w:footer="708" w:gutter="0"/>
          <w:cols w:num="2" w:space="708" w:equalWidth="0">
            <w:col w:w="3081" w:space="1200"/>
            <w:col w:w="2193"/>
          </w:cols>
          <w:noEndnote/>
        </w:sectPr>
      </w:pPr>
      <w:r>
        <w:rPr>
          <w:noProof/>
          <w:sz w:val="24"/>
          <w:szCs w:val="24"/>
          <w:lang w:val="en-US"/>
        </w:rPr>
        <w:pict>
          <v:line id="_x0000_s1028" style="position:absolute;z-index:251660288;mso-position-horizontal-relative:margin;mso-position-vertical-relative:text" from="1.45pt,-5.3pt" to="536.15pt,-5.3pt" o:allowincell="f" strokeweight=".7pt">
            <w10:wrap anchorx="margin"/>
          </v:line>
        </w:pict>
      </w:r>
      <w:r w:rsidR="00452BF2" w:rsidRPr="007F0531">
        <w:rPr>
          <w:sz w:val="24"/>
          <w:szCs w:val="24"/>
          <w:lang w:val="en-US"/>
        </w:rPr>
        <w:t xml:space="preserve"> </w:t>
      </w:r>
      <w:r w:rsidR="00D21164" w:rsidRPr="007F0531">
        <w:rPr>
          <w:sz w:val="24"/>
          <w:szCs w:val="24"/>
          <w:lang w:val="en-US"/>
        </w:rPr>
        <w:br w:type="column"/>
      </w:r>
      <w:r w:rsidR="00D21164" w:rsidRPr="007F0531">
        <w:rPr>
          <w:color w:val="000000"/>
          <w:spacing w:val="-3"/>
          <w:sz w:val="24"/>
          <w:szCs w:val="24"/>
          <w:lang w:val="en-US"/>
        </w:rPr>
        <w:t xml:space="preserve"> </w:t>
      </w:r>
    </w:p>
    <w:p w:rsidR="00D21164" w:rsidRPr="007F0531" w:rsidRDefault="00D21164">
      <w:pPr>
        <w:shd w:val="clear" w:color="auto" w:fill="FFFFFF"/>
        <w:rPr>
          <w:sz w:val="24"/>
          <w:szCs w:val="24"/>
          <w:lang w:val="en-US"/>
        </w:rPr>
        <w:sectPr w:rsidR="00D21164" w:rsidRPr="007F0531">
          <w:pgSz w:w="11909" w:h="16834"/>
          <w:pgMar w:top="838" w:right="662" w:bottom="360" w:left="476" w:header="708" w:footer="708" w:gutter="0"/>
          <w:cols w:num="2" w:space="708" w:equalWidth="0">
            <w:col w:w="3264" w:space="4310"/>
            <w:col w:w="3196"/>
          </w:cols>
          <w:noEndnote/>
        </w:sectPr>
      </w:pPr>
      <w:r w:rsidRPr="007F0531">
        <w:rPr>
          <w:sz w:val="24"/>
          <w:szCs w:val="24"/>
          <w:lang w:val="en-US"/>
        </w:rPr>
        <w:br w:type="column"/>
      </w:r>
      <w:r w:rsidR="00452BF2" w:rsidRPr="007F0531">
        <w:rPr>
          <w:sz w:val="24"/>
          <w:szCs w:val="24"/>
          <w:lang w:val="en-US"/>
        </w:rPr>
        <w:t xml:space="preserve"> </w:t>
      </w:r>
    </w:p>
    <w:p w:rsidR="00D21164" w:rsidRPr="007F0531" w:rsidRDefault="00D21164">
      <w:pPr>
        <w:spacing w:after="269"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4675"/>
        <w:gridCol w:w="5856"/>
      </w:tblGrid>
      <w:tr w:rsidR="00D21164" w:rsidRPr="007F0531">
        <w:trPr>
          <w:trHeight w:hRule="exact" w:val="413"/>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857FA9" w:rsidP="00857FA9">
            <w:pPr>
              <w:shd w:val="clear" w:color="auto" w:fill="FFFFFF"/>
              <w:ind w:left="19"/>
              <w:rPr>
                <w:sz w:val="24"/>
                <w:szCs w:val="24"/>
                <w:lang w:val="en-US"/>
              </w:rPr>
            </w:pPr>
            <w:r w:rsidRPr="007F0531">
              <w:rPr>
                <w:color w:val="000000"/>
                <w:spacing w:val="-2"/>
                <w:sz w:val="24"/>
                <w:szCs w:val="24"/>
                <w:lang w:val="en-US"/>
              </w:rPr>
              <w:t>11-c)</w:t>
            </w:r>
            <w:r w:rsidRPr="005A5089">
              <w:rPr>
                <w:b/>
                <w:color w:val="000000"/>
                <w:spacing w:val="-2"/>
                <w:sz w:val="24"/>
                <w:szCs w:val="24"/>
                <w:lang w:val="en-US"/>
              </w:rPr>
              <w:t>Alternatives for Grouping Units and Additional Learning Outcomes</w:t>
            </w:r>
            <w:r w:rsidRPr="007F0531">
              <w:rPr>
                <w:color w:val="000000"/>
                <w:spacing w:val="-2"/>
                <w:sz w:val="24"/>
                <w:szCs w:val="24"/>
                <w:lang w:val="en-US"/>
              </w:rPr>
              <w:t xml:space="preserve"> </w:t>
            </w:r>
          </w:p>
        </w:tc>
      </w:tr>
      <w:tr w:rsidR="00D21164" w:rsidRPr="007F0531">
        <w:trPr>
          <w:trHeight w:hRule="exact" w:val="1200"/>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A95595" w:rsidP="005E1B6B">
            <w:pPr>
              <w:shd w:val="clear" w:color="auto" w:fill="FFFFFF"/>
              <w:spacing w:line="293" w:lineRule="exact"/>
              <w:ind w:right="24" w:hanging="19"/>
              <w:rPr>
                <w:sz w:val="24"/>
                <w:szCs w:val="24"/>
                <w:lang w:val="en-US"/>
              </w:rPr>
            </w:pPr>
            <w:r w:rsidRPr="007F0531">
              <w:rPr>
                <w:color w:val="000000"/>
                <w:spacing w:val="8"/>
                <w:sz w:val="24"/>
                <w:szCs w:val="24"/>
                <w:lang w:val="en-US"/>
              </w:rPr>
              <w:t>In order to be entitled to</w:t>
            </w:r>
            <w:r w:rsidR="00705C44" w:rsidRPr="007F0531">
              <w:rPr>
                <w:color w:val="000000"/>
                <w:spacing w:val="8"/>
                <w:sz w:val="24"/>
                <w:szCs w:val="24"/>
                <w:lang w:val="en-US"/>
              </w:rPr>
              <w:t xml:space="preserve"> receive</w:t>
            </w:r>
            <w:r w:rsidRPr="007F0531">
              <w:rPr>
                <w:color w:val="000000"/>
                <w:spacing w:val="8"/>
                <w:sz w:val="24"/>
                <w:szCs w:val="24"/>
                <w:lang w:val="en-US"/>
              </w:rPr>
              <w:t xml:space="preserve"> a qualification certificate, a candidate </w:t>
            </w:r>
            <w:r w:rsidR="005E1B6B" w:rsidRPr="007F0531">
              <w:rPr>
                <w:color w:val="000000"/>
                <w:spacing w:val="8"/>
                <w:sz w:val="24"/>
                <w:szCs w:val="24"/>
                <w:lang w:val="en-US"/>
              </w:rPr>
              <w:t xml:space="preserve">shall </w:t>
            </w:r>
            <w:r w:rsidRPr="007F0531">
              <w:rPr>
                <w:color w:val="000000"/>
                <w:spacing w:val="8"/>
                <w:sz w:val="24"/>
                <w:szCs w:val="24"/>
                <w:lang w:val="en-US"/>
              </w:rPr>
              <w:t>succeed in either group A qualification unit or group B qualification unit</w:t>
            </w:r>
            <w:r w:rsidR="00705C44" w:rsidRPr="007F0531">
              <w:rPr>
                <w:color w:val="000000"/>
                <w:spacing w:val="2"/>
                <w:sz w:val="24"/>
                <w:szCs w:val="24"/>
                <w:lang w:val="en-US"/>
              </w:rPr>
              <w:t>.</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12</w:t>
            </w:r>
          </w:p>
        </w:tc>
        <w:tc>
          <w:tcPr>
            <w:tcW w:w="10531"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pPr>
              <w:shd w:val="clear" w:color="auto" w:fill="FFFFFF"/>
              <w:rPr>
                <w:b/>
                <w:sz w:val="24"/>
                <w:szCs w:val="24"/>
                <w:lang w:val="en-US"/>
              </w:rPr>
            </w:pPr>
            <w:r w:rsidRPr="005A5089">
              <w:rPr>
                <w:b/>
                <w:color w:val="000000"/>
                <w:spacing w:val="-6"/>
                <w:sz w:val="24"/>
                <w:szCs w:val="24"/>
                <w:lang w:val="en-US"/>
              </w:rPr>
              <w:t>ASSESSMENT</w:t>
            </w:r>
            <w:r w:rsidR="005A5089" w:rsidRPr="005A5089">
              <w:rPr>
                <w:b/>
                <w:color w:val="000000"/>
                <w:spacing w:val="-6"/>
                <w:sz w:val="24"/>
                <w:szCs w:val="24"/>
                <w:lang w:val="en-US"/>
              </w:rPr>
              <w:t xml:space="preserve"> and EVALUATION</w:t>
            </w:r>
          </w:p>
        </w:tc>
      </w:tr>
      <w:tr w:rsidR="00D21164" w:rsidRPr="007F0531">
        <w:trPr>
          <w:trHeight w:hRule="exact" w:val="1046"/>
        </w:trPr>
        <w:tc>
          <w:tcPr>
            <w:tcW w:w="11078"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5E1B6B" w:rsidP="008E3CE2">
            <w:pPr>
              <w:shd w:val="clear" w:color="auto" w:fill="FFFFFF"/>
              <w:spacing w:line="250" w:lineRule="exact"/>
              <w:ind w:right="24" w:hanging="19"/>
              <w:rPr>
                <w:sz w:val="24"/>
                <w:szCs w:val="24"/>
                <w:lang w:val="en-US"/>
              </w:rPr>
            </w:pPr>
            <w:r w:rsidRPr="007F0531">
              <w:rPr>
                <w:color w:val="000000"/>
                <w:spacing w:val="4"/>
                <w:sz w:val="24"/>
                <w:szCs w:val="24"/>
                <w:lang w:val="en-US"/>
              </w:rPr>
              <w:t>In order to be entitled to get qualification, a candidate shall</w:t>
            </w:r>
            <w:r w:rsidR="008E3CE2" w:rsidRPr="007F0531">
              <w:rPr>
                <w:color w:val="000000"/>
                <w:spacing w:val="4"/>
                <w:sz w:val="24"/>
                <w:szCs w:val="24"/>
                <w:lang w:val="en-US"/>
              </w:rPr>
              <w:t xml:space="preserve"> succeed in A1 and elective qualification unit/units including welding methods. </w:t>
            </w:r>
            <w:r w:rsidRPr="007F0531">
              <w:rPr>
                <w:color w:val="000000"/>
                <w:spacing w:val="4"/>
                <w:sz w:val="24"/>
                <w:szCs w:val="24"/>
                <w:lang w:val="en-US"/>
              </w:rPr>
              <w:t xml:space="preserve"> </w:t>
            </w:r>
          </w:p>
        </w:tc>
      </w:tr>
      <w:tr w:rsidR="00D21164" w:rsidRPr="007F0531">
        <w:trPr>
          <w:trHeight w:hRule="exact" w:val="457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13</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pPr>
              <w:shd w:val="clear" w:color="auto" w:fill="FFFFFF"/>
              <w:rPr>
                <w:b/>
                <w:sz w:val="24"/>
                <w:szCs w:val="24"/>
                <w:lang w:val="en-US"/>
              </w:rPr>
            </w:pPr>
            <w:r w:rsidRPr="005A5089">
              <w:rPr>
                <w:b/>
                <w:color w:val="000000"/>
                <w:spacing w:val="-3"/>
                <w:sz w:val="24"/>
                <w:szCs w:val="24"/>
                <w:lang w:val="en-US"/>
              </w:rPr>
              <w:t>VALIDITY OF QUALIFICATION CERTIFICATE</w:t>
            </w:r>
          </w:p>
        </w:tc>
        <w:tc>
          <w:tcPr>
            <w:tcW w:w="5856"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E6BBF" w:rsidP="004330E0">
            <w:pPr>
              <w:shd w:val="clear" w:color="auto" w:fill="FFFFFF"/>
              <w:spacing w:line="250" w:lineRule="exact"/>
              <w:ind w:right="14"/>
              <w:rPr>
                <w:sz w:val="24"/>
                <w:szCs w:val="24"/>
                <w:lang w:val="en-US"/>
              </w:rPr>
            </w:pPr>
            <w:r w:rsidRPr="007F0531">
              <w:rPr>
                <w:color w:val="000000"/>
                <w:spacing w:val="1"/>
                <w:sz w:val="24"/>
                <w:szCs w:val="24"/>
                <w:lang w:val="en-US"/>
              </w:rPr>
              <w:t xml:space="preserve">A qualification testing certificate for a resistance weld setter is valid for two years. </w:t>
            </w:r>
            <w:r w:rsidRPr="007F0531">
              <w:rPr>
                <w:color w:val="000000"/>
                <w:spacing w:val="-1"/>
                <w:sz w:val="24"/>
                <w:szCs w:val="24"/>
                <w:lang w:val="en-US"/>
              </w:rPr>
              <w:t xml:space="preserve">It becomes valid when the examination piece </w:t>
            </w:r>
            <w:r w:rsidR="008D14B5" w:rsidRPr="007F0531">
              <w:rPr>
                <w:color w:val="000000"/>
                <w:spacing w:val="-1"/>
                <w:sz w:val="24"/>
                <w:szCs w:val="24"/>
                <w:lang w:val="en-US"/>
              </w:rPr>
              <w:t xml:space="preserve">is considered as </w:t>
            </w:r>
            <w:r w:rsidR="002D4EE1" w:rsidRPr="007F0531">
              <w:rPr>
                <w:color w:val="000000"/>
                <w:spacing w:val="-1"/>
                <w:sz w:val="24"/>
                <w:szCs w:val="24"/>
                <w:lang w:val="en-US"/>
              </w:rPr>
              <w:t>satisfactory</w:t>
            </w:r>
            <w:r w:rsidR="008D14B5" w:rsidRPr="007F0531">
              <w:rPr>
                <w:color w:val="000000"/>
                <w:spacing w:val="-1"/>
                <w:sz w:val="24"/>
                <w:szCs w:val="24"/>
                <w:lang w:val="en-US"/>
              </w:rPr>
              <w:t xml:space="preserve"> in all relevant inspections.</w:t>
            </w:r>
            <w:r w:rsidR="008D14B5" w:rsidRPr="007F0531">
              <w:rPr>
                <w:rFonts w:eastAsia="Times New Roman"/>
                <w:color w:val="000000"/>
                <w:spacing w:val="-1"/>
                <w:sz w:val="24"/>
                <w:szCs w:val="24"/>
                <w:lang w:val="en-US"/>
              </w:rPr>
              <w:t xml:space="preserve"> </w:t>
            </w:r>
            <w:r w:rsidR="008D14B5" w:rsidRPr="007F0531">
              <w:rPr>
                <w:color w:val="000000"/>
                <w:sz w:val="24"/>
                <w:szCs w:val="24"/>
                <w:lang w:val="en-US"/>
              </w:rPr>
              <w:t xml:space="preserve">A resistance weld setter’s qualification is valid for a period of two years as long as the employer or coordinator signs his certificate every six months and all the below requirements are satisfied. </w:t>
            </w:r>
            <w:r w:rsidR="00D21164" w:rsidRPr="007F0531">
              <w:rPr>
                <w:rFonts w:eastAsia="Times New Roman"/>
                <w:color w:val="000000"/>
                <w:spacing w:val="2"/>
                <w:sz w:val="24"/>
                <w:szCs w:val="24"/>
                <w:lang w:val="en-US"/>
              </w:rPr>
              <w:t xml:space="preserve">a)  </w:t>
            </w:r>
            <w:r w:rsidR="008D14B5" w:rsidRPr="007F0531">
              <w:rPr>
                <w:rFonts w:eastAsia="Times New Roman"/>
                <w:color w:val="000000"/>
                <w:sz w:val="24"/>
                <w:szCs w:val="24"/>
                <w:lang w:val="en-US"/>
              </w:rPr>
              <w:t xml:space="preserve">A </w:t>
            </w:r>
            <w:r w:rsidR="002D4EE1" w:rsidRPr="007F0531">
              <w:rPr>
                <w:rFonts w:eastAsia="Times New Roman"/>
                <w:color w:val="000000"/>
                <w:sz w:val="24"/>
                <w:szCs w:val="24"/>
                <w:lang w:val="en-US"/>
              </w:rPr>
              <w:t>resistance</w:t>
            </w:r>
            <w:r w:rsidR="008D14B5" w:rsidRPr="007F0531">
              <w:rPr>
                <w:rFonts w:eastAsia="Times New Roman"/>
                <w:color w:val="000000"/>
                <w:sz w:val="24"/>
                <w:szCs w:val="24"/>
                <w:lang w:val="en-US"/>
              </w:rPr>
              <w:t xml:space="preserve"> weld setter shall prove that he continuously carries out welding operations for which he is qualified. He will be allowed to take a break of not more than 6 months.</w:t>
            </w:r>
            <w:r w:rsidR="00D21164" w:rsidRPr="007F0531">
              <w:rPr>
                <w:rFonts w:eastAsia="Times New Roman"/>
                <w:color w:val="000000"/>
                <w:sz w:val="24"/>
                <w:szCs w:val="24"/>
                <w:lang w:val="en-US"/>
              </w:rPr>
              <w:t xml:space="preserve"> </w:t>
            </w:r>
            <w:r w:rsidR="00D21164" w:rsidRPr="007F0531">
              <w:rPr>
                <w:rFonts w:eastAsia="Times New Roman"/>
                <w:color w:val="000000"/>
                <w:spacing w:val="4"/>
                <w:sz w:val="24"/>
                <w:szCs w:val="24"/>
                <w:lang w:val="en-US"/>
              </w:rPr>
              <w:t xml:space="preserve">b) </w:t>
            </w:r>
            <w:r w:rsidR="008D14B5" w:rsidRPr="007F0531">
              <w:rPr>
                <w:rFonts w:eastAsia="Times New Roman"/>
                <w:color w:val="000000"/>
                <w:sz w:val="24"/>
                <w:szCs w:val="24"/>
                <w:lang w:val="en-US"/>
              </w:rPr>
              <w:t xml:space="preserve">A resistance weld setter’s work in overall shall be in line with the technical conditions of the qualification examination. </w:t>
            </w:r>
            <w:r w:rsidR="00D21164" w:rsidRPr="007F0531">
              <w:rPr>
                <w:rFonts w:eastAsia="Times New Roman"/>
                <w:color w:val="000000"/>
                <w:spacing w:val="-1"/>
                <w:sz w:val="24"/>
                <w:szCs w:val="24"/>
                <w:lang w:val="en-US"/>
              </w:rPr>
              <w:t xml:space="preserve">c) </w:t>
            </w:r>
            <w:r w:rsidR="004330E0" w:rsidRPr="007F0531">
              <w:rPr>
                <w:rFonts w:eastAsia="Times New Roman"/>
                <w:color w:val="000000"/>
                <w:sz w:val="24"/>
                <w:szCs w:val="24"/>
                <w:lang w:val="en-US"/>
              </w:rPr>
              <w:t>There should not be any specific reason to inquire into a resistance weld setter’s knowledge and skill. If any of the mentioned criteria is not met, a welder’s qualification certificate shall be cancelled.</w:t>
            </w:r>
          </w:p>
        </w:tc>
      </w:tr>
      <w:tr w:rsidR="00D21164" w:rsidRPr="007F0531" w:rsidTr="001B1299">
        <w:trPr>
          <w:trHeight w:hRule="exact" w:val="8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14</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pPr>
              <w:shd w:val="clear" w:color="auto" w:fill="FFFFFF"/>
              <w:rPr>
                <w:b/>
                <w:sz w:val="24"/>
                <w:szCs w:val="24"/>
                <w:lang w:val="en-US"/>
              </w:rPr>
            </w:pPr>
            <w:r w:rsidRPr="005A5089">
              <w:rPr>
                <w:b/>
                <w:color w:val="000000"/>
                <w:sz w:val="24"/>
                <w:szCs w:val="24"/>
                <w:lang w:val="en-US"/>
              </w:rPr>
              <w:t xml:space="preserve">FREQUENCY OF </w:t>
            </w:r>
            <w:r w:rsidRPr="005A5089">
              <w:rPr>
                <w:rFonts w:eastAsia="Times New Roman"/>
                <w:b/>
                <w:color w:val="000000"/>
                <w:spacing w:val="-1"/>
                <w:sz w:val="24"/>
                <w:szCs w:val="24"/>
                <w:lang w:val="en-US"/>
              </w:rPr>
              <w:t>SUPERVISION</w:t>
            </w:r>
          </w:p>
        </w:tc>
        <w:tc>
          <w:tcPr>
            <w:tcW w:w="5856"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F910F2">
            <w:pPr>
              <w:shd w:val="clear" w:color="auto" w:fill="FFFFFF"/>
              <w:spacing w:line="254" w:lineRule="exact"/>
              <w:ind w:right="19" w:firstLine="5"/>
              <w:rPr>
                <w:sz w:val="24"/>
                <w:szCs w:val="24"/>
                <w:lang w:val="en-US"/>
              </w:rPr>
            </w:pPr>
            <w:r w:rsidRPr="007F0531">
              <w:rPr>
                <w:color w:val="000000"/>
                <w:spacing w:val="-1"/>
                <w:sz w:val="24"/>
                <w:szCs w:val="24"/>
                <w:lang w:val="en-US"/>
              </w:rPr>
              <w:t xml:space="preserve">Shall present  a document to prove that he continues to work at a given company or that he works as a freelancer every six months  </w:t>
            </w:r>
          </w:p>
        </w:tc>
      </w:tr>
      <w:tr w:rsidR="00D21164" w:rsidRPr="007F0531" w:rsidTr="00F910F2">
        <w:trPr>
          <w:trHeight w:hRule="exact" w:val="159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15</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rsidP="00857FA9">
            <w:pPr>
              <w:shd w:val="clear" w:color="auto" w:fill="FFFFFF"/>
              <w:spacing w:line="274" w:lineRule="exact"/>
              <w:ind w:right="1056"/>
              <w:rPr>
                <w:b/>
                <w:sz w:val="24"/>
                <w:szCs w:val="24"/>
                <w:lang w:val="en-US"/>
              </w:rPr>
            </w:pPr>
            <w:r w:rsidRPr="005A5089">
              <w:rPr>
                <w:b/>
                <w:color w:val="000000"/>
                <w:spacing w:val="-2"/>
                <w:sz w:val="24"/>
                <w:szCs w:val="24"/>
                <w:lang w:val="en-US"/>
              </w:rPr>
              <w:t>ASSESSMENT METHODS TO BE FOLLOWED IN RENEWAL OF CERTIFICATES</w:t>
            </w:r>
          </w:p>
        </w:tc>
        <w:tc>
          <w:tcPr>
            <w:tcW w:w="5856" w:type="dxa"/>
            <w:tcBorders>
              <w:top w:val="single" w:sz="6" w:space="0" w:color="auto"/>
              <w:left w:val="single" w:sz="6" w:space="0" w:color="auto"/>
              <w:bottom w:val="single" w:sz="6" w:space="0" w:color="auto"/>
              <w:right w:val="single" w:sz="6" w:space="0" w:color="auto"/>
            </w:tcBorders>
            <w:shd w:val="clear" w:color="auto" w:fill="FFFFFF"/>
          </w:tcPr>
          <w:p w:rsidR="00F910F2" w:rsidRPr="007F0531" w:rsidRDefault="00F910F2" w:rsidP="00F910F2">
            <w:pPr>
              <w:shd w:val="clear" w:color="auto" w:fill="FFFFFF"/>
              <w:spacing w:line="245" w:lineRule="exact"/>
              <w:ind w:right="10" w:hanging="10"/>
              <w:rPr>
                <w:sz w:val="24"/>
                <w:szCs w:val="24"/>
                <w:lang w:val="en-US"/>
              </w:rPr>
            </w:pPr>
            <w:r w:rsidRPr="007F0531">
              <w:rPr>
                <w:color w:val="000000"/>
                <w:spacing w:val="2"/>
                <w:sz w:val="24"/>
                <w:szCs w:val="24"/>
                <w:lang w:val="en-US"/>
              </w:rPr>
              <w:t xml:space="preserve">A qualification certificate can be extended in two year periods by the assessing person or authority. </w:t>
            </w:r>
          </w:p>
          <w:p w:rsidR="00D21164" w:rsidRPr="007F0531" w:rsidRDefault="00EE6BBF" w:rsidP="00EE6BBF">
            <w:pPr>
              <w:shd w:val="clear" w:color="auto" w:fill="FFFFFF"/>
              <w:spacing w:line="250" w:lineRule="exact"/>
              <w:ind w:right="24" w:hanging="10"/>
              <w:rPr>
                <w:sz w:val="24"/>
                <w:szCs w:val="24"/>
                <w:lang w:val="en-US"/>
              </w:rPr>
            </w:pPr>
            <w:r w:rsidRPr="007F0531">
              <w:rPr>
                <w:color w:val="000000"/>
                <w:spacing w:val="1"/>
                <w:sz w:val="24"/>
                <w:szCs w:val="24"/>
                <w:lang w:val="en-US"/>
              </w:rPr>
              <w:t xml:space="preserve">The validity of a qualification on a certificate can be extended for an additional two year period when all conditions defined in the article </w:t>
            </w:r>
            <w:r w:rsidRPr="007F0531">
              <w:rPr>
                <w:rFonts w:eastAsia="Times New Roman"/>
                <w:color w:val="000000"/>
                <w:spacing w:val="2"/>
                <w:sz w:val="24"/>
                <w:szCs w:val="24"/>
                <w:lang w:val="en-US"/>
              </w:rPr>
              <w:t xml:space="preserve">5 of the </w:t>
            </w:r>
            <w:r w:rsidR="00D21164" w:rsidRPr="007F0531">
              <w:rPr>
                <w:rFonts w:eastAsia="Times New Roman"/>
                <w:color w:val="000000"/>
                <w:spacing w:val="2"/>
                <w:sz w:val="24"/>
                <w:szCs w:val="24"/>
                <w:lang w:val="en-US"/>
              </w:rPr>
              <w:t xml:space="preserve">TS EN 1418 </w:t>
            </w:r>
            <w:r w:rsidRPr="007F0531">
              <w:rPr>
                <w:rFonts w:eastAsia="Times New Roman"/>
                <w:color w:val="000000"/>
                <w:sz w:val="24"/>
                <w:szCs w:val="24"/>
                <w:lang w:val="en-US"/>
              </w:rPr>
              <w:t>are met.</w:t>
            </w:r>
          </w:p>
        </w:tc>
      </w:tr>
      <w:tr w:rsidR="00D21164" w:rsidRPr="007F0531" w:rsidTr="00F17507">
        <w:trPr>
          <w:trHeight w:hRule="exact" w:val="84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16</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pPr>
              <w:shd w:val="clear" w:color="auto" w:fill="FFFFFF"/>
              <w:spacing w:line="269" w:lineRule="exact"/>
              <w:ind w:right="1296" w:hanging="5"/>
              <w:rPr>
                <w:b/>
                <w:sz w:val="24"/>
                <w:szCs w:val="24"/>
                <w:lang w:val="en-US"/>
              </w:rPr>
            </w:pPr>
            <w:r w:rsidRPr="005A5089">
              <w:rPr>
                <w:b/>
                <w:color w:val="000000"/>
                <w:spacing w:val="-2"/>
                <w:sz w:val="24"/>
                <w:szCs w:val="24"/>
                <w:lang w:val="en-US"/>
              </w:rPr>
              <w:t>QUALIFICATION DEVELOPMENT INSTITUTION(S)</w:t>
            </w:r>
          </w:p>
        </w:tc>
        <w:tc>
          <w:tcPr>
            <w:tcW w:w="5856"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857FA9">
            <w:pPr>
              <w:shd w:val="clear" w:color="auto" w:fill="FFFFFF"/>
              <w:rPr>
                <w:sz w:val="24"/>
                <w:szCs w:val="24"/>
                <w:lang w:val="en-US"/>
              </w:rPr>
            </w:pPr>
            <w:r w:rsidRPr="007F0531">
              <w:rPr>
                <w:color w:val="000000"/>
                <w:spacing w:val="-5"/>
                <w:sz w:val="24"/>
                <w:szCs w:val="24"/>
                <w:lang w:val="en-US"/>
              </w:rPr>
              <w:t>VQA</w:t>
            </w:r>
          </w:p>
        </w:tc>
      </w:tr>
      <w:tr w:rsidR="00D21164" w:rsidRPr="007F0531">
        <w:trPr>
          <w:trHeight w:hRule="exact" w:val="55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17</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pPr>
              <w:shd w:val="clear" w:color="auto" w:fill="FFFFFF"/>
              <w:spacing w:line="278" w:lineRule="exact"/>
              <w:ind w:right="1046" w:hanging="5"/>
              <w:rPr>
                <w:b/>
                <w:sz w:val="24"/>
                <w:szCs w:val="24"/>
                <w:lang w:val="en-US"/>
              </w:rPr>
            </w:pPr>
            <w:r w:rsidRPr="005A5089">
              <w:rPr>
                <w:b/>
                <w:color w:val="000000"/>
                <w:sz w:val="24"/>
                <w:szCs w:val="24"/>
                <w:lang w:val="en-US"/>
              </w:rPr>
              <w:t>SECTOR COMMITTEE TO VERIFY QUALIFICATION</w:t>
            </w:r>
          </w:p>
        </w:tc>
        <w:tc>
          <w:tcPr>
            <w:tcW w:w="5856"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857FA9">
            <w:pPr>
              <w:shd w:val="clear" w:color="auto" w:fill="FFFFFF"/>
              <w:rPr>
                <w:sz w:val="24"/>
                <w:szCs w:val="24"/>
                <w:lang w:val="en-US"/>
              </w:rPr>
            </w:pPr>
            <w:r w:rsidRPr="007F0531">
              <w:rPr>
                <w:color w:val="000000"/>
                <w:spacing w:val="-2"/>
                <w:sz w:val="24"/>
                <w:szCs w:val="24"/>
                <w:lang w:val="en-US"/>
              </w:rPr>
              <w:t>Metal Sector Committee</w:t>
            </w:r>
          </w:p>
        </w:tc>
      </w:tr>
      <w:tr w:rsidR="00D21164" w:rsidRPr="007F0531" w:rsidTr="00857FA9">
        <w:trPr>
          <w:trHeight w:hRule="exact" w:val="103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z w:val="24"/>
                <w:szCs w:val="24"/>
                <w:lang w:val="en-US"/>
              </w:rPr>
              <w:t>18</w:t>
            </w:r>
          </w:p>
        </w:tc>
        <w:tc>
          <w:tcPr>
            <w:tcW w:w="4675" w:type="dxa"/>
            <w:tcBorders>
              <w:top w:val="single" w:sz="6" w:space="0" w:color="auto"/>
              <w:left w:val="single" w:sz="6" w:space="0" w:color="auto"/>
              <w:bottom w:val="single" w:sz="6" w:space="0" w:color="auto"/>
              <w:right w:val="single" w:sz="6" w:space="0" w:color="auto"/>
            </w:tcBorders>
            <w:shd w:val="clear" w:color="auto" w:fill="FFFFFF"/>
          </w:tcPr>
          <w:p w:rsidR="00D21164" w:rsidRPr="005A5089" w:rsidRDefault="00857FA9" w:rsidP="001B36F8">
            <w:pPr>
              <w:shd w:val="clear" w:color="auto" w:fill="FFFFFF"/>
              <w:spacing w:line="278" w:lineRule="exact"/>
              <w:ind w:right="778"/>
              <w:rPr>
                <w:b/>
                <w:sz w:val="24"/>
                <w:szCs w:val="24"/>
                <w:lang w:val="en-US"/>
              </w:rPr>
            </w:pPr>
            <w:r w:rsidRPr="005A5089">
              <w:rPr>
                <w:b/>
                <w:color w:val="000000"/>
                <w:spacing w:val="-2"/>
                <w:sz w:val="24"/>
                <w:szCs w:val="24"/>
                <w:lang w:val="en-US"/>
              </w:rPr>
              <w:t xml:space="preserve">DATE AND NUMBER OF APPROVAL BY VQA </w:t>
            </w:r>
            <w:r w:rsidR="005A5089">
              <w:rPr>
                <w:b/>
                <w:color w:val="000000"/>
                <w:spacing w:val="-2"/>
                <w:sz w:val="24"/>
                <w:szCs w:val="24"/>
                <w:lang w:val="en-US"/>
              </w:rPr>
              <w:t>EXECUTIVE</w:t>
            </w:r>
            <w:r w:rsidRPr="005A5089">
              <w:rPr>
                <w:b/>
                <w:color w:val="000000"/>
                <w:spacing w:val="-2"/>
                <w:sz w:val="24"/>
                <w:szCs w:val="24"/>
                <w:lang w:val="en-US"/>
              </w:rPr>
              <w:t xml:space="preserve"> </w:t>
            </w:r>
            <w:r w:rsidR="001B36F8">
              <w:rPr>
                <w:b/>
                <w:color w:val="000000"/>
                <w:spacing w:val="-2"/>
                <w:sz w:val="24"/>
                <w:szCs w:val="24"/>
                <w:lang w:val="en-US"/>
              </w:rPr>
              <w:t>BOARD</w:t>
            </w:r>
          </w:p>
        </w:tc>
        <w:tc>
          <w:tcPr>
            <w:tcW w:w="5856"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19"/>
              <w:rPr>
                <w:sz w:val="24"/>
                <w:szCs w:val="24"/>
                <w:lang w:val="en-US"/>
              </w:rPr>
            </w:pPr>
            <w:r w:rsidRPr="007F0531">
              <w:rPr>
                <w:color w:val="000000"/>
                <w:spacing w:val="-4"/>
                <w:sz w:val="24"/>
                <w:szCs w:val="24"/>
                <w:lang w:val="en-US"/>
              </w:rPr>
              <w:t>12.07.2011/2011-49</w:t>
            </w:r>
          </w:p>
        </w:tc>
      </w:tr>
    </w:tbl>
    <w:p w:rsidR="00D21164" w:rsidRPr="007F0531" w:rsidRDefault="00D21164">
      <w:pPr>
        <w:rPr>
          <w:sz w:val="24"/>
          <w:szCs w:val="24"/>
          <w:lang w:val="en-US"/>
        </w:rPr>
        <w:sectPr w:rsidR="00D21164" w:rsidRPr="007F0531">
          <w:type w:val="continuous"/>
          <w:pgSz w:w="11909" w:h="16834"/>
          <w:pgMar w:top="838" w:right="360" w:bottom="360" w:left="471" w:header="708" w:footer="708" w:gutter="0"/>
          <w:cols w:space="60"/>
          <w:noEndnote/>
        </w:sectPr>
      </w:pPr>
    </w:p>
    <w:p w:rsidR="00D21164" w:rsidRPr="007F0531" w:rsidRDefault="00D21164">
      <w:pPr>
        <w:shd w:val="clear" w:color="auto" w:fill="FFFFFF"/>
        <w:rPr>
          <w:sz w:val="24"/>
          <w:szCs w:val="24"/>
          <w:lang w:val="en-US"/>
        </w:rPr>
      </w:pPr>
      <w:r w:rsidRPr="007F0531">
        <w:rPr>
          <w:sz w:val="24"/>
          <w:szCs w:val="24"/>
          <w:lang w:val="en-US"/>
        </w:rPr>
        <w:br w:type="column"/>
      </w:r>
    </w:p>
    <w:p w:rsidR="00D21164" w:rsidRPr="007F0531" w:rsidRDefault="00D21164">
      <w:pPr>
        <w:shd w:val="clear" w:color="auto" w:fill="FFFFFF"/>
        <w:rPr>
          <w:sz w:val="24"/>
          <w:szCs w:val="24"/>
          <w:lang w:val="en-US"/>
        </w:rPr>
        <w:sectPr w:rsidR="00D21164" w:rsidRPr="007F0531">
          <w:type w:val="continuous"/>
          <w:pgSz w:w="11909" w:h="16834"/>
          <w:pgMar w:top="838" w:right="4838" w:bottom="360" w:left="596" w:header="708" w:footer="708" w:gutter="0"/>
          <w:cols w:num="2" w:space="708" w:equalWidth="0">
            <w:col w:w="3081" w:space="1200"/>
            <w:col w:w="2193"/>
          </w:cols>
          <w:noEndnote/>
        </w:sectPr>
      </w:pPr>
    </w:p>
    <w:p w:rsidR="00D21164" w:rsidRPr="007F0531" w:rsidRDefault="00D21164">
      <w:pPr>
        <w:shd w:val="clear" w:color="auto" w:fill="FFFFFF"/>
        <w:rPr>
          <w:sz w:val="24"/>
          <w:szCs w:val="24"/>
          <w:lang w:val="en-US"/>
        </w:rPr>
        <w:sectPr w:rsidR="00D21164" w:rsidRPr="007F0531">
          <w:pgSz w:w="11909" w:h="16834"/>
          <w:pgMar w:top="833" w:right="533" w:bottom="360" w:left="606" w:header="708" w:footer="708" w:gutter="0"/>
          <w:cols w:num="2" w:space="708" w:equalWidth="0">
            <w:col w:w="3264" w:space="4310"/>
            <w:col w:w="3196"/>
          </w:cols>
          <w:noEndnote/>
        </w:sectPr>
      </w:pPr>
      <w:r w:rsidRPr="007F0531">
        <w:rPr>
          <w:sz w:val="24"/>
          <w:szCs w:val="24"/>
          <w:lang w:val="en-US"/>
        </w:rPr>
        <w:br w:type="column"/>
      </w:r>
      <w:r w:rsidR="00857FA9" w:rsidRPr="007F0531">
        <w:rPr>
          <w:sz w:val="24"/>
          <w:szCs w:val="24"/>
          <w:lang w:val="en-US"/>
        </w:rPr>
        <w:t xml:space="preserve"> </w:t>
      </w:r>
    </w:p>
    <w:p w:rsidR="00D21164" w:rsidRPr="007F0531" w:rsidRDefault="00414348">
      <w:pPr>
        <w:shd w:val="clear" w:color="auto" w:fill="FFFFFF"/>
        <w:spacing w:before="264"/>
        <w:ind w:left="4891"/>
        <w:rPr>
          <w:b/>
          <w:bCs/>
          <w:color w:val="000000"/>
          <w:spacing w:val="-5"/>
          <w:sz w:val="24"/>
          <w:szCs w:val="24"/>
          <w:lang w:val="en-US"/>
        </w:rPr>
      </w:pPr>
      <w:r w:rsidRPr="007F0531">
        <w:rPr>
          <w:b/>
          <w:bCs/>
          <w:color w:val="000000"/>
          <w:spacing w:val="-5"/>
          <w:sz w:val="24"/>
          <w:szCs w:val="24"/>
          <w:lang w:val="en-US"/>
        </w:rPr>
        <w:t>ANNEXES</w:t>
      </w:r>
      <w:r w:rsidR="00D21164" w:rsidRPr="007F0531">
        <w:rPr>
          <w:b/>
          <w:bCs/>
          <w:color w:val="000000"/>
          <w:spacing w:val="-5"/>
          <w:sz w:val="24"/>
          <w:szCs w:val="24"/>
          <w:lang w:val="en-US"/>
        </w:rPr>
        <w:t>:</w:t>
      </w:r>
    </w:p>
    <w:p w:rsidR="00857FA9" w:rsidRPr="007F0531" w:rsidRDefault="00857FA9">
      <w:pPr>
        <w:shd w:val="clear" w:color="auto" w:fill="FFFFFF"/>
        <w:spacing w:before="264"/>
        <w:ind w:left="4891"/>
        <w:rPr>
          <w:sz w:val="24"/>
          <w:szCs w:val="24"/>
          <w:lang w:val="en-US"/>
        </w:rPr>
      </w:pPr>
    </w:p>
    <w:p w:rsidR="00D21164" w:rsidRPr="007F0531" w:rsidRDefault="00414348">
      <w:pPr>
        <w:shd w:val="clear" w:color="auto" w:fill="FFFFFF"/>
        <w:ind w:left="4085"/>
        <w:rPr>
          <w:sz w:val="24"/>
          <w:szCs w:val="24"/>
          <w:lang w:val="en-US"/>
        </w:rPr>
      </w:pPr>
      <w:r w:rsidRPr="007F0531">
        <w:rPr>
          <w:b/>
          <w:bCs/>
          <w:color w:val="000000"/>
          <w:spacing w:val="-2"/>
          <w:sz w:val="24"/>
          <w:szCs w:val="24"/>
          <w:lang w:val="en-US"/>
        </w:rPr>
        <w:t>ANNEX</w:t>
      </w:r>
      <w:r w:rsidR="00D21164" w:rsidRPr="007F0531">
        <w:rPr>
          <w:b/>
          <w:bCs/>
          <w:color w:val="000000"/>
          <w:spacing w:val="-2"/>
          <w:sz w:val="24"/>
          <w:szCs w:val="24"/>
          <w:lang w:val="en-US"/>
        </w:rPr>
        <w:t xml:space="preserve"> 1: </w:t>
      </w:r>
      <w:r w:rsidRPr="007F0531">
        <w:rPr>
          <w:color w:val="000000"/>
          <w:spacing w:val="-2"/>
          <w:sz w:val="24"/>
          <w:szCs w:val="24"/>
          <w:lang w:val="en-US"/>
        </w:rPr>
        <w:t>Qualification Units</w:t>
      </w:r>
    </w:p>
    <w:p w:rsidR="00D21164" w:rsidRPr="007F0531" w:rsidRDefault="00D21164">
      <w:pPr>
        <w:shd w:val="clear" w:color="auto" w:fill="FFFFFF"/>
        <w:spacing w:before="278"/>
        <w:ind w:left="139"/>
        <w:rPr>
          <w:sz w:val="24"/>
          <w:szCs w:val="24"/>
          <w:lang w:val="en-US"/>
        </w:rPr>
      </w:pPr>
      <w:r w:rsidRPr="007F0531">
        <w:rPr>
          <w:color w:val="000000"/>
          <w:spacing w:val="-1"/>
          <w:sz w:val="24"/>
          <w:szCs w:val="24"/>
          <w:lang w:val="en-US"/>
        </w:rPr>
        <w:t xml:space="preserve">11UY0014-3/A1 </w:t>
      </w:r>
      <w:r w:rsidR="00414348" w:rsidRPr="007F0531">
        <w:rPr>
          <w:color w:val="000000"/>
          <w:sz w:val="24"/>
          <w:szCs w:val="24"/>
          <w:lang w:val="en-US"/>
        </w:rPr>
        <w:t xml:space="preserve">Occupational Health and Safety in welding operations  </w:t>
      </w:r>
    </w:p>
    <w:p w:rsidR="00D21164" w:rsidRPr="007F0531" w:rsidRDefault="00D21164">
      <w:pPr>
        <w:shd w:val="clear" w:color="auto" w:fill="FFFFFF"/>
        <w:spacing w:before="77" w:line="451" w:lineRule="exact"/>
        <w:ind w:left="139"/>
        <w:rPr>
          <w:sz w:val="24"/>
          <w:szCs w:val="24"/>
          <w:lang w:val="en-US"/>
        </w:rPr>
      </w:pPr>
      <w:r w:rsidRPr="007F0531">
        <w:rPr>
          <w:color w:val="000000"/>
          <w:spacing w:val="-10"/>
          <w:sz w:val="24"/>
          <w:szCs w:val="24"/>
          <w:lang w:val="en-US"/>
        </w:rPr>
        <w:t xml:space="preserve">11UY0015-4/B1 </w:t>
      </w:r>
      <w:r w:rsidR="008B528C" w:rsidRPr="007F0531">
        <w:rPr>
          <w:color w:val="000000"/>
          <w:spacing w:val="-1"/>
          <w:sz w:val="24"/>
          <w:szCs w:val="24"/>
          <w:lang w:val="en-US"/>
        </w:rPr>
        <w:t>Resistance Spot Welding</w:t>
      </w:r>
      <w:r w:rsidR="008B528C" w:rsidRPr="007F0531">
        <w:rPr>
          <w:rFonts w:eastAsia="Times New Roman"/>
          <w:color w:val="000000"/>
          <w:spacing w:val="-1"/>
          <w:sz w:val="24"/>
          <w:szCs w:val="24"/>
          <w:lang w:val="en-US"/>
        </w:rPr>
        <w:t xml:space="preserve"> </w:t>
      </w:r>
      <w:r w:rsidRPr="007F0531">
        <w:rPr>
          <w:rFonts w:eastAsia="Times New Roman"/>
          <w:color w:val="000000"/>
          <w:spacing w:val="-10"/>
          <w:sz w:val="24"/>
          <w:szCs w:val="24"/>
          <w:lang w:val="en-US"/>
        </w:rPr>
        <w:t>(21)</w:t>
      </w:r>
    </w:p>
    <w:p w:rsidR="00D21164" w:rsidRPr="007F0531" w:rsidRDefault="00D21164">
      <w:pPr>
        <w:shd w:val="clear" w:color="auto" w:fill="FFFFFF"/>
        <w:spacing w:line="451" w:lineRule="exact"/>
        <w:ind w:left="139"/>
        <w:rPr>
          <w:sz w:val="24"/>
          <w:szCs w:val="24"/>
          <w:lang w:val="en-US"/>
        </w:rPr>
      </w:pPr>
      <w:r w:rsidRPr="007F0531">
        <w:rPr>
          <w:color w:val="000000"/>
          <w:spacing w:val="-10"/>
          <w:sz w:val="24"/>
          <w:szCs w:val="24"/>
          <w:lang w:val="en-US"/>
        </w:rPr>
        <w:t xml:space="preserve">11UY0015-4/B2 </w:t>
      </w:r>
      <w:r w:rsidR="008B528C" w:rsidRPr="007F0531">
        <w:rPr>
          <w:rFonts w:eastAsia="Times New Roman"/>
          <w:color w:val="000000"/>
          <w:spacing w:val="-1"/>
          <w:sz w:val="24"/>
          <w:szCs w:val="24"/>
          <w:lang w:val="en-US"/>
        </w:rPr>
        <w:t xml:space="preserve">Resistance Seam Welding </w:t>
      </w:r>
      <w:r w:rsidRPr="007F0531">
        <w:rPr>
          <w:rFonts w:eastAsia="Times New Roman"/>
          <w:color w:val="000000"/>
          <w:spacing w:val="-10"/>
          <w:sz w:val="24"/>
          <w:szCs w:val="24"/>
          <w:lang w:val="en-US"/>
        </w:rPr>
        <w:t>(22)</w:t>
      </w:r>
    </w:p>
    <w:p w:rsidR="00D21164" w:rsidRPr="007F0531" w:rsidRDefault="00D21164">
      <w:pPr>
        <w:shd w:val="clear" w:color="auto" w:fill="FFFFFF"/>
        <w:spacing w:line="451" w:lineRule="exact"/>
        <w:ind w:left="139"/>
        <w:rPr>
          <w:sz w:val="24"/>
          <w:szCs w:val="24"/>
          <w:lang w:val="en-US"/>
        </w:rPr>
      </w:pPr>
      <w:r w:rsidRPr="007F0531">
        <w:rPr>
          <w:color w:val="000000"/>
          <w:spacing w:val="-10"/>
          <w:sz w:val="24"/>
          <w:szCs w:val="24"/>
          <w:lang w:val="en-US"/>
        </w:rPr>
        <w:t xml:space="preserve">11UY0015-4/B3 </w:t>
      </w:r>
      <w:r w:rsidR="008B528C" w:rsidRPr="007F0531">
        <w:rPr>
          <w:rFonts w:eastAsia="Times New Roman"/>
          <w:color w:val="000000"/>
          <w:spacing w:val="-1"/>
          <w:sz w:val="24"/>
          <w:szCs w:val="24"/>
          <w:lang w:val="en-US"/>
        </w:rPr>
        <w:t xml:space="preserve">Resistance Projection Welding </w:t>
      </w:r>
      <w:r w:rsidRPr="007F0531">
        <w:rPr>
          <w:rFonts w:eastAsia="Times New Roman"/>
          <w:color w:val="000000"/>
          <w:spacing w:val="-10"/>
          <w:sz w:val="24"/>
          <w:szCs w:val="24"/>
          <w:lang w:val="en-US"/>
        </w:rPr>
        <w:t>(23)</w:t>
      </w:r>
    </w:p>
    <w:p w:rsidR="00D21164" w:rsidRPr="007F0531" w:rsidRDefault="00D21164">
      <w:pPr>
        <w:shd w:val="clear" w:color="auto" w:fill="FFFFFF"/>
        <w:spacing w:line="451" w:lineRule="exact"/>
        <w:ind w:left="139"/>
        <w:rPr>
          <w:sz w:val="24"/>
          <w:szCs w:val="24"/>
          <w:lang w:val="en-US"/>
        </w:rPr>
      </w:pPr>
      <w:r w:rsidRPr="007F0531">
        <w:rPr>
          <w:color w:val="000000"/>
          <w:spacing w:val="-11"/>
          <w:sz w:val="24"/>
          <w:szCs w:val="24"/>
          <w:lang w:val="en-US"/>
        </w:rPr>
        <w:t xml:space="preserve">11UY0015-4/B4 </w:t>
      </w:r>
      <w:r w:rsidR="008B528C" w:rsidRPr="007F0531">
        <w:rPr>
          <w:rFonts w:eastAsia="Times New Roman"/>
          <w:color w:val="000000"/>
          <w:spacing w:val="-1"/>
          <w:sz w:val="24"/>
          <w:szCs w:val="24"/>
          <w:lang w:val="en-US"/>
        </w:rPr>
        <w:t xml:space="preserve">Flash Butt Welding </w:t>
      </w:r>
      <w:r w:rsidRPr="007F0531">
        <w:rPr>
          <w:rFonts w:eastAsia="Times New Roman"/>
          <w:color w:val="000000"/>
          <w:spacing w:val="-11"/>
          <w:sz w:val="24"/>
          <w:szCs w:val="24"/>
          <w:lang w:val="en-US"/>
        </w:rPr>
        <w:t>(24)</w:t>
      </w:r>
    </w:p>
    <w:p w:rsidR="00D21164" w:rsidRPr="007F0531" w:rsidRDefault="00D21164">
      <w:pPr>
        <w:shd w:val="clear" w:color="auto" w:fill="FFFFFF"/>
        <w:spacing w:line="451" w:lineRule="exact"/>
        <w:ind w:left="139"/>
        <w:rPr>
          <w:sz w:val="24"/>
          <w:szCs w:val="24"/>
          <w:lang w:val="en-US"/>
        </w:rPr>
      </w:pPr>
      <w:r w:rsidRPr="007F0531">
        <w:rPr>
          <w:color w:val="000000"/>
          <w:spacing w:val="-10"/>
          <w:sz w:val="24"/>
          <w:szCs w:val="24"/>
          <w:lang w:val="en-US"/>
        </w:rPr>
        <w:t xml:space="preserve">11UY0015-4/B5 </w:t>
      </w:r>
      <w:r w:rsidR="008B528C" w:rsidRPr="007F0531">
        <w:rPr>
          <w:rFonts w:eastAsia="Times New Roman"/>
          <w:color w:val="000000"/>
          <w:spacing w:val="-1"/>
          <w:sz w:val="24"/>
          <w:szCs w:val="24"/>
          <w:lang w:val="en-US"/>
        </w:rPr>
        <w:t xml:space="preserve">Upset Welding </w:t>
      </w:r>
      <w:r w:rsidRPr="007F0531">
        <w:rPr>
          <w:rFonts w:eastAsia="Times New Roman"/>
          <w:color w:val="000000"/>
          <w:spacing w:val="-10"/>
          <w:sz w:val="24"/>
          <w:szCs w:val="24"/>
          <w:lang w:val="en-US"/>
        </w:rPr>
        <w:t>(25)</w:t>
      </w:r>
    </w:p>
    <w:p w:rsidR="00D21164" w:rsidRPr="007F0531" w:rsidRDefault="00D21164">
      <w:pPr>
        <w:shd w:val="clear" w:color="auto" w:fill="FFFFFF"/>
        <w:spacing w:line="451" w:lineRule="exact"/>
        <w:ind w:left="144"/>
        <w:rPr>
          <w:sz w:val="24"/>
          <w:szCs w:val="24"/>
          <w:lang w:val="en-US"/>
        </w:rPr>
      </w:pPr>
      <w:r w:rsidRPr="007F0531">
        <w:rPr>
          <w:color w:val="000000"/>
          <w:spacing w:val="-10"/>
          <w:sz w:val="24"/>
          <w:szCs w:val="24"/>
          <w:lang w:val="en-US"/>
        </w:rPr>
        <w:t xml:space="preserve">11UY0015-4/B6 </w:t>
      </w:r>
      <w:r w:rsidR="008B528C" w:rsidRPr="007F0531">
        <w:rPr>
          <w:rFonts w:eastAsia="Times New Roman"/>
          <w:color w:val="000000"/>
          <w:spacing w:val="-3"/>
          <w:sz w:val="24"/>
          <w:szCs w:val="24"/>
          <w:lang w:val="en-US"/>
        </w:rPr>
        <w:t>High Frequency Resistance Welding</w:t>
      </w:r>
      <w:r w:rsidR="008B528C" w:rsidRPr="007F0531">
        <w:rPr>
          <w:rFonts w:eastAsia="Times New Roman"/>
          <w:color w:val="000000"/>
          <w:spacing w:val="-10"/>
          <w:sz w:val="24"/>
          <w:szCs w:val="24"/>
          <w:lang w:val="en-US"/>
        </w:rPr>
        <w:t xml:space="preserve"> </w:t>
      </w:r>
      <w:r w:rsidRPr="007F0531">
        <w:rPr>
          <w:rFonts w:eastAsia="Times New Roman"/>
          <w:color w:val="000000"/>
          <w:spacing w:val="-10"/>
          <w:sz w:val="24"/>
          <w:szCs w:val="24"/>
          <w:lang w:val="en-US"/>
        </w:rPr>
        <w:t>(291)</w:t>
      </w:r>
    </w:p>
    <w:p w:rsidR="00D21164" w:rsidRPr="007F0531" w:rsidRDefault="008B528C">
      <w:pPr>
        <w:shd w:val="clear" w:color="auto" w:fill="FFFFFF"/>
        <w:spacing w:before="226"/>
        <w:ind w:left="3403"/>
        <w:rPr>
          <w:sz w:val="24"/>
          <w:szCs w:val="24"/>
          <w:lang w:val="en-US"/>
        </w:rPr>
      </w:pPr>
      <w:r w:rsidRPr="007F0531">
        <w:rPr>
          <w:b/>
          <w:bCs/>
          <w:color w:val="000000"/>
          <w:sz w:val="24"/>
          <w:szCs w:val="24"/>
          <w:lang w:val="en-US"/>
        </w:rPr>
        <w:t xml:space="preserve">ANNEX </w:t>
      </w:r>
      <w:r w:rsidR="00D21164" w:rsidRPr="007F0531">
        <w:rPr>
          <w:b/>
          <w:bCs/>
          <w:color w:val="000000"/>
          <w:sz w:val="24"/>
          <w:szCs w:val="24"/>
          <w:lang w:val="en-US"/>
        </w:rPr>
        <w:t xml:space="preserve">2: </w:t>
      </w:r>
      <w:r w:rsidRPr="007F0531">
        <w:rPr>
          <w:color w:val="000000"/>
          <w:sz w:val="24"/>
          <w:szCs w:val="24"/>
          <w:lang w:val="en-US"/>
        </w:rPr>
        <w:t>Terms, Symbols and Abbreviations</w:t>
      </w:r>
    </w:p>
    <w:p w:rsidR="00D21164" w:rsidRPr="007F0531" w:rsidRDefault="00F1665E">
      <w:pPr>
        <w:shd w:val="clear" w:color="auto" w:fill="FFFFFF"/>
        <w:spacing w:before="418"/>
        <w:ind w:left="125"/>
        <w:rPr>
          <w:sz w:val="24"/>
          <w:szCs w:val="24"/>
          <w:lang w:val="en-US"/>
        </w:rPr>
      </w:pPr>
      <w:r w:rsidRPr="007F0531">
        <w:rPr>
          <w:b/>
          <w:bCs/>
          <w:color w:val="000000"/>
          <w:sz w:val="24"/>
          <w:szCs w:val="24"/>
          <w:lang w:val="en-US"/>
        </w:rPr>
        <w:t>AUTOMATIC WELDING</w:t>
      </w:r>
      <w:r w:rsidR="00D21164" w:rsidRPr="007F0531">
        <w:rPr>
          <w:rFonts w:eastAsia="Times New Roman"/>
          <w:b/>
          <w:bCs/>
          <w:color w:val="000000"/>
          <w:sz w:val="24"/>
          <w:szCs w:val="24"/>
          <w:lang w:val="en-US"/>
        </w:rPr>
        <w:t xml:space="preserve">: </w:t>
      </w:r>
      <w:r w:rsidR="00DE5D9C" w:rsidRPr="007F0531">
        <w:rPr>
          <w:rFonts w:eastAsia="Times New Roman"/>
          <w:bCs/>
          <w:color w:val="000000"/>
          <w:sz w:val="24"/>
          <w:szCs w:val="24"/>
          <w:lang w:val="en-US"/>
        </w:rPr>
        <w:t>A welding operation in which all</w:t>
      </w:r>
      <w:r w:rsidR="00DE5D9C" w:rsidRPr="007F0531">
        <w:rPr>
          <w:rFonts w:eastAsia="Times New Roman"/>
          <w:b/>
          <w:bCs/>
          <w:color w:val="000000"/>
          <w:sz w:val="24"/>
          <w:szCs w:val="24"/>
          <w:lang w:val="en-US"/>
        </w:rPr>
        <w:t xml:space="preserve"> </w:t>
      </w:r>
      <w:r w:rsidR="00DE5D9C" w:rsidRPr="007F0531">
        <w:rPr>
          <w:rFonts w:eastAsia="Times New Roman"/>
          <w:color w:val="000000"/>
          <w:sz w:val="24"/>
          <w:szCs w:val="24"/>
          <w:lang w:val="en-US"/>
        </w:rPr>
        <w:t xml:space="preserve">work is done automatically </w:t>
      </w:r>
    </w:p>
    <w:p w:rsidR="00D21164" w:rsidRPr="007F0531" w:rsidRDefault="00F1665E">
      <w:pPr>
        <w:shd w:val="clear" w:color="auto" w:fill="FFFFFF"/>
        <w:spacing w:before="259"/>
        <w:ind w:left="115"/>
        <w:rPr>
          <w:sz w:val="24"/>
          <w:szCs w:val="24"/>
          <w:lang w:val="en-US"/>
        </w:rPr>
      </w:pPr>
      <w:r w:rsidRPr="007F0531">
        <w:rPr>
          <w:b/>
          <w:bCs/>
          <w:color w:val="000000"/>
          <w:spacing w:val="-1"/>
          <w:sz w:val="24"/>
          <w:szCs w:val="24"/>
          <w:lang w:val="en-US"/>
        </w:rPr>
        <w:t>METHOD TESTING</w:t>
      </w:r>
      <w:r w:rsidR="00D21164" w:rsidRPr="007F0531">
        <w:rPr>
          <w:rFonts w:eastAsia="Times New Roman"/>
          <w:b/>
          <w:bCs/>
          <w:color w:val="000000"/>
          <w:spacing w:val="-1"/>
          <w:sz w:val="24"/>
          <w:szCs w:val="24"/>
          <w:lang w:val="en-US"/>
        </w:rPr>
        <w:t xml:space="preserve">: </w:t>
      </w:r>
      <w:r w:rsidR="00DE5D9C" w:rsidRPr="007F0531">
        <w:rPr>
          <w:rFonts w:eastAsia="Times New Roman"/>
          <w:bCs/>
          <w:color w:val="000000"/>
          <w:spacing w:val="-1"/>
          <w:sz w:val="24"/>
          <w:szCs w:val="24"/>
          <w:lang w:val="en-US"/>
        </w:rPr>
        <w:t>To test a working welding system according to WPS</w:t>
      </w:r>
      <w:r w:rsidR="00DE5D9C" w:rsidRPr="007F0531">
        <w:rPr>
          <w:rFonts w:eastAsia="Times New Roman"/>
          <w:b/>
          <w:bCs/>
          <w:color w:val="000000"/>
          <w:spacing w:val="-1"/>
          <w:sz w:val="24"/>
          <w:szCs w:val="24"/>
          <w:lang w:val="en-US"/>
        </w:rPr>
        <w:t xml:space="preserve"> </w:t>
      </w:r>
    </w:p>
    <w:p w:rsidR="00D21164" w:rsidRPr="007F0531" w:rsidRDefault="00F1665E">
      <w:pPr>
        <w:shd w:val="clear" w:color="auto" w:fill="FFFFFF"/>
        <w:spacing w:before="134" w:line="418" w:lineRule="exact"/>
        <w:ind w:left="115" w:right="442"/>
        <w:rPr>
          <w:sz w:val="24"/>
          <w:szCs w:val="24"/>
          <w:lang w:val="en-US"/>
        </w:rPr>
      </w:pPr>
      <w:r w:rsidRPr="007F0531">
        <w:rPr>
          <w:b/>
          <w:bCs/>
          <w:color w:val="000000"/>
          <w:spacing w:val="-1"/>
          <w:sz w:val="24"/>
          <w:szCs w:val="24"/>
          <w:lang w:val="en-US"/>
        </w:rPr>
        <w:t>FULLY MECHANIZED WELDING</w:t>
      </w:r>
      <w:r w:rsidR="00D21164" w:rsidRPr="007F0531">
        <w:rPr>
          <w:rFonts w:eastAsia="Times New Roman"/>
          <w:b/>
          <w:bCs/>
          <w:color w:val="000000"/>
          <w:spacing w:val="-1"/>
          <w:sz w:val="24"/>
          <w:szCs w:val="24"/>
          <w:lang w:val="en-US"/>
        </w:rPr>
        <w:t xml:space="preserve">: </w:t>
      </w:r>
      <w:r w:rsidR="00DE5D9C" w:rsidRPr="007F0531">
        <w:rPr>
          <w:rFonts w:eastAsia="Times New Roman"/>
          <w:bCs/>
          <w:color w:val="000000"/>
          <w:spacing w:val="-1"/>
          <w:sz w:val="24"/>
          <w:szCs w:val="24"/>
          <w:lang w:val="en-US"/>
        </w:rPr>
        <w:t xml:space="preserve">A welding operation in which all main procedures (apart from carrying work piece </w:t>
      </w:r>
      <w:proofErr w:type="gramStart"/>
      <w:r w:rsidR="00DE5D9C" w:rsidRPr="007F0531">
        <w:rPr>
          <w:rFonts w:eastAsia="Times New Roman"/>
          <w:bCs/>
          <w:color w:val="000000"/>
          <w:spacing w:val="-1"/>
          <w:sz w:val="24"/>
          <w:szCs w:val="24"/>
          <w:lang w:val="en-US"/>
        </w:rPr>
        <w:t>manually )</w:t>
      </w:r>
      <w:proofErr w:type="gramEnd"/>
      <w:r w:rsidR="00DE5D9C" w:rsidRPr="007F0531">
        <w:rPr>
          <w:rFonts w:eastAsia="Times New Roman"/>
          <w:bCs/>
          <w:color w:val="000000"/>
          <w:spacing w:val="-1"/>
          <w:sz w:val="24"/>
          <w:szCs w:val="24"/>
          <w:lang w:val="en-US"/>
        </w:rPr>
        <w:t xml:space="preserve"> are </w:t>
      </w:r>
      <w:r w:rsidR="007E31C5" w:rsidRPr="007F0531">
        <w:rPr>
          <w:rFonts w:eastAsia="Times New Roman"/>
          <w:bCs/>
          <w:color w:val="000000"/>
          <w:spacing w:val="-1"/>
          <w:sz w:val="24"/>
          <w:szCs w:val="24"/>
          <w:lang w:val="en-US"/>
        </w:rPr>
        <w:t>performed automatically</w:t>
      </w:r>
    </w:p>
    <w:p w:rsidR="00D21164" w:rsidRPr="007F0531" w:rsidRDefault="00F1665E">
      <w:pPr>
        <w:shd w:val="clear" w:color="auto" w:fill="FFFFFF"/>
        <w:spacing w:before="120" w:line="413" w:lineRule="exact"/>
        <w:ind w:left="115" w:right="883"/>
        <w:rPr>
          <w:sz w:val="24"/>
          <w:szCs w:val="24"/>
          <w:lang w:val="en-US"/>
        </w:rPr>
      </w:pPr>
      <w:r w:rsidRPr="007F0531">
        <w:rPr>
          <w:b/>
          <w:bCs/>
          <w:color w:val="000000"/>
          <w:spacing w:val="-1"/>
          <w:sz w:val="24"/>
          <w:szCs w:val="24"/>
          <w:lang w:val="en-US"/>
        </w:rPr>
        <w:t>WELDING PROGRAMMING</w:t>
      </w:r>
      <w:r w:rsidR="00D21164" w:rsidRPr="007F0531">
        <w:rPr>
          <w:b/>
          <w:bCs/>
          <w:color w:val="000000"/>
          <w:spacing w:val="-1"/>
          <w:sz w:val="24"/>
          <w:szCs w:val="24"/>
          <w:lang w:val="en-US"/>
        </w:rPr>
        <w:t xml:space="preserve">: </w:t>
      </w:r>
      <w:r w:rsidR="000C3AC0">
        <w:rPr>
          <w:bCs/>
          <w:color w:val="000000"/>
          <w:spacing w:val="-1"/>
          <w:sz w:val="24"/>
          <w:szCs w:val="24"/>
          <w:lang w:val="en-US"/>
        </w:rPr>
        <w:t xml:space="preserve">Programming of an approved welding procedure and/or of certain processes of welding equipment  </w:t>
      </w:r>
    </w:p>
    <w:p w:rsidR="00D21164" w:rsidRPr="007F0531" w:rsidRDefault="00D21164">
      <w:pPr>
        <w:shd w:val="clear" w:color="auto" w:fill="FFFFFF"/>
        <w:spacing w:before="14" w:line="538" w:lineRule="exact"/>
        <w:ind w:left="120"/>
        <w:rPr>
          <w:sz w:val="24"/>
          <w:szCs w:val="24"/>
          <w:lang w:val="en-US"/>
        </w:rPr>
      </w:pPr>
      <w:r w:rsidRPr="007F0531">
        <w:rPr>
          <w:b/>
          <w:bCs/>
          <w:color w:val="000000"/>
          <w:sz w:val="24"/>
          <w:szCs w:val="24"/>
          <w:lang w:val="en-US"/>
        </w:rPr>
        <w:t xml:space="preserve">ROBOT </w:t>
      </w:r>
      <w:r w:rsidR="00F1665E" w:rsidRPr="007F0531">
        <w:rPr>
          <w:b/>
          <w:bCs/>
          <w:color w:val="000000"/>
          <w:sz w:val="24"/>
          <w:szCs w:val="24"/>
          <w:lang w:val="en-US"/>
        </w:rPr>
        <w:t>WELDING</w:t>
      </w:r>
      <w:r w:rsidRPr="007F0531">
        <w:rPr>
          <w:rFonts w:eastAsia="Times New Roman"/>
          <w:b/>
          <w:bCs/>
          <w:color w:val="000000"/>
          <w:sz w:val="24"/>
          <w:szCs w:val="24"/>
          <w:lang w:val="en-US"/>
        </w:rPr>
        <w:t xml:space="preserve">: </w:t>
      </w:r>
      <w:r w:rsidR="00DE5D9C" w:rsidRPr="007F0531">
        <w:rPr>
          <w:rFonts w:eastAsia="Times New Roman"/>
          <w:bCs/>
          <w:color w:val="000000"/>
          <w:sz w:val="24"/>
          <w:szCs w:val="24"/>
          <w:lang w:val="en-US"/>
        </w:rPr>
        <w:t xml:space="preserve">Automatic welding operation carries out </w:t>
      </w:r>
      <w:r w:rsidR="002D4EE1" w:rsidRPr="007F0531">
        <w:rPr>
          <w:rFonts w:eastAsia="Times New Roman"/>
          <w:bCs/>
          <w:color w:val="000000"/>
          <w:sz w:val="24"/>
          <w:szCs w:val="24"/>
          <w:lang w:val="en-US"/>
        </w:rPr>
        <w:t>by</w:t>
      </w:r>
      <w:r w:rsidR="00DE5D9C" w:rsidRPr="007F0531">
        <w:rPr>
          <w:rFonts w:eastAsia="Times New Roman"/>
          <w:bCs/>
          <w:color w:val="000000"/>
          <w:sz w:val="24"/>
          <w:szCs w:val="24"/>
          <w:lang w:val="en-US"/>
        </w:rPr>
        <w:t xml:space="preserve"> means of a robot  </w:t>
      </w:r>
    </w:p>
    <w:p w:rsidR="00D21164" w:rsidRPr="007F0531" w:rsidRDefault="00143A2B">
      <w:pPr>
        <w:shd w:val="clear" w:color="auto" w:fill="FFFFFF"/>
        <w:spacing w:line="538" w:lineRule="exact"/>
        <w:ind w:left="120"/>
        <w:rPr>
          <w:sz w:val="24"/>
          <w:szCs w:val="24"/>
          <w:lang w:val="en-US"/>
        </w:rPr>
      </w:pPr>
      <w:r w:rsidRPr="007F0531">
        <w:rPr>
          <w:b/>
          <w:bCs/>
          <w:color w:val="000000"/>
          <w:sz w:val="24"/>
          <w:szCs w:val="24"/>
          <w:lang w:val="en-US"/>
        </w:rPr>
        <w:t>WELDIN MECHANISM</w:t>
      </w:r>
      <w:r w:rsidR="00D21164" w:rsidRPr="007F0531">
        <w:rPr>
          <w:rFonts w:eastAsia="Times New Roman"/>
          <w:b/>
          <w:bCs/>
          <w:color w:val="000000"/>
          <w:sz w:val="24"/>
          <w:szCs w:val="24"/>
          <w:lang w:val="en-US"/>
        </w:rPr>
        <w:t xml:space="preserve">: </w:t>
      </w:r>
      <w:r w:rsidR="000C3AC0" w:rsidRPr="000C3AC0">
        <w:rPr>
          <w:rFonts w:eastAsia="Times New Roman"/>
          <w:bCs/>
          <w:color w:val="000000"/>
          <w:sz w:val="24"/>
          <w:szCs w:val="24"/>
          <w:lang w:val="en-US"/>
        </w:rPr>
        <w:t>All devices</w:t>
      </w:r>
      <w:r w:rsidR="000C3AC0">
        <w:rPr>
          <w:rFonts w:eastAsia="Times New Roman"/>
          <w:b/>
          <w:bCs/>
          <w:color w:val="000000"/>
          <w:sz w:val="24"/>
          <w:szCs w:val="24"/>
          <w:lang w:val="en-US"/>
        </w:rPr>
        <w:t xml:space="preserve"> </w:t>
      </w:r>
      <w:r w:rsidR="000C3AC0">
        <w:rPr>
          <w:rFonts w:eastAsia="Times New Roman"/>
          <w:color w:val="000000"/>
          <w:sz w:val="24"/>
          <w:szCs w:val="24"/>
          <w:lang w:val="en-US"/>
        </w:rPr>
        <w:t xml:space="preserve">used during a welding operation </w:t>
      </w:r>
    </w:p>
    <w:p w:rsidR="00D21164" w:rsidRPr="007F0531" w:rsidRDefault="00D21164">
      <w:pPr>
        <w:shd w:val="clear" w:color="auto" w:fill="FFFFFF"/>
        <w:spacing w:line="538" w:lineRule="exact"/>
        <w:ind w:left="120"/>
        <w:rPr>
          <w:sz w:val="24"/>
          <w:szCs w:val="24"/>
          <w:lang w:val="en-US"/>
        </w:rPr>
      </w:pPr>
      <w:r w:rsidRPr="007F0531">
        <w:rPr>
          <w:b/>
          <w:bCs/>
          <w:color w:val="000000"/>
          <w:spacing w:val="-1"/>
          <w:sz w:val="24"/>
          <w:szCs w:val="24"/>
          <w:lang w:val="en-US"/>
        </w:rPr>
        <w:t xml:space="preserve">ISCO: </w:t>
      </w:r>
      <w:r w:rsidR="00143A2B" w:rsidRPr="007F0531">
        <w:rPr>
          <w:rFonts w:eastAsia="Times New Roman"/>
          <w:bCs/>
          <w:color w:val="000000"/>
          <w:sz w:val="24"/>
          <w:szCs w:val="24"/>
          <w:lang w:val="en-US"/>
        </w:rPr>
        <w:t>International</w:t>
      </w:r>
      <w:r w:rsidR="00143A2B" w:rsidRPr="007F0531">
        <w:rPr>
          <w:rFonts w:eastAsia="Times New Roman"/>
          <w:b/>
          <w:bCs/>
          <w:color w:val="000000"/>
          <w:sz w:val="24"/>
          <w:szCs w:val="24"/>
          <w:lang w:val="en-US"/>
        </w:rPr>
        <w:t xml:space="preserve"> </w:t>
      </w:r>
      <w:r w:rsidR="00143A2B" w:rsidRPr="007F0531">
        <w:rPr>
          <w:rFonts w:eastAsia="Times New Roman"/>
          <w:bCs/>
          <w:color w:val="000000"/>
          <w:sz w:val="24"/>
          <w:szCs w:val="24"/>
          <w:lang w:val="en-US"/>
        </w:rPr>
        <w:t>Standard Classification of Occupations</w:t>
      </w:r>
    </w:p>
    <w:p w:rsidR="00B2780F" w:rsidRPr="007F0531" w:rsidRDefault="00143A2B">
      <w:pPr>
        <w:shd w:val="clear" w:color="auto" w:fill="FFFFFF"/>
        <w:spacing w:before="86" w:line="413" w:lineRule="exact"/>
        <w:ind w:left="115" w:right="1766"/>
        <w:rPr>
          <w:rFonts w:eastAsia="Times New Roman"/>
          <w:color w:val="000000"/>
          <w:sz w:val="24"/>
          <w:szCs w:val="24"/>
          <w:lang w:val="en-US"/>
        </w:rPr>
      </w:pPr>
      <w:r w:rsidRPr="007F0531">
        <w:rPr>
          <w:rFonts w:eastAsia="Times New Roman"/>
          <w:b/>
          <w:bCs/>
          <w:color w:val="000000"/>
          <w:spacing w:val="-1"/>
          <w:sz w:val="24"/>
          <w:szCs w:val="24"/>
          <w:lang w:val="en-US"/>
        </w:rPr>
        <w:t xml:space="preserve">WELDING PROCEDURE SPECIFICATION (WPS): </w:t>
      </w:r>
      <w:r w:rsidRPr="007F0531">
        <w:rPr>
          <w:rFonts w:eastAsia="Times New Roman"/>
          <w:bCs/>
          <w:color w:val="000000"/>
          <w:spacing w:val="-1"/>
          <w:sz w:val="24"/>
          <w:szCs w:val="24"/>
          <w:lang w:val="en-US"/>
        </w:rPr>
        <w:t>The document which defines variables necessary to ensure repeatability of a fusion by welding,</w:t>
      </w:r>
    </w:p>
    <w:p w:rsidR="00B2780F" w:rsidRPr="007F0531" w:rsidRDefault="00143A2B">
      <w:pPr>
        <w:shd w:val="clear" w:color="auto" w:fill="FFFFFF"/>
        <w:spacing w:before="86" w:line="413" w:lineRule="exact"/>
        <w:ind w:left="115" w:right="1766"/>
        <w:rPr>
          <w:rFonts w:eastAsia="Times New Roman"/>
          <w:color w:val="000000"/>
          <w:spacing w:val="-1"/>
          <w:sz w:val="24"/>
          <w:szCs w:val="24"/>
          <w:lang w:val="en-US"/>
        </w:rPr>
      </w:pPr>
      <w:r w:rsidRPr="007F0531">
        <w:rPr>
          <w:rFonts w:eastAsia="Times New Roman"/>
          <w:b/>
          <w:bCs/>
          <w:color w:val="000000"/>
          <w:spacing w:val="-1"/>
          <w:sz w:val="24"/>
          <w:szCs w:val="24"/>
          <w:lang w:val="en-US"/>
        </w:rPr>
        <w:t>PASS</w:t>
      </w:r>
      <w:r w:rsidR="00D21164" w:rsidRPr="007F0531">
        <w:rPr>
          <w:rFonts w:eastAsia="Times New Roman"/>
          <w:b/>
          <w:bCs/>
          <w:color w:val="000000"/>
          <w:spacing w:val="-1"/>
          <w:sz w:val="24"/>
          <w:szCs w:val="24"/>
          <w:lang w:val="en-US"/>
        </w:rPr>
        <w:t xml:space="preserve">: </w:t>
      </w:r>
      <w:r w:rsidR="00AC7114" w:rsidRPr="007F0531">
        <w:rPr>
          <w:rFonts w:eastAsia="Times New Roman"/>
          <w:bCs/>
          <w:color w:val="000000"/>
          <w:spacing w:val="-1"/>
          <w:sz w:val="24"/>
          <w:szCs w:val="24"/>
          <w:lang w:val="en-US"/>
        </w:rPr>
        <w:t>A single progression of welding along a joint,</w:t>
      </w:r>
    </w:p>
    <w:p w:rsidR="00D21164" w:rsidRPr="007F0531" w:rsidRDefault="00AC7114">
      <w:pPr>
        <w:shd w:val="clear" w:color="auto" w:fill="FFFFFF"/>
        <w:spacing w:before="86" w:line="413" w:lineRule="exact"/>
        <w:ind w:left="115" w:right="1766"/>
        <w:rPr>
          <w:sz w:val="24"/>
          <w:szCs w:val="24"/>
          <w:lang w:val="en-US"/>
        </w:rPr>
      </w:pPr>
      <w:r w:rsidRPr="007F0531">
        <w:rPr>
          <w:rFonts w:eastAsia="Times New Roman"/>
          <w:b/>
          <w:bCs/>
          <w:color w:val="000000"/>
          <w:sz w:val="24"/>
          <w:szCs w:val="24"/>
          <w:lang w:val="en-US"/>
        </w:rPr>
        <w:t>MANUFACTURER</w:t>
      </w:r>
      <w:r w:rsidRPr="007F0531">
        <w:rPr>
          <w:rFonts w:eastAsia="Times New Roman"/>
          <w:color w:val="000000"/>
          <w:spacing w:val="-1"/>
          <w:sz w:val="24"/>
          <w:szCs w:val="24"/>
          <w:lang w:val="en-US"/>
        </w:rPr>
        <w:t xml:space="preserve">: </w:t>
      </w:r>
      <w:r w:rsidR="009953C7" w:rsidRPr="007F0531">
        <w:rPr>
          <w:rFonts w:eastAsia="Times New Roman"/>
          <w:bCs/>
          <w:color w:val="000000"/>
          <w:sz w:val="24"/>
          <w:szCs w:val="24"/>
          <w:lang w:val="en-US"/>
        </w:rPr>
        <w:t>A contractor or its organization responsible for welding works</w:t>
      </w:r>
    </w:p>
    <w:p w:rsidR="00486B84" w:rsidRPr="007F0531" w:rsidRDefault="00D21164" w:rsidP="00486B84">
      <w:pPr>
        <w:shd w:val="clear" w:color="auto" w:fill="FFFFFF"/>
        <w:spacing w:before="120" w:line="413" w:lineRule="exact"/>
        <w:ind w:left="125"/>
        <w:rPr>
          <w:color w:val="000000"/>
          <w:spacing w:val="-2"/>
          <w:sz w:val="24"/>
          <w:szCs w:val="24"/>
          <w:lang w:val="en-US"/>
        </w:rPr>
      </w:pPr>
      <w:r w:rsidRPr="007F0531">
        <w:rPr>
          <w:b/>
          <w:bCs/>
          <w:color w:val="000000"/>
          <w:spacing w:val="-2"/>
          <w:sz w:val="24"/>
          <w:szCs w:val="24"/>
          <w:lang w:val="en-US"/>
        </w:rPr>
        <w:t xml:space="preserve">TS: </w:t>
      </w:r>
      <w:r w:rsidR="009953C7" w:rsidRPr="007F0531">
        <w:rPr>
          <w:color w:val="000000"/>
          <w:spacing w:val="-2"/>
          <w:sz w:val="24"/>
          <w:szCs w:val="24"/>
          <w:lang w:val="en-US"/>
        </w:rPr>
        <w:t>Turkish Standards</w:t>
      </w:r>
    </w:p>
    <w:p w:rsidR="00486B84" w:rsidRPr="007F0531" w:rsidRDefault="00486B84" w:rsidP="00486B84">
      <w:pPr>
        <w:shd w:val="clear" w:color="auto" w:fill="FFFFFF"/>
        <w:spacing w:before="120" w:line="360" w:lineRule="auto"/>
        <w:ind w:left="6"/>
        <w:rPr>
          <w:sz w:val="24"/>
          <w:szCs w:val="24"/>
          <w:lang w:val="en-US"/>
        </w:rPr>
      </w:pPr>
      <w:r w:rsidRPr="007F0531">
        <w:rPr>
          <w:b/>
          <w:bCs/>
          <w:color w:val="000000"/>
          <w:sz w:val="24"/>
          <w:szCs w:val="24"/>
          <w:lang w:val="en-US"/>
        </w:rPr>
        <w:t xml:space="preserve"> TORCH</w:t>
      </w:r>
      <w:r w:rsidR="00D21164" w:rsidRPr="007F0531">
        <w:rPr>
          <w:rFonts w:eastAsia="Times New Roman"/>
          <w:b/>
          <w:bCs/>
          <w:color w:val="000000"/>
          <w:sz w:val="24"/>
          <w:szCs w:val="24"/>
          <w:lang w:val="en-US"/>
        </w:rPr>
        <w:t xml:space="preserve">: </w:t>
      </w:r>
      <w:r w:rsidRPr="007F0531">
        <w:rPr>
          <w:rFonts w:eastAsia="Times New Roman"/>
          <w:bCs/>
          <w:color w:val="000000"/>
          <w:spacing w:val="5"/>
          <w:sz w:val="24"/>
          <w:szCs w:val="24"/>
          <w:lang w:val="en-US"/>
        </w:rPr>
        <w:t xml:space="preserve">A device which a welder holds and manages while welding in </w:t>
      </w:r>
      <w:r w:rsidRPr="007F0531">
        <w:rPr>
          <w:rFonts w:eastAsia="Times New Roman"/>
          <w:color w:val="000000"/>
          <w:spacing w:val="5"/>
          <w:sz w:val="24"/>
          <w:szCs w:val="24"/>
          <w:lang w:val="en-US"/>
        </w:rPr>
        <w:t xml:space="preserve">MIG, MAG and plasma </w:t>
      </w:r>
      <w:r w:rsidR="002D4EE1" w:rsidRPr="007F0531">
        <w:rPr>
          <w:rFonts w:eastAsia="Times New Roman"/>
          <w:color w:val="000000"/>
          <w:spacing w:val="5"/>
          <w:sz w:val="24"/>
          <w:szCs w:val="24"/>
          <w:lang w:val="en-US"/>
        </w:rPr>
        <w:t>welding methods</w:t>
      </w:r>
      <w:r w:rsidRPr="007F0531">
        <w:rPr>
          <w:rFonts w:eastAsia="Times New Roman"/>
          <w:color w:val="000000"/>
          <w:spacing w:val="5"/>
          <w:sz w:val="24"/>
          <w:szCs w:val="24"/>
          <w:lang w:val="en-US"/>
        </w:rPr>
        <w:t xml:space="preserve">,  </w:t>
      </w:r>
    </w:p>
    <w:p w:rsidR="00D21164" w:rsidRPr="007F0531" w:rsidRDefault="00486B84" w:rsidP="00486B84">
      <w:pPr>
        <w:shd w:val="clear" w:color="auto" w:fill="FFFFFF"/>
        <w:spacing w:line="413" w:lineRule="exact"/>
        <w:ind w:left="125"/>
        <w:rPr>
          <w:sz w:val="24"/>
          <w:szCs w:val="24"/>
          <w:lang w:val="en-US"/>
        </w:rPr>
        <w:sectPr w:rsidR="00D21164" w:rsidRPr="007F0531">
          <w:type w:val="continuous"/>
          <w:pgSz w:w="11909" w:h="16834"/>
          <w:pgMar w:top="833" w:right="533" w:bottom="360" w:left="606" w:header="708" w:footer="708" w:gutter="0"/>
          <w:cols w:space="60"/>
          <w:noEndnote/>
        </w:sectPr>
      </w:pPr>
      <w:r w:rsidRPr="007F0531">
        <w:rPr>
          <w:b/>
          <w:bCs/>
          <w:color w:val="000000"/>
          <w:sz w:val="24"/>
          <w:szCs w:val="24"/>
          <w:lang w:val="en-US"/>
        </w:rPr>
        <w:t>WELD HEAD</w:t>
      </w:r>
      <w:r w:rsidR="00D21164" w:rsidRPr="007F0531">
        <w:rPr>
          <w:b/>
          <w:bCs/>
          <w:color w:val="000000"/>
          <w:sz w:val="24"/>
          <w:szCs w:val="24"/>
          <w:lang w:val="en-US"/>
        </w:rPr>
        <w:t xml:space="preserve">: </w:t>
      </w:r>
      <w:r w:rsidRPr="007F0531">
        <w:rPr>
          <w:bCs/>
          <w:color w:val="000000"/>
          <w:spacing w:val="6"/>
          <w:sz w:val="24"/>
          <w:szCs w:val="24"/>
          <w:lang w:val="en-US"/>
        </w:rPr>
        <w:t>A device which a welder holds and direct a welding process throu</w:t>
      </w:r>
      <w:r w:rsidR="001B36F8">
        <w:rPr>
          <w:bCs/>
          <w:color w:val="000000"/>
          <w:spacing w:val="6"/>
          <w:sz w:val="24"/>
          <w:szCs w:val="24"/>
          <w:lang w:val="en-US"/>
        </w:rPr>
        <w:t>gh in submerged welding methods.</w:t>
      </w:r>
      <w:r w:rsidRPr="007F0531">
        <w:rPr>
          <w:bCs/>
          <w:color w:val="000000"/>
          <w:spacing w:val="6"/>
          <w:sz w:val="24"/>
          <w:szCs w:val="24"/>
          <w:lang w:val="en-US"/>
        </w:rPr>
        <w:t xml:space="preserve">  </w:t>
      </w:r>
      <w:r w:rsidRPr="007F0531">
        <w:rPr>
          <w:b/>
          <w:bCs/>
          <w:color w:val="000000"/>
          <w:spacing w:val="6"/>
          <w:sz w:val="24"/>
          <w:szCs w:val="24"/>
          <w:lang w:val="en-US"/>
        </w:rPr>
        <w:t xml:space="preserve"> </w:t>
      </w:r>
    </w:p>
    <w:p w:rsidR="00D21164" w:rsidRDefault="00D21164">
      <w:pPr>
        <w:shd w:val="clear" w:color="auto" w:fill="FFFFFF"/>
        <w:rPr>
          <w:sz w:val="24"/>
          <w:szCs w:val="24"/>
          <w:lang w:val="en-US"/>
        </w:rPr>
      </w:pPr>
    </w:p>
    <w:p w:rsidR="001B36F8" w:rsidRDefault="001B36F8">
      <w:pPr>
        <w:shd w:val="clear" w:color="auto" w:fill="FFFFFF"/>
        <w:rPr>
          <w:sz w:val="24"/>
          <w:szCs w:val="24"/>
          <w:lang w:val="en-US"/>
        </w:rPr>
      </w:pPr>
    </w:p>
    <w:p w:rsidR="001B36F8" w:rsidRPr="007F0531" w:rsidRDefault="001B36F8">
      <w:pPr>
        <w:shd w:val="clear" w:color="auto" w:fill="FFFFFF"/>
        <w:rPr>
          <w:sz w:val="24"/>
          <w:szCs w:val="24"/>
          <w:lang w:val="en-US"/>
        </w:rPr>
        <w:sectPr w:rsidR="001B36F8" w:rsidRPr="007F0531">
          <w:type w:val="continuous"/>
          <w:pgSz w:w="11909" w:h="16834"/>
          <w:pgMar w:top="833" w:right="4699" w:bottom="360" w:left="735" w:header="708" w:footer="708" w:gutter="0"/>
          <w:cols w:num="2" w:space="708" w:equalWidth="0">
            <w:col w:w="3081" w:space="1200"/>
            <w:col w:w="2193"/>
          </w:cols>
          <w:noEndnote/>
        </w:sectPr>
      </w:pPr>
    </w:p>
    <w:p w:rsidR="00D21164" w:rsidRPr="007F0531" w:rsidRDefault="00D21164">
      <w:pPr>
        <w:shd w:val="clear" w:color="auto" w:fill="FFFFFF"/>
        <w:spacing w:before="422"/>
        <w:ind w:left="446"/>
        <w:rPr>
          <w:sz w:val="24"/>
          <w:szCs w:val="24"/>
          <w:lang w:val="en-US"/>
        </w:rPr>
      </w:pPr>
      <w:r w:rsidRPr="007F0531">
        <w:rPr>
          <w:b/>
          <w:bCs/>
          <w:color w:val="000000"/>
          <w:sz w:val="24"/>
          <w:szCs w:val="24"/>
          <w:lang w:val="en-US"/>
        </w:rPr>
        <w:t>11UY0014-3/A1</w:t>
      </w:r>
      <w:r w:rsidR="00F234DD" w:rsidRPr="007F0531">
        <w:rPr>
          <w:b/>
          <w:bCs/>
          <w:color w:val="000000"/>
          <w:sz w:val="24"/>
          <w:szCs w:val="24"/>
          <w:lang w:val="en-US"/>
        </w:rPr>
        <w:t xml:space="preserve"> QUALIFICATION UNIT FOR OCCUPATIONAL HEALTH AND SAFETY IN WELDIN OPERATIONS </w:t>
      </w:r>
      <w:r w:rsidRPr="007F0531">
        <w:rPr>
          <w:b/>
          <w:bCs/>
          <w:color w:val="000000"/>
          <w:sz w:val="24"/>
          <w:szCs w:val="24"/>
          <w:lang w:val="en-US"/>
        </w:rPr>
        <w:t xml:space="preserve"> </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D21164" w:rsidRPr="007F0531">
        <w:trPr>
          <w:trHeight w:hRule="exact" w:val="33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2664E">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92664E">
            <w:pPr>
              <w:shd w:val="clear" w:color="auto" w:fill="FFFFFF"/>
              <w:rPr>
                <w:sz w:val="24"/>
                <w:szCs w:val="24"/>
                <w:lang w:val="en-US"/>
              </w:rPr>
            </w:pPr>
            <w:r w:rsidRPr="007F0531">
              <w:rPr>
                <w:color w:val="000000"/>
                <w:sz w:val="24"/>
                <w:szCs w:val="24"/>
                <w:lang w:val="en-US"/>
              </w:rPr>
              <w:t xml:space="preserve">Al </w:t>
            </w:r>
            <w:r w:rsidR="0092664E" w:rsidRPr="007F0531">
              <w:rPr>
                <w:color w:val="000000"/>
                <w:sz w:val="24"/>
                <w:szCs w:val="24"/>
                <w:lang w:val="en-US"/>
              </w:rPr>
              <w:t>Occupational Health and Safety in Welding Operations</w:t>
            </w:r>
          </w:p>
        </w:tc>
      </w:tr>
      <w:tr w:rsidR="00D21164" w:rsidRPr="007F0531">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2664E">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24"/>
              <w:rPr>
                <w:sz w:val="24"/>
                <w:szCs w:val="24"/>
                <w:lang w:val="en-US"/>
              </w:rPr>
            </w:pPr>
            <w:r w:rsidRPr="007F0531">
              <w:rPr>
                <w:color w:val="000000"/>
                <w:spacing w:val="-7"/>
                <w:sz w:val="24"/>
                <w:szCs w:val="24"/>
                <w:lang w:val="en-US"/>
              </w:rPr>
              <w:t>11UY0014-3/A1</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2664E">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5"/>
              <w:rPr>
                <w:sz w:val="24"/>
                <w:szCs w:val="24"/>
                <w:lang w:val="en-US"/>
              </w:rPr>
            </w:pPr>
            <w:r w:rsidRPr="007F0531">
              <w:rPr>
                <w:color w:val="000000"/>
                <w:sz w:val="24"/>
                <w:szCs w:val="24"/>
                <w:lang w:val="en-US"/>
              </w:rPr>
              <w:t>3</w:t>
            </w:r>
          </w:p>
        </w:tc>
      </w:tr>
      <w:tr w:rsidR="00D21164" w:rsidRPr="007F0531">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2664E">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26"/>
        </w:trPr>
        <w:tc>
          <w:tcPr>
            <w:tcW w:w="547" w:type="dxa"/>
            <w:vMerge w:val="restart"/>
            <w:tcBorders>
              <w:top w:val="single" w:sz="6" w:space="0" w:color="auto"/>
              <w:left w:val="single" w:sz="6" w:space="0" w:color="auto"/>
              <w:bottom w:val="nil"/>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b/>
                <w:sz w:val="24"/>
                <w:szCs w:val="24"/>
                <w:lang w:val="en-US"/>
              </w:rPr>
            </w:pPr>
            <w:r w:rsidRPr="007F0531">
              <w:rPr>
                <w:b/>
                <w:bCs/>
                <w:color w:val="000000"/>
                <w:spacing w:val="-2"/>
                <w:sz w:val="24"/>
                <w:szCs w:val="24"/>
                <w:lang w:val="en-US"/>
              </w:rPr>
              <w:t>A)</w:t>
            </w:r>
            <w:r w:rsidR="0092664E"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24"/>
              <w:rPr>
                <w:sz w:val="24"/>
                <w:szCs w:val="24"/>
                <w:lang w:val="en-US"/>
              </w:rPr>
            </w:pPr>
            <w:r w:rsidRPr="007F0531">
              <w:rPr>
                <w:color w:val="000000"/>
                <w:spacing w:val="-8"/>
                <w:sz w:val="24"/>
                <w:szCs w:val="24"/>
                <w:lang w:val="en-US"/>
              </w:rPr>
              <w:t>12.07.2011</w:t>
            </w:r>
          </w:p>
        </w:tc>
      </w:tr>
      <w:tr w:rsidR="00D21164" w:rsidRPr="007F0531">
        <w:trPr>
          <w:trHeight w:hRule="exact" w:val="326"/>
        </w:trPr>
        <w:tc>
          <w:tcPr>
            <w:tcW w:w="547" w:type="dxa"/>
            <w:vMerge/>
            <w:tcBorders>
              <w:top w:val="nil"/>
              <w:left w:val="single" w:sz="6" w:space="0" w:color="auto"/>
              <w:bottom w:val="nil"/>
              <w:right w:val="single" w:sz="6" w:space="0" w:color="auto"/>
            </w:tcBorders>
            <w:shd w:val="clear" w:color="auto" w:fill="FFFFFF"/>
          </w:tcPr>
          <w:p w:rsidR="00D21164" w:rsidRPr="007F0531" w:rsidRDefault="00D21164">
            <w:pPr>
              <w:rPr>
                <w:sz w:val="24"/>
                <w:szCs w:val="24"/>
                <w:lang w:val="en-US"/>
              </w:rPr>
            </w:pPr>
          </w:p>
          <w:p w:rsidR="00D21164" w:rsidRPr="007F0531" w:rsidRDefault="00D2116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rPr>
                <w:b/>
                <w:sz w:val="24"/>
                <w:szCs w:val="24"/>
                <w:lang w:val="en-US"/>
              </w:rPr>
            </w:pPr>
            <w:r w:rsidRPr="007F0531">
              <w:rPr>
                <w:b/>
                <w:bCs/>
                <w:color w:val="000000"/>
                <w:spacing w:val="-3"/>
                <w:sz w:val="24"/>
                <w:szCs w:val="24"/>
                <w:lang w:val="en-US"/>
              </w:rPr>
              <w:t>B)</w:t>
            </w:r>
            <w:r w:rsidR="0092664E"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5"/>
              <w:rPr>
                <w:sz w:val="24"/>
                <w:szCs w:val="24"/>
                <w:lang w:val="en-US"/>
              </w:rPr>
            </w:pPr>
            <w:r w:rsidRPr="007F0531">
              <w:rPr>
                <w:color w:val="000000"/>
                <w:sz w:val="24"/>
                <w:szCs w:val="24"/>
                <w:lang w:val="en-US"/>
              </w:rPr>
              <w:t>00</w:t>
            </w:r>
          </w:p>
        </w:tc>
      </w:tr>
      <w:tr w:rsidR="00D21164" w:rsidRPr="007F0531">
        <w:trPr>
          <w:trHeight w:hRule="exact" w:val="317"/>
        </w:trPr>
        <w:tc>
          <w:tcPr>
            <w:tcW w:w="547" w:type="dxa"/>
            <w:vMerge/>
            <w:tcBorders>
              <w:top w:val="nil"/>
              <w:left w:val="single" w:sz="6" w:space="0" w:color="auto"/>
              <w:bottom w:val="single" w:sz="6" w:space="0" w:color="auto"/>
              <w:right w:val="single" w:sz="6" w:space="0" w:color="auto"/>
            </w:tcBorders>
            <w:shd w:val="clear" w:color="auto" w:fill="FFFFFF"/>
          </w:tcPr>
          <w:p w:rsidR="00D21164" w:rsidRPr="007F0531" w:rsidRDefault="00D21164">
            <w:pPr>
              <w:rPr>
                <w:sz w:val="24"/>
                <w:szCs w:val="24"/>
                <w:lang w:val="en-US"/>
              </w:rPr>
            </w:pPr>
          </w:p>
          <w:p w:rsidR="00D21164" w:rsidRPr="007F0531" w:rsidRDefault="00D2116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2664E">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2664E">
            <w:pPr>
              <w:shd w:val="clear" w:color="auto" w:fill="FFFFFF"/>
              <w:rPr>
                <w:b/>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835"/>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CC65B9">
            <w:pPr>
              <w:shd w:val="clear" w:color="auto" w:fill="FFFFFF"/>
              <w:spacing w:line="278" w:lineRule="exact"/>
              <w:ind w:left="5" w:right="24" w:firstLine="5"/>
              <w:rPr>
                <w:sz w:val="24"/>
                <w:szCs w:val="24"/>
                <w:lang w:val="en-US"/>
              </w:rPr>
            </w:pPr>
            <w:r w:rsidRPr="007F0531">
              <w:rPr>
                <w:color w:val="000000"/>
                <w:spacing w:val="4"/>
                <w:sz w:val="24"/>
                <w:szCs w:val="24"/>
                <w:lang w:val="en-US"/>
              </w:rPr>
              <w:t xml:space="preserve">TS EN ISO 9606-2 </w:t>
            </w:r>
            <w:r w:rsidR="00F32E17" w:rsidRPr="007F0531">
              <w:rPr>
                <w:color w:val="000000"/>
                <w:spacing w:val="4"/>
                <w:sz w:val="24"/>
                <w:szCs w:val="24"/>
                <w:lang w:val="en-US"/>
              </w:rPr>
              <w:t xml:space="preserve">Qualification Testing for Welders </w:t>
            </w:r>
            <w:r w:rsidR="00F32E17" w:rsidRPr="007F0531">
              <w:rPr>
                <w:rFonts w:eastAsia="Times New Roman"/>
                <w:color w:val="000000"/>
                <w:spacing w:val="4"/>
                <w:sz w:val="24"/>
                <w:szCs w:val="24"/>
                <w:lang w:val="en-US"/>
              </w:rPr>
              <w:t xml:space="preserve">–Fusion Welding </w:t>
            </w:r>
            <w:r w:rsidRPr="007F0531">
              <w:rPr>
                <w:rFonts w:eastAsia="Times New Roman"/>
                <w:color w:val="000000"/>
                <w:spacing w:val="4"/>
                <w:sz w:val="24"/>
                <w:szCs w:val="24"/>
                <w:lang w:val="en-US"/>
              </w:rPr>
              <w:t>-</w:t>
            </w:r>
            <w:r w:rsidR="00F32E17" w:rsidRPr="007F0531">
              <w:rPr>
                <w:rFonts w:eastAsia="Times New Roman"/>
                <w:color w:val="000000"/>
                <w:spacing w:val="4"/>
                <w:sz w:val="24"/>
                <w:szCs w:val="24"/>
                <w:lang w:val="en-US"/>
              </w:rPr>
              <w:t>Chapter</w:t>
            </w:r>
            <w:r w:rsidR="00CC65B9" w:rsidRPr="007F0531">
              <w:rPr>
                <w:rFonts w:eastAsia="Times New Roman"/>
                <w:color w:val="000000"/>
                <w:spacing w:val="4"/>
                <w:sz w:val="24"/>
                <w:szCs w:val="24"/>
                <w:lang w:val="en-US"/>
              </w:rPr>
              <w:t xml:space="preserve"> 2: Aluminum and aluminum alloys </w:t>
            </w:r>
            <w:r w:rsidRPr="007F0531">
              <w:rPr>
                <w:rFonts w:eastAsia="Times New Roman"/>
                <w:color w:val="000000"/>
                <w:spacing w:val="4"/>
                <w:sz w:val="24"/>
                <w:szCs w:val="24"/>
                <w:lang w:val="en-US"/>
              </w:rPr>
              <w:t xml:space="preserve"> </w:t>
            </w:r>
          </w:p>
        </w:tc>
      </w:tr>
      <w:tr w:rsidR="00D21164" w:rsidRPr="007F0531">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26446B">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547"/>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26446B" w:rsidP="0026446B">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1: </w:t>
            </w:r>
            <w:r w:rsidRPr="007F0531">
              <w:rPr>
                <w:rFonts w:eastAsia="Times New Roman"/>
                <w:b/>
                <w:bCs/>
                <w:color w:val="000000"/>
                <w:spacing w:val="-1"/>
                <w:sz w:val="24"/>
                <w:szCs w:val="24"/>
                <w:lang w:val="en-US"/>
              </w:rPr>
              <w:t>To be have knowledge and skills in the field of occupational health and safet</w:t>
            </w:r>
            <w:r w:rsidR="001E33DC" w:rsidRPr="007F0531">
              <w:rPr>
                <w:rFonts w:eastAsia="Times New Roman"/>
                <w:b/>
                <w:bCs/>
                <w:color w:val="000000"/>
                <w:spacing w:val="-1"/>
                <w:sz w:val="24"/>
                <w:szCs w:val="24"/>
                <w:lang w:val="en-US"/>
              </w:rPr>
              <w:t>y</w:t>
            </w:r>
            <w:r w:rsidRPr="007F0531">
              <w:rPr>
                <w:rFonts w:eastAsia="Times New Roman"/>
                <w:b/>
                <w:bCs/>
                <w:color w:val="000000"/>
                <w:spacing w:val="-1"/>
                <w:sz w:val="24"/>
                <w:szCs w:val="24"/>
                <w:lang w:val="en-US"/>
              </w:rPr>
              <w:t xml:space="preserve"> in welding operations </w:t>
            </w:r>
          </w:p>
        </w:tc>
      </w:tr>
      <w:tr w:rsidR="00D21164" w:rsidRPr="007F0531">
        <w:trPr>
          <w:trHeight w:hRule="exact" w:val="5242"/>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01F19">
            <w:pPr>
              <w:shd w:val="clear" w:color="auto" w:fill="FFFFFF"/>
              <w:spacing w:line="274" w:lineRule="exact"/>
              <w:ind w:left="10"/>
              <w:rPr>
                <w:b/>
                <w:bCs/>
                <w:color w:val="000000"/>
                <w:spacing w:val="-1"/>
                <w:sz w:val="24"/>
                <w:szCs w:val="24"/>
                <w:lang w:val="en-US"/>
              </w:rPr>
            </w:pPr>
            <w:r w:rsidRPr="007F0531">
              <w:rPr>
                <w:b/>
                <w:bCs/>
                <w:color w:val="000000"/>
                <w:spacing w:val="-1"/>
                <w:sz w:val="24"/>
                <w:szCs w:val="24"/>
                <w:lang w:val="en-US"/>
              </w:rPr>
              <w:t>Performance Criteria</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color w:val="000000"/>
                <w:spacing w:val="-1"/>
                <w:sz w:val="24"/>
                <w:szCs w:val="24"/>
                <w:lang w:val="en-US"/>
              </w:rPr>
              <w:t xml:space="preserve">1.1: </w:t>
            </w:r>
            <w:r w:rsidR="00901F19" w:rsidRPr="007F0531">
              <w:rPr>
                <w:color w:val="000000"/>
                <w:spacing w:val="-1"/>
                <w:sz w:val="24"/>
                <w:szCs w:val="24"/>
                <w:lang w:val="en-US"/>
              </w:rPr>
              <w:t>To have information on basic first aid rules</w:t>
            </w:r>
            <w:r w:rsidRPr="007F0531">
              <w:rPr>
                <w:rFonts w:eastAsia="Times New Roman"/>
                <w:color w:val="000000"/>
                <w:spacing w:val="-1"/>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1.2:</w:t>
            </w:r>
            <w:r w:rsidR="00901F19" w:rsidRPr="007F0531">
              <w:rPr>
                <w:rFonts w:eastAsia="Times New Roman"/>
                <w:color w:val="000000"/>
                <w:spacing w:val="5"/>
                <w:sz w:val="24"/>
                <w:szCs w:val="24"/>
                <w:lang w:val="en-US"/>
              </w:rPr>
              <w:t xml:space="preserve"> To be knowledgeable about legal requirements and rules at the work place regarding occupational health and safety</w:t>
            </w:r>
            <w:r w:rsidRPr="007F0531">
              <w:rPr>
                <w:rFonts w:eastAsia="Times New Roman"/>
                <w:color w:val="000000"/>
                <w:spacing w:val="-1"/>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1.3:</w:t>
            </w:r>
            <w:r w:rsidR="00901F19" w:rsidRPr="007F0531">
              <w:rPr>
                <w:rFonts w:eastAsia="Times New Roman"/>
                <w:color w:val="000000"/>
                <w:spacing w:val="-1"/>
                <w:sz w:val="24"/>
                <w:szCs w:val="24"/>
                <w:lang w:val="en-US"/>
              </w:rPr>
              <w:t xml:space="preserve"> To implement </w:t>
            </w:r>
            <w:r w:rsidR="00901F19" w:rsidRPr="007F0531">
              <w:rPr>
                <w:rFonts w:eastAsia="Times New Roman"/>
                <w:color w:val="000000"/>
                <w:sz w:val="24"/>
                <w:szCs w:val="24"/>
                <w:lang w:val="en-US"/>
              </w:rPr>
              <w:t>emergency procedures in case of emergency</w:t>
            </w:r>
            <w:r w:rsidR="00901F19" w:rsidRPr="007F0531">
              <w:rPr>
                <w:rFonts w:eastAsia="Times New Roman"/>
                <w:color w:val="000000"/>
                <w:spacing w:val="-1"/>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 xml:space="preserve">1.4: </w:t>
            </w:r>
            <w:r w:rsidR="00901F19" w:rsidRPr="007F0531">
              <w:rPr>
                <w:rFonts w:eastAsia="Times New Roman"/>
                <w:color w:val="000000"/>
                <w:spacing w:val="-1"/>
                <w:sz w:val="24"/>
                <w:szCs w:val="24"/>
                <w:lang w:val="en-US"/>
              </w:rPr>
              <w:t xml:space="preserve"> To be informed on </w:t>
            </w:r>
            <w:r w:rsidR="00901F19" w:rsidRPr="007F0531">
              <w:rPr>
                <w:color w:val="000000"/>
                <w:sz w:val="24"/>
                <w:szCs w:val="24"/>
                <w:lang w:val="en-US"/>
              </w:rPr>
              <w:t>fire risk and relevant measures to be taken</w:t>
            </w:r>
            <w:r w:rsidR="00901F19" w:rsidRPr="007F0531">
              <w:rPr>
                <w:rFonts w:eastAsia="Times New Roman"/>
                <w:color w:val="000000"/>
                <w:spacing w:val="-1"/>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 xml:space="preserve">1.5: </w:t>
            </w:r>
            <w:r w:rsidR="00901F19" w:rsidRPr="007F0531">
              <w:rPr>
                <w:rFonts w:eastAsia="Times New Roman"/>
                <w:color w:val="000000"/>
                <w:spacing w:val="-1"/>
                <w:sz w:val="24"/>
                <w:szCs w:val="24"/>
                <w:lang w:val="en-US"/>
              </w:rPr>
              <w:t xml:space="preserve">To know personal protection methods and to safely use protective equipment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 xml:space="preserve">1.6: </w:t>
            </w:r>
            <w:r w:rsidR="00901F19" w:rsidRPr="007F0531">
              <w:rPr>
                <w:color w:val="000000"/>
                <w:sz w:val="24"/>
                <w:szCs w:val="24"/>
                <w:lang w:val="en-US"/>
              </w:rPr>
              <w:t>To know how to safely assemble, adjust, turn off and maintain the relevant equipment</w:t>
            </w:r>
            <w:r w:rsidRPr="007F0531">
              <w:rPr>
                <w:rFonts w:eastAsia="Times New Roman"/>
                <w:color w:val="000000"/>
                <w:spacing w:val="-1"/>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z w:val="24"/>
                <w:szCs w:val="24"/>
                <w:lang w:val="en-US"/>
              </w:rPr>
            </w:pPr>
            <w:r w:rsidRPr="007F0531">
              <w:rPr>
                <w:rFonts w:eastAsia="Times New Roman"/>
                <w:color w:val="000000"/>
                <w:sz w:val="24"/>
                <w:szCs w:val="24"/>
                <w:lang w:val="en-US"/>
              </w:rPr>
              <w:t xml:space="preserve">1.7: </w:t>
            </w:r>
            <w:r w:rsidR="00754096" w:rsidRPr="007F0531">
              <w:rPr>
                <w:color w:val="000000"/>
                <w:spacing w:val="-1"/>
                <w:sz w:val="24"/>
                <w:szCs w:val="24"/>
                <w:lang w:val="en-US"/>
              </w:rPr>
              <w:t>To have an overall idea on likely outcomes in the case of misapplication of welding operations and instructions</w:t>
            </w:r>
            <w:r w:rsidRPr="007F0531">
              <w:rPr>
                <w:rFonts w:eastAsia="Times New Roman"/>
                <w:color w:val="000000"/>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 xml:space="preserve">1.8: </w:t>
            </w:r>
            <w:r w:rsidR="008D113F" w:rsidRPr="007F0531">
              <w:rPr>
                <w:color w:val="000000"/>
                <w:sz w:val="24"/>
                <w:szCs w:val="24"/>
                <w:lang w:val="en-US"/>
              </w:rPr>
              <w:t xml:space="preserve">To be knowledgeable on safety measures to be taken in the case of gas </w:t>
            </w:r>
            <w:proofErr w:type="spellStart"/>
            <w:r w:rsidR="008D113F" w:rsidRPr="007F0531">
              <w:rPr>
                <w:color w:val="000000"/>
                <w:sz w:val="24"/>
                <w:szCs w:val="24"/>
                <w:lang w:val="en-US"/>
              </w:rPr>
              <w:t>land</w:t>
            </w:r>
            <w:proofErr w:type="spellEnd"/>
            <w:r w:rsidR="008D113F" w:rsidRPr="007F0531">
              <w:rPr>
                <w:color w:val="000000"/>
                <w:sz w:val="24"/>
                <w:szCs w:val="24"/>
                <w:lang w:val="en-US"/>
              </w:rPr>
              <w:t xml:space="preserve"> electricity leak and high electrical dangers</w:t>
            </w:r>
            <w:r w:rsidRPr="007F0531">
              <w:rPr>
                <w:rFonts w:eastAsia="Times New Roman"/>
                <w:color w:val="000000"/>
                <w:spacing w:val="-1"/>
                <w:sz w:val="24"/>
                <w:szCs w:val="24"/>
                <w:lang w:val="en-US"/>
              </w:rPr>
              <w:t xml:space="preserve"> </w:t>
            </w:r>
          </w:p>
          <w:p w:rsidR="001D5472" w:rsidRPr="007F0531" w:rsidRDefault="00D21164" w:rsidP="00754096">
            <w:pPr>
              <w:shd w:val="clear" w:color="auto" w:fill="FFFFFF"/>
              <w:spacing w:before="5" w:line="264" w:lineRule="exact"/>
              <w:ind w:left="10"/>
              <w:rPr>
                <w:rFonts w:eastAsia="Times New Roman"/>
                <w:color w:val="000000"/>
                <w:sz w:val="24"/>
                <w:szCs w:val="24"/>
                <w:lang w:val="en-US"/>
              </w:rPr>
            </w:pPr>
            <w:r w:rsidRPr="007F0531">
              <w:rPr>
                <w:rFonts w:eastAsia="Times New Roman"/>
                <w:color w:val="000000"/>
                <w:sz w:val="24"/>
                <w:szCs w:val="24"/>
                <w:lang w:val="en-US"/>
              </w:rPr>
              <w:t xml:space="preserve">1.9: </w:t>
            </w:r>
            <w:r w:rsidR="00F506FA" w:rsidRPr="007F0531">
              <w:rPr>
                <w:rFonts w:eastAsia="Times New Roman"/>
                <w:color w:val="000000"/>
                <w:sz w:val="24"/>
                <w:szCs w:val="24"/>
                <w:lang w:val="en-US"/>
              </w:rPr>
              <w:t xml:space="preserve">To know harmful effects of welding gas, smoke and radiation and how to protect against them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 xml:space="preserve">1.10: </w:t>
            </w:r>
            <w:r w:rsidR="00F506FA" w:rsidRPr="007F0531">
              <w:rPr>
                <w:rFonts w:eastAsia="Times New Roman"/>
                <w:color w:val="000000"/>
                <w:spacing w:val="-1"/>
                <w:sz w:val="24"/>
                <w:szCs w:val="24"/>
                <w:lang w:val="en-US"/>
              </w:rPr>
              <w:t xml:space="preserve">To know how important it is to ventilate a work environment </w:t>
            </w:r>
          </w:p>
          <w:p w:rsidR="001D5472" w:rsidRPr="007F0531" w:rsidRDefault="00D21164" w:rsidP="00754096">
            <w:pPr>
              <w:shd w:val="clear" w:color="auto" w:fill="FFFFFF"/>
              <w:spacing w:before="5" w:line="264" w:lineRule="exact"/>
              <w:ind w:left="10"/>
              <w:rPr>
                <w:rFonts w:eastAsia="Times New Roman"/>
                <w:color w:val="000000"/>
                <w:spacing w:val="-1"/>
                <w:sz w:val="24"/>
                <w:szCs w:val="24"/>
                <w:lang w:val="en-US"/>
              </w:rPr>
            </w:pPr>
            <w:r w:rsidRPr="007F0531">
              <w:rPr>
                <w:rFonts w:eastAsia="Times New Roman"/>
                <w:color w:val="000000"/>
                <w:spacing w:val="-1"/>
                <w:sz w:val="24"/>
                <w:szCs w:val="24"/>
                <w:lang w:val="en-US"/>
              </w:rPr>
              <w:t xml:space="preserve">1.11: </w:t>
            </w:r>
            <w:r w:rsidR="00F506FA" w:rsidRPr="007F0531">
              <w:rPr>
                <w:rFonts w:eastAsia="Times New Roman"/>
                <w:color w:val="000000"/>
                <w:spacing w:val="-1"/>
                <w:sz w:val="24"/>
                <w:szCs w:val="24"/>
                <w:lang w:val="en-US"/>
              </w:rPr>
              <w:t>To know how to safely stor</w:t>
            </w:r>
            <w:r w:rsidR="00D062D4" w:rsidRPr="007F0531">
              <w:rPr>
                <w:rFonts w:eastAsia="Times New Roman"/>
                <w:color w:val="000000"/>
                <w:spacing w:val="-1"/>
                <w:sz w:val="24"/>
                <w:szCs w:val="24"/>
                <w:lang w:val="en-US"/>
              </w:rPr>
              <w:t xml:space="preserve">e, </w:t>
            </w:r>
            <w:r w:rsidR="00F506FA" w:rsidRPr="007F0531">
              <w:rPr>
                <w:rFonts w:eastAsia="Times New Roman"/>
                <w:color w:val="000000"/>
                <w:spacing w:val="-1"/>
                <w:sz w:val="24"/>
                <w:szCs w:val="24"/>
                <w:lang w:val="en-US"/>
              </w:rPr>
              <w:t xml:space="preserve">move and </w:t>
            </w:r>
            <w:r w:rsidR="00D062D4" w:rsidRPr="007F0531">
              <w:rPr>
                <w:rFonts w:eastAsia="Times New Roman"/>
                <w:color w:val="000000"/>
                <w:spacing w:val="-1"/>
                <w:sz w:val="24"/>
                <w:szCs w:val="24"/>
                <w:lang w:val="en-US"/>
              </w:rPr>
              <w:t xml:space="preserve">use gases </w:t>
            </w:r>
          </w:p>
          <w:p w:rsidR="00D21164" w:rsidRPr="007F0531" w:rsidRDefault="00D21164" w:rsidP="00754096">
            <w:pPr>
              <w:shd w:val="clear" w:color="auto" w:fill="FFFFFF"/>
              <w:spacing w:before="5" w:line="264" w:lineRule="exact"/>
              <w:ind w:left="10"/>
              <w:rPr>
                <w:sz w:val="24"/>
                <w:szCs w:val="24"/>
                <w:lang w:val="en-US"/>
              </w:rPr>
            </w:pPr>
            <w:r w:rsidRPr="007F0531">
              <w:rPr>
                <w:rFonts w:eastAsia="Times New Roman"/>
                <w:color w:val="000000"/>
                <w:spacing w:val="-1"/>
                <w:sz w:val="24"/>
                <w:szCs w:val="24"/>
                <w:lang w:val="en-US"/>
              </w:rPr>
              <w:t xml:space="preserve">1.12: </w:t>
            </w:r>
            <w:r w:rsidR="0044288B" w:rsidRPr="007F0531">
              <w:rPr>
                <w:rFonts w:eastAsia="Times New Roman"/>
                <w:color w:val="000000"/>
                <w:spacing w:val="-1"/>
                <w:sz w:val="24"/>
                <w:szCs w:val="24"/>
                <w:lang w:val="en-US"/>
              </w:rPr>
              <w:t xml:space="preserve">To know how to detect leaks out of a gas hose and connectors and use them safely </w:t>
            </w:r>
          </w:p>
          <w:p w:rsidR="00D21164" w:rsidRPr="007F0531" w:rsidRDefault="00683745" w:rsidP="0044288B">
            <w:pPr>
              <w:shd w:val="clear" w:color="auto" w:fill="FFFFFF"/>
              <w:ind w:left="10"/>
              <w:rPr>
                <w:sz w:val="24"/>
                <w:szCs w:val="24"/>
                <w:lang w:val="en-US"/>
              </w:rPr>
            </w:pPr>
            <w:r w:rsidRPr="007F0531">
              <w:rPr>
                <w:rFonts w:eastAsia="Times New Roman"/>
                <w:b/>
                <w:bCs/>
                <w:color w:val="000000"/>
                <w:sz w:val="24"/>
                <w:szCs w:val="24"/>
                <w:lang w:val="en-US"/>
              </w:rPr>
              <w:t>Learning Outcome</w:t>
            </w:r>
            <w:r w:rsidR="00D21164" w:rsidRPr="007F0531">
              <w:rPr>
                <w:rFonts w:eastAsia="Times New Roman"/>
                <w:b/>
                <w:bCs/>
                <w:color w:val="000000"/>
                <w:sz w:val="24"/>
                <w:szCs w:val="24"/>
                <w:lang w:val="en-US"/>
              </w:rPr>
              <w:t xml:space="preserve"> 2: </w:t>
            </w:r>
            <w:r w:rsidR="0044288B" w:rsidRPr="007F0531">
              <w:rPr>
                <w:rFonts w:eastAsia="Times New Roman"/>
                <w:b/>
                <w:bCs/>
                <w:color w:val="000000"/>
                <w:sz w:val="24"/>
                <w:szCs w:val="24"/>
                <w:lang w:val="en-US"/>
              </w:rPr>
              <w:t>To def</w:t>
            </w:r>
            <w:r w:rsidR="00E700DB" w:rsidRPr="007F0531">
              <w:rPr>
                <w:rFonts w:eastAsia="Times New Roman"/>
                <w:b/>
                <w:bCs/>
                <w:color w:val="000000"/>
                <w:sz w:val="24"/>
                <w:szCs w:val="24"/>
                <w:lang w:val="en-US"/>
              </w:rPr>
              <w:t xml:space="preserve">ine occupational safety related </w:t>
            </w:r>
            <w:r w:rsidR="0044288B" w:rsidRPr="007F0531">
              <w:rPr>
                <w:rFonts w:eastAsia="Times New Roman"/>
                <w:b/>
                <w:bCs/>
                <w:color w:val="000000"/>
                <w:sz w:val="24"/>
                <w:szCs w:val="24"/>
                <w:lang w:val="en-US"/>
              </w:rPr>
              <w:t xml:space="preserve">dangers and risks </w:t>
            </w:r>
          </w:p>
        </w:tc>
      </w:tr>
      <w:tr w:rsidR="00D21164" w:rsidRPr="007F0531">
        <w:trPr>
          <w:trHeight w:hRule="exact" w:val="220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01F19">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1D5472" w:rsidRPr="007F0531" w:rsidRDefault="00D21164">
            <w:pPr>
              <w:shd w:val="clear" w:color="auto" w:fill="FFFFFF"/>
              <w:spacing w:line="274" w:lineRule="exact"/>
              <w:ind w:left="10" w:right="149" w:hanging="14"/>
              <w:rPr>
                <w:rFonts w:eastAsia="Times New Roman"/>
                <w:color w:val="000000"/>
                <w:sz w:val="24"/>
                <w:szCs w:val="24"/>
                <w:lang w:val="en-US"/>
              </w:rPr>
            </w:pPr>
            <w:r w:rsidRPr="007F0531">
              <w:rPr>
                <w:color w:val="000000"/>
                <w:sz w:val="24"/>
                <w:szCs w:val="24"/>
                <w:lang w:val="en-US"/>
              </w:rPr>
              <w:t xml:space="preserve">2.1: </w:t>
            </w:r>
            <w:r w:rsidR="002376C8" w:rsidRPr="007F0531">
              <w:rPr>
                <w:color w:val="000000"/>
                <w:sz w:val="24"/>
                <w:szCs w:val="24"/>
                <w:lang w:val="en-US"/>
              </w:rPr>
              <w:t xml:space="preserve">To define electrical and mechanical risks likely to come out during welding </w:t>
            </w:r>
            <w:r w:rsidR="002D4EE1" w:rsidRPr="007F0531">
              <w:rPr>
                <w:color w:val="000000"/>
                <w:sz w:val="24"/>
                <w:szCs w:val="24"/>
                <w:lang w:val="en-US"/>
              </w:rPr>
              <w:t>operations</w:t>
            </w:r>
            <w:r w:rsidRPr="007F0531">
              <w:rPr>
                <w:rFonts w:eastAsia="Times New Roman"/>
                <w:color w:val="000000"/>
                <w:sz w:val="24"/>
                <w:szCs w:val="24"/>
                <w:lang w:val="en-US"/>
              </w:rPr>
              <w:t xml:space="preserve"> </w:t>
            </w:r>
          </w:p>
          <w:p w:rsidR="001D5472" w:rsidRPr="007F0531" w:rsidRDefault="00D21164">
            <w:pPr>
              <w:shd w:val="clear" w:color="auto" w:fill="FFFFFF"/>
              <w:spacing w:line="274" w:lineRule="exact"/>
              <w:ind w:left="10" w:right="149" w:hanging="14"/>
              <w:rPr>
                <w:rFonts w:eastAsia="Times New Roman"/>
                <w:color w:val="000000"/>
                <w:sz w:val="24"/>
                <w:szCs w:val="24"/>
                <w:lang w:val="en-US"/>
              </w:rPr>
            </w:pPr>
            <w:r w:rsidRPr="007F0531">
              <w:rPr>
                <w:rFonts w:eastAsia="Times New Roman"/>
                <w:color w:val="000000"/>
                <w:sz w:val="24"/>
                <w:szCs w:val="24"/>
                <w:lang w:val="en-US"/>
              </w:rPr>
              <w:t xml:space="preserve">2.2: </w:t>
            </w:r>
            <w:r w:rsidR="002376C8" w:rsidRPr="007F0531">
              <w:rPr>
                <w:rFonts w:eastAsia="Times New Roman"/>
                <w:color w:val="000000"/>
                <w:sz w:val="24"/>
                <w:szCs w:val="24"/>
                <w:lang w:val="en-US"/>
              </w:rPr>
              <w:t xml:space="preserve">To define risk to emerge out of welding smoke and gases during welding operations </w:t>
            </w:r>
          </w:p>
          <w:p w:rsidR="001D5472" w:rsidRPr="007F0531" w:rsidRDefault="00D21164">
            <w:pPr>
              <w:shd w:val="clear" w:color="auto" w:fill="FFFFFF"/>
              <w:spacing w:line="274" w:lineRule="exact"/>
              <w:ind w:left="10" w:right="149" w:hanging="14"/>
              <w:rPr>
                <w:rFonts w:eastAsia="Times New Roman"/>
                <w:color w:val="000000"/>
                <w:sz w:val="24"/>
                <w:szCs w:val="24"/>
                <w:lang w:val="en-US"/>
              </w:rPr>
            </w:pPr>
            <w:r w:rsidRPr="007F0531">
              <w:rPr>
                <w:rFonts w:eastAsia="Times New Roman"/>
                <w:color w:val="000000"/>
                <w:sz w:val="24"/>
                <w:szCs w:val="24"/>
                <w:lang w:val="en-US"/>
              </w:rPr>
              <w:t xml:space="preserve">2.3: </w:t>
            </w:r>
            <w:r w:rsidR="002376C8" w:rsidRPr="007F0531">
              <w:rPr>
                <w:rFonts w:eastAsia="Times New Roman"/>
                <w:color w:val="000000"/>
                <w:sz w:val="24"/>
                <w:szCs w:val="24"/>
                <w:lang w:val="en-US"/>
              </w:rPr>
              <w:t xml:space="preserve">To define </w:t>
            </w:r>
            <w:r w:rsidR="00096465" w:rsidRPr="007F0531">
              <w:rPr>
                <w:rFonts w:eastAsia="Times New Roman"/>
                <w:color w:val="000000"/>
                <w:sz w:val="24"/>
                <w:szCs w:val="24"/>
                <w:lang w:val="en-US"/>
              </w:rPr>
              <w:t xml:space="preserve">noise and radiation related risks at a workplace </w:t>
            </w:r>
          </w:p>
          <w:p w:rsidR="00D21164" w:rsidRPr="007F0531" w:rsidRDefault="00D21164">
            <w:pPr>
              <w:shd w:val="clear" w:color="auto" w:fill="FFFFFF"/>
              <w:spacing w:line="274" w:lineRule="exact"/>
              <w:ind w:left="10" w:right="149" w:hanging="14"/>
              <w:rPr>
                <w:sz w:val="24"/>
                <w:szCs w:val="24"/>
                <w:lang w:val="en-US"/>
              </w:rPr>
            </w:pPr>
            <w:r w:rsidRPr="007F0531">
              <w:rPr>
                <w:rFonts w:eastAsia="Times New Roman"/>
                <w:color w:val="000000"/>
                <w:spacing w:val="-1"/>
                <w:sz w:val="24"/>
                <w:szCs w:val="24"/>
                <w:lang w:val="en-US"/>
              </w:rPr>
              <w:t xml:space="preserve">2.4: </w:t>
            </w:r>
            <w:r w:rsidR="0079083F" w:rsidRPr="007F0531">
              <w:rPr>
                <w:rFonts w:eastAsia="Times New Roman"/>
                <w:color w:val="000000"/>
                <w:spacing w:val="-1"/>
                <w:sz w:val="24"/>
                <w:szCs w:val="24"/>
                <w:lang w:val="en-US"/>
              </w:rPr>
              <w:t xml:space="preserve">To define inflammable, combustible and </w:t>
            </w:r>
            <w:r w:rsidR="00674B39" w:rsidRPr="007F0531">
              <w:rPr>
                <w:rFonts w:eastAsia="Times New Roman"/>
                <w:color w:val="000000"/>
                <w:spacing w:val="-1"/>
                <w:sz w:val="24"/>
                <w:szCs w:val="24"/>
                <w:lang w:val="en-US"/>
              </w:rPr>
              <w:t xml:space="preserve">explosive materials and take </w:t>
            </w:r>
            <w:r w:rsidR="002D4EE1" w:rsidRPr="007F0531">
              <w:rPr>
                <w:rFonts w:eastAsia="Times New Roman"/>
                <w:color w:val="000000"/>
                <w:spacing w:val="-1"/>
                <w:sz w:val="24"/>
                <w:szCs w:val="24"/>
                <w:lang w:val="en-US"/>
              </w:rPr>
              <w:t>relevant</w:t>
            </w:r>
            <w:r w:rsidR="00674B39" w:rsidRPr="007F0531">
              <w:rPr>
                <w:rFonts w:eastAsia="Times New Roman"/>
                <w:color w:val="000000"/>
                <w:spacing w:val="-1"/>
                <w:sz w:val="24"/>
                <w:szCs w:val="24"/>
                <w:lang w:val="en-US"/>
              </w:rPr>
              <w:t xml:space="preserve"> measures at a welding work environment </w:t>
            </w:r>
          </w:p>
          <w:p w:rsidR="00D21164" w:rsidRPr="007F0531" w:rsidRDefault="00774EEA" w:rsidP="00794497">
            <w:pPr>
              <w:shd w:val="clear" w:color="auto" w:fill="FFFFFF"/>
              <w:ind w:left="10"/>
              <w:rPr>
                <w:sz w:val="24"/>
                <w:szCs w:val="24"/>
                <w:lang w:val="en-US"/>
              </w:rPr>
            </w:pPr>
            <w:r w:rsidRPr="007F0531">
              <w:rPr>
                <w:rFonts w:eastAsia="Times New Roman"/>
                <w:b/>
                <w:bCs/>
                <w:color w:val="000000"/>
                <w:sz w:val="24"/>
                <w:szCs w:val="24"/>
                <w:lang w:val="en-US"/>
              </w:rPr>
              <w:t>Learning Outcome</w:t>
            </w:r>
            <w:r w:rsidR="00674B39" w:rsidRPr="007F0531">
              <w:rPr>
                <w:rFonts w:eastAsia="Times New Roman"/>
                <w:b/>
                <w:bCs/>
                <w:color w:val="000000"/>
                <w:sz w:val="24"/>
                <w:szCs w:val="24"/>
                <w:lang w:val="en-US"/>
              </w:rPr>
              <w:t xml:space="preserve"> </w:t>
            </w:r>
            <w:r w:rsidR="00D21164" w:rsidRPr="007F0531">
              <w:rPr>
                <w:rFonts w:eastAsia="Times New Roman"/>
                <w:b/>
                <w:bCs/>
                <w:color w:val="000000"/>
                <w:sz w:val="24"/>
                <w:szCs w:val="24"/>
                <w:lang w:val="en-US"/>
              </w:rPr>
              <w:t xml:space="preserve">3: </w:t>
            </w:r>
            <w:r w:rsidR="00674B39" w:rsidRPr="007F0531">
              <w:rPr>
                <w:rFonts w:eastAsia="Times New Roman"/>
                <w:b/>
                <w:bCs/>
                <w:color w:val="000000"/>
                <w:sz w:val="24"/>
                <w:szCs w:val="24"/>
                <w:lang w:val="en-US"/>
              </w:rPr>
              <w:t xml:space="preserve">To define effects </w:t>
            </w:r>
            <w:r w:rsidR="001B1299">
              <w:rPr>
                <w:rFonts w:eastAsia="Times New Roman"/>
                <w:b/>
                <w:bCs/>
                <w:color w:val="000000"/>
                <w:sz w:val="24"/>
                <w:szCs w:val="24"/>
                <w:lang w:val="en-US"/>
              </w:rPr>
              <w:t xml:space="preserve">of </w:t>
            </w:r>
            <w:r w:rsidR="00794497" w:rsidRPr="007F0531">
              <w:rPr>
                <w:rFonts w:eastAsia="Times New Roman"/>
                <w:b/>
                <w:bCs/>
                <w:color w:val="000000"/>
                <w:sz w:val="24"/>
                <w:szCs w:val="24"/>
                <w:lang w:val="en-US"/>
              </w:rPr>
              <w:t xml:space="preserve">elements which pose risk to occupational health and safety </w:t>
            </w:r>
          </w:p>
        </w:tc>
      </w:tr>
      <w:tr w:rsidR="00D21164" w:rsidRPr="007F0531">
        <w:trPr>
          <w:trHeight w:hRule="exact" w:val="1690"/>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01F19">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1D5472" w:rsidRPr="007F0531" w:rsidRDefault="00D21164" w:rsidP="001C4299">
            <w:pPr>
              <w:shd w:val="clear" w:color="auto" w:fill="FFFFFF"/>
              <w:spacing w:line="274" w:lineRule="exact"/>
              <w:ind w:left="715" w:right="134" w:hanging="10"/>
              <w:rPr>
                <w:color w:val="000000"/>
                <w:spacing w:val="-1"/>
                <w:sz w:val="24"/>
                <w:szCs w:val="24"/>
                <w:lang w:val="en-US"/>
              </w:rPr>
            </w:pPr>
            <w:r w:rsidRPr="007F0531">
              <w:rPr>
                <w:color w:val="000000"/>
                <w:spacing w:val="-1"/>
                <w:sz w:val="24"/>
                <w:szCs w:val="24"/>
                <w:lang w:val="en-US"/>
              </w:rPr>
              <w:t xml:space="preserve">3.1: </w:t>
            </w:r>
            <w:r w:rsidR="00AE7E50" w:rsidRPr="007F0531">
              <w:rPr>
                <w:color w:val="000000"/>
                <w:spacing w:val="-1"/>
                <w:sz w:val="24"/>
                <w:szCs w:val="24"/>
                <w:lang w:val="en-US"/>
              </w:rPr>
              <w:t xml:space="preserve">To define areas of high level of electrical danger </w:t>
            </w:r>
          </w:p>
          <w:p w:rsidR="001D5472" w:rsidRPr="007F0531" w:rsidRDefault="00D21164" w:rsidP="001C4299">
            <w:pPr>
              <w:shd w:val="clear" w:color="auto" w:fill="FFFFFF"/>
              <w:spacing w:line="274" w:lineRule="exact"/>
              <w:ind w:left="715" w:right="134" w:hanging="10"/>
              <w:rPr>
                <w:rFonts w:eastAsia="Times New Roman"/>
                <w:color w:val="000000"/>
                <w:spacing w:val="-1"/>
                <w:sz w:val="24"/>
                <w:szCs w:val="24"/>
                <w:lang w:val="en-US"/>
              </w:rPr>
            </w:pPr>
            <w:r w:rsidRPr="007F0531">
              <w:rPr>
                <w:rFonts w:eastAsia="Times New Roman"/>
                <w:color w:val="000000"/>
                <w:spacing w:val="-1"/>
                <w:sz w:val="24"/>
                <w:szCs w:val="24"/>
                <w:lang w:val="en-US"/>
              </w:rPr>
              <w:t xml:space="preserve">3.2: </w:t>
            </w:r>
            <w:r w:rsidR="00AE7E50" w:rsidRPr="007F0531">
              <w:rPr>
                <w:rFonts w:eastAsia="Times New Roman"/>
                <w:color w:val="000000"/>
                <w:spacing w:val="-1"/>
                <w:sz w:val="24"/>
                <w:szCs w:val="24"/>
                <w:lang w:val="en-US"/>
              </w:rPr>
              <w:t xml:space="preserve">To define effects of radiation, heat and splash likely to come out of an arc </w:t>
            </w:r>
          </w:p>
          <w:p w:rsidR="00D21164" w:rsidRPr="007F0531" w:rsidRDefault="00D21164" w:rsidP="001C4299">
            <w:pPr>
              <w:shd w:val="clear" w:color="auto" w:fill="FFFFFF"/>
              <w:spacing w:line="274" w:lineRule="exact"/>
              <w:ind w:left="715" w:right="134" w:hanging="10"/>
              <w:rPr>
                <w:sz w:val="24"/>
                <w:szCs w:val="24"/>
                <w:lang w:val="en-US"/>
              </w:rPr>
            </w:pPr>
            <w:r w:rsidRPr="007F0531">
              <w:rPr>
                <w:rFonts w:eastAsia="Times New Roman"/>
                <w:color w:val="000000"/>
                <w:spacing w:val="-1"/>
                <w:sz w:val="24"/>
                <w:szCs w:val="24"/>
                <w:lang w:val="en-US"/>
              </w:rPr>
              <w:t xml:space="preserve">3.3: </w:t>
            </w:r>
            <w:r w:rsidR="001C4299" w:rsidRPr="007F0531">
              <w:rPr>
                <w:rFonts w:eastAsia="Times New Roman"/>
                <w:color w:val="000000"/>
                <w:spacing w:val="-1"/>
                <w:sz w:val="24"/>
                <w:szCs w:val="24"/>
                <w:lang w:val="en-US"/>
              </w:rPr>
              <w:t xml:space="preserve">To define negative effects likely to result from  insufficient grounding and contact </w:t>
            </w:r>
          </w:p>
        </w:tc>
      </w:tr>
    </w:tbl>
    <w:p w:rsidR="00D21164" w:rsidRPr="007F0531" w:rsidRDefault="00D21164">
      <w:pPr>
        <w:shd w:val="clear" w:color="auto" w:fill="FFFFFF"/>
        <w:spacing w:before="264"/>
        <w:ind w:left="125"/>
        <w:rPr>
          <w:sz w:val="24"/>
          <w:szCs w:val="24"/>
          <w:lang w:val="en-US"/>
        </w:rPr>
        <w:sectPr w:rsidR="00D21164" w:rsidRPr="007F0531">
          <w:pgSz w:w="11909" w:h="16834"/>
          <w:pgMar w:top="768" w:right="360" w:bottom="360" w:left="499" w:header="708" w:footer="708" w:gutter="0"/>
          <w:cols w:space="60"/>
          <w:noEndnote/>
        </w:sectPr>
      </w:pPr>
    </w:p>
    <w:p w:rsidR="00D21164" w:rsidRPr="007F0531" w:rsidRDefault="00D21164">
      <w:pPr>
        <w:shd w:val="clear" w:color="auto" w:fill="FFFFFF"/>
        <w:rPr>
          <w:sz w:val="24"/>
          <w:szCs w:val="24"/>
          <w:lang w:val="en-US"/>
        </w:rPr>
        <w:sectPr w:rsidR="00D21164" w:rsidRPr="007F0531">
          <w:pgSz w:w="11909" w:h="16834"/>
          <w:pgMar w:top="770" w:right="782" w:bottom="360" w:left="730" w:header="708" w:footer="708" w:gutter="0"/>
          <w:cols w:num="2" w:space="708" w:equalWidth="0">
            <w:col w:w="5040" w:space="2160"/>
            <w:col w:w="3196"/>
          </w:cols>
          <w:noEndnote/>
        </w:sectPr>
      </w:pPr>
    </w:p>
    <w:p w:rsidR="00D21164" w:rsidRPr="007F0531" w:rsidRDefault="005A5089">
      <w:pPr>
        <w:shd w:val="clear" w:color="auto" w:fill="FFFFFF"/>
        <w:spacing w:before="173"/>
        <w:ind w:left="10"/>
        <w:rPr>
          <w:sz w:val="24"/>
          <w:szCs w:val="24"/>
          <w:lang w:val="en-US"/>
        </w:rPr>
      </w:pPr>
      <w:r>
        <w:rPr>
          <w:noProof/>
          <w:sz w:val="24"/>
          <w:szCs w:val="24"/>
          <w:lang w:val="en-US"/>
        </w:rPr>
        <w:pict>
          <v:line id="_x0000_s1032" style="position:absolute;left:0;text-align:left;z-index:251664384;mso-position-horizontal-relative:margin;mso-position-vertical-relative:text" from="-5.75pt,6.95pt" to="546.25pt,6.95pt" o:allowincell="f" strokeweight=".7pt">
            <w10:wrap anchorx="margin"/>
          </v:line>
        </w:pict>
      </w:r>
      <w:r>
        <w:rPr>
          <w:noProof/>
          <w:sz w:val="24"/>
          <w:szCs w:val="24"/>
          <w:lang w:val="en-US"/>
        </w:rPr>
        <w:pict>
          <v:line id="_x0000_s1033" style="position:absolute;left:0;text-align:left;z-index:251665408;mso-position-horizontal-relative:margin;mso-position-vertical-relative:text" from="-5.75pt,8.4pt" to="-5.75pt,382.3pt" o:allowincell="f" strokeweight=".7pt">
            <w10:wrap anchorx="margin"/>
          </v:line>
        </w:pict>
      </w:r>
      <w:r>
        <w:rPr>
          <w:noProof/>
          <w:sz w:val="24"/>
          <w:szCs w:val="24"/>
          <w:lang w:val="en-US"/>
        </w:rPr>
        <w:pict>
          <v:line id="_x0000_s1034" style="position:absolute;left:0;text-align:left;z-index:251666432;mso-position-horizontal-relative:margin;mso-position-vertical-relative:text" from="545.75pt,8.4pt" to="545.75pt,382.3pt" o:allowincell="f" strokeweight=".25pt">
            <w10:wrap anchorx="margin"/>
          </v:line>
        </w:pict>
      </w:r>
      <w:r w:rsidR="00D21164" w:rsidRPr="007F0531">
        <w:rPr>
          <w:b/>
          <w:bCs/>
          <w:color w:val="000000"/>
          <w:spacing w:val="-3"/>
          <w:sz w:val="24"/>
          <w:szCs w:val="24"/>
          <w:lang w:val="en-US"/>
        </w:rPr>
        <w:t xml:space="preserve">8       </w:t>
      </w:r>
      <w:r w:rsidR="00212E1B" w:rsidRPr="007F0531">
        <w:rPr>
          <w:b/>
          <w:bCs/>
          <w:color w:val="000000"/>
          <w:spacing w:val="-3"/>
          <w:sz w:val="24"/>
          <w:szCs w:val="24"/>
          <w:lang w:val="en-US"/>
        </w:rPr>
        <w:t>ASSESSMENT</w:t>
      </w:r>
      <w:r w:rsidR="001B36F8">
        <w:rPr>
          <w:b/>
          <w:bCs/>
          <w:color w:val="000000"/>
          <w:spacing w:val="-3"/>
          <w:sz w:val="24"/>
          <w:szCs w:val="24"/>
          <w:lang w:val="en-US"/>
        </w:rPr>
        <w:t xml:space="preserve"> and EVALUATION</w:t>
      </w:r>
    </w:p>
    <w:p w:rsidR="00D21164" w:rsidRPr="007F0531" w:rsidRDefault="005A5089">
      <w:pPr>
        <w:shd w:val="clear" w:color="auto" w:fill="FFFFFF"/>
        <w:spacing w:before="48"/>
        <w:ind w:left="10"/>
        <w:rPr>
          <w:sz w:val="24"/>
          <w:szCs w:val="24"/>
          <w:lang w:val="en-US"/>
        </w:rPr>
      </w:pPr>
      <w:r>
        <w:rPr>
          <w:noProof/>
          <w:sz w:val="24"/>
          <w:szCs w:val="24"/>
          <w:lang w:val="en-US"/>
        </w:rPr>
        <w:pict>
          <v:line id="_x0000_s1035" style="position:absolute;left:0;text-align:left;z-index:251667456;mso-position-horizontal-relative:text;mso-position-vertical-relative:text" from="-5.75pt,.7pt" to="546.25pt,.7pt" o:allowincell="f" strokeweight=".25pt"/>
        </w:pict>
      </w:r>
      <w:r w:rsidR="00D21164" w:rsidRPr="007F0531">
        <w:rPr>
          <w:b/>
          <w:bCs/>
          <w:color w:val="000000"/>
          <w:spacing w:val="-3"/>
          <w:sz w:val="24"/>
          <w:szCs w:val="24"/>
          <w:lang w:val="en-US"/>
        </w:rPr>
        <w:t xml:space="preserve">8 a) </w:t>
      </w:r>
      <w:r w:rsidR="00212E1B" w:rsidRPr="007F0531">
        <w:rPr>
          <w:b/>
          <w:bCs/>
          <w:color w:val="000000"/>
          <w:spacing w:val="-3"/>
          <w:sz w:val="24"/>
          <w:szCs w:val="24"/>
          <w:lang w:val="en-US"/>
        </w:rPr>
        <w:t>Theoretical Examination</w:t>
      </w:r>
    </w:p>
    <w:p w:rsidR="00D21164" w:rsidRPr="007F0531" w:rsidRDefault="005A5089">
      <w:pPr>
        <w:shd w:val="clear" w:color="auto" w:fill="FFFFFF"/>
        <w:spacing w:before="293"/>
        <w:ind w:left="10"/>
        <w:rPr>
          <w:sz w:val="24"/>
          <w:szCs w:val="24"/>
          <w:lang w:val="en-US"/>
        </w:rPr>
      </w:pPr>
      <w:r>
        <w:rPr>
          <w:noProof/>
          <w:sz w:val="24"/>
          <w:szCs w:val="24"/>
          <w:lang w:val="en-US"/>
        </w:rPr>
        <w:pict>
          <v:line id="_x0000_s1036" style="position:absolute;left:0;text-align:left;z-index:251668480;mso-position-horizontal-relative:text;mso-position-vertical-relative:text" from="-5.75pt,.25pt" to="546.25pt,.25pt" o:allowincell="f" strokeweight=".7pt"/>
        </w:pict>
      </w:r>
      <w:r w:rsidR="00212E1B" w:rsidRPr="007F0531">
        <w:rPr>
          <w:color w:val="000000"/>
          <w:sz w:val="24"/>
          <w:szCs w:val="24"/>
          <w:lang w:val="en-US"/>
        </w:rPr>
        <w:t xml:space="preserve">A theoretical examination can be in the form of either one of the below options: </w:t>
      </w:r>
    </w:p>
    <w:p w:rsidR="00212E1B" w:rsidRPr="007F0531" w:rsidRDefault="00D21164">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00212E1B" w:rsidRPr="007F0531">
        <w:rPr>
          <w:color w:val="000000"/>
          <w:spacing w:val="1"/>
          <w:sz w:val="24"/>
          <w:szCs w:val="24"/>
          <w:lang w:val="en-US"/>
        </w:rPr>
        <w:t xml:space="preserve">A multiple choice written test (of four choices) </w:t>
      </w:r>
    </w:p>
    <w:p w:rsidR="00D21164" w:rsidRPr="007F0531" w:rsidRDefault="00D21164">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00212E1B" w:rsidRPr="007F0531">
        <w:rPr>
          <w:rFonts w:eastAsia="Times New Roman"/>
          <w:color w:val="000000"/>
          <w:spacing w:val="1"/>
          <w:sz w:val="24"/>
          <w:szCs w:val="24"/>
          <w:lang w:val="en-US"/>
        </w:rPr>
        <w:t>An oral examination with open ended questions</w:t>
      </w:r>
    </w:p>
    <w:p w:rsidR="00C62CDE" w:rsidRPr="007F0531" w:rsidRDefault="00C62CDE">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w:t>
      </w:r>
      <w:r w:rsidR="00AA4792" w:rsidRPr="007F0531">
        <w:rPr>
          <w:rFonts w:eastAsia="Times New Roman"/>
          <w:color w:val="000000"/>
          <w:spacing w:val="5"/>
          <w:sz w:val="24"/>
          <w:szCs w:val="24"/>
          <w:lang w:val="en-US"/>
        </w:rPr>
        <w:t xml:space="preserve"> (a total of 10 questions)</w:t>
      </w:r>
      <w:r w:rsidRPr="007F0531">
        <w:rPr>
          <w:rFonts w:eastAsia="Times New Roman"/>
          <w:color w:val="000000"/>
          <w:spacing w:val="5"/>
          <w:sz w:val="24"/>
          <w:szCs w:val="24"/>
          <w:lang w:val="en-US"/>
        </w:rPr>
        <w:t xml:space="preserve"> of a</w:t>
      </w:r>
      <w:r w:rsidRPr="007F0531">
        <w:rPr>
          <w:rFonts w:eastAsia="Times New Roman"/>
          <w:color w:val="000000"/>
          <w:sz w:val="24"/>
          <w:szCs w:val="24"/>
          <w:lang w:val="en-US"/>
        </w:rPr>
        <w:t xml:space="preserve"> Tl test is of about 2 to 2.5 minutes. </w:t>
      </w:r>
      <w:r w:rsidR="00EF0443" w:rsidRPr="007F0531">
        <w:rPr>
          <w:rFonts w:eastAsia="Times New Roman"/>
          <w:color w:val="000000"/>
          <w:sz w:val="24"/>
          <w:szCs w:val="24"/>
          <w:lang w:val="en-US"/>
        </w:rPr>
        <w:t>The T2 consists of 3 questions.</w:t>
      </w:r>
    </w:p>
    <w:p w:rsidR="00D21164" w:rsidRPr="007F0531" w:rsidRDefault="00AA4792">
      <w:pPr>
        <w:shd w:val="clear" w:color="auto" w:fill="FFFFFF"/>
        <w:spacing w:before="269" w:line="274" w:lineRule="exact"/>
        <w:ind w:left="10"/>
        <w:jc w:val="both"/>
        <w:rPr>
          <w:sz w:val="24"/>
          <w:szCs w:val="24"/>
          <w:lang w:val="en-US"/>
        </w:rPr>
      </w:pPr>
      <w:r w:rsidRPr="007F0531">
        <w:rPr>
          <w:b/>
          <w:bCs/>
          <w:color w:val="000000"/>
          <w:spacing w:val="3"/>
          <w:sz w:val="24"/>
          <w:szCs w:val="24"/>
          <w:lang w:val="en-US"/>
        </w:rPr>
        <w:t>Performance Criteria</w:t>
      </w:r>
      <w:r w:rsidR="00D21164" w:rsidRPr="007F0531">
        <w:rPr>
          <w:rFonts w:eastAsia="Times New Roman"/>
          <w:b/>
          <w:bCs/>
          <w:color w:val="000000"/>
          <w:spacing w:val="3"/>
          <w:sz w:val="24"/>
          <w:szCs w:val="24"/>
          <w:lang w:val="en-US"/>
        </w:rPr>
        <w:t xml:space="preserve">: </w:t>
      </w:r>
      <w:r w:rsidR="00706AD5" w:rsidRPr="007F0531">
        <w:rPr>
          <w:rFonts w:eastAsia="Times New Roman"/>
          <w:bCs/>
          <w:color w:val="000000"/>
          <w:spacing w:val="3"/>
          <w:sz w:val="24"/>
          <w:szCs w:val="24"/>
          <w:lang w:val="en-US"/>
        </w:rPr>
        <w:t>In order to be</w:t>
      </w:r>
      <w:r w:rsidR="00706AD5" w:rsidRPr="007F0531">
        <w:rPr>
          <w:color w:val="000000"/>
          <w:spacing w:val="-3"/>
          <w:sz w:val="24"/>
          <w:szCs w:val="24"/>
          <w:lang w:val="en-US"/>
        </w:rPr>
        <w:t xml:space="preserve"> </w:t>
      </w:r>
      <w:r w:rsidR="002D4EE1" w:rsidRPr="007F0531">
        <w:rPr>
          <w:color w:val="000000"/>
          <w:spacing w:val="-3"/>
          <w:sz w:val="24"/>
          <w:szCs w:val="24"/>
          <w:lang w:val="en-US"/>
        </w:rPr>
        <w:t>successful</w:t>
      </w:r>
      <w:r w:rsidR="00706AD5" w:rsidRPr="007F0531">
        <w:rPr>
          <w:color w:val="000000"/>
          <w:spacing w:val="-3"/>
          <w:sz w:val="24"/>
          <w:szCs w:val="24"/>
          <w:lang w:val="en-US"/>
        </w:rPr>
        <w:t xml:space="preserve"> in either T1 or T2 tests, a candidate shall get at least 50 points out of 100.</w:t>
      </w:r>
    </w:p>
    <w:p w:rsidR="00D21164" w:rsidRPr="007F0531" w:rsidRDefault="005A5089">
      <w:pPr>
        <w:shd w:val="clear" w:color="auto" w:fill="FFFFFF"/>
        <w:spacing w:before="312"/>
        <w:ind w:left="10"/>
        <w:rPr>
          <w:sz w:val="24"/>
          <w:szCs w:val="24"/>
          <w:lang w:val="en-US"/>
        </w:rPr>
      </w:pPr>
      <w:r>
        <w:rPr>
          <w:noProof/>
          <w:sz w:val="24"/>
          <w:szCs w:val="24"/>
          <w:lang w:val="en-US"/>
        </w:rPr>
        <w:pict>
          <v:line id="_x0000_s1037" style="position:absolute;left:0;text-align:left;z-index:251669504;mso-position-horizontal-relative:text;mso-position-vertical-relative:text" from="-5.75pt,13.9pt" to="546.25pt,13.9pt" o:allowincell="f" strokeweight=".25pt"/>
        </w:pict>
      </w:r>
      <w:r w:rsidR="00D21164" w:rsidRPr="007F0531">
        <w:rPr>
          <w:b/>
          <w:bCs/>
          <w:color w:val="000000"/>
          <w:sz w:val="24"/>
          <w:szCs w:val="24"/>
          <w:lang w:val="en-US"/>
        </w:rPr>
        <w:t xml:space="preserve">8 b) </w:t>
      </w:r>
      <w:r w:rsidR="00706AD5" w:rsidRPr="007F0531">
        <w:rPr>
          <w:b/>
          <w:bCs/>
          <w:color w:val="000000"/>
          <w:sz w:val="24"/>
          <w:szCs w:val="24"/>
          <w:lang w:val="en-US"/>
        </w:rPr>
        <w:t>Performance based Examination</w:t>
      </w:r>
    </w:p>
    <w:p w:rsidR="00D21164" w:rsidRPr="007F0531" w:rsidRDefault="005A5089">
      <w:pPr>
        <w:shd w:val="clear" w:color="auto" w:fill="FFFFFF"/>
        <w:spacing w:before="365" w:after="355"/>
        <w:ind w:left="10"/>
        <w:rPr>
          <w:sz w:val="24"/>
          <w:szCs w:val="24"/>
          <w:lang w:val="en-US"/>
        </w:rPr>
        <w:sectPr w:rsidR="00D21164" w:rsidRPr="007F0531">
          <w:type w:val="continuous"/>
          <w:pgSz w:w="11909" w:h="16834"/>
          <w:pgMar w:top="770" w:right="389" w:bottom="360" w:left="720" w:header="708" w:footer="708" w:gutter="0"/>
          <w:cols w:space="60"/>
          <w:noEndnote/>
        </w:sectPr>
      </w:pPr>
      <w:r>
        <w:rPr>
          <w:noProof/>
          <w:sz w:val="24"/>
          <w:szCs w:val="24"/>
          <w:lang w:val="en-US"/>
        </w:rPr>
        <w:pict>
          <v:line id="_x0000_s1038" style="position:absolute;left:0;text-align:left;z-index:251670528;mso-position-horizontal-relative:text;mso-position-vertical-relative:text" from="-5.75pt,.25pt" to="546.25pt,.25pt" o:allowincell="f" strokeweight=".7pt"/>
        </w:pict>
      </w:r>
      <w:r>
        <w:rPr>
          <w:noProof/>
          <w:sz w:val="24"/>
          <w:szCs w:val="24"/>
          <w:lang w:val="en-US"/>
        </w:rPr>
        <w:pict>
          <v:line id="_x0000_s1039" style="position:absolute;left:0;text-align:left;z-index:251671552;mso-position-horizontal-relative:text;mso-position-vertical-relative:text" from="-5.75pt,16.55pt" to="546.25pt,16.55pt" o:allowincell="f" strokeweight=".25pt"/>
        </w:pict>
      </w:r>
      <w:r w:rsidR="00D21164" w:rsidRPr="007F0531">
        <w:rPr>
          <w:b/>
          <w:bCs/>
          <w:color w:val="000000"/>
          <w:sz w:val="24"/>
          <w:szCs w:val="24"/>
          <w:lang w:val="en-US"/>
        </w:rPr>
        <w:t xml:space="preserve">8 c) </w:t>
      </w:r>
      <w:r w:rsidR="00044804" w:rsidRPr="007F0531">
        <w:rPr>
          <w:b/>
          <w:bCs/>
          <w:color w:val="000000"/>
          <w:sz w:val="24"/>
          <w:szCs w:val="24"/>
          <w:lang w:val="en-US"/>
        </w:rPr>
        <w:t xml:space="preserve">Other </w:t>
      </w:r>
      <w:r w:rsidR="001B36F8">
        <w:rPr>
          <w:b/>
          <w:bCs/>
          <w:color w:val="000000"/>
          <w:sz w:val="24"/>
          <w:szCs w:val="24"/>
          <w:lang w:val="en-US"/>
        </w:rPr>
        <w:t xml:space="preserve">Conditions for </w:t>
      </w:r>
      <w:r w:rsidR="00044804" w:rsidRPr="007F0531">
        <w:rPr>
          <w:b/>
          <w:bCs/>
          <w:color w:val="000000"/>
          <w:sz w:val="24"/>
          <w:szCs w:val="24"/>
          <w:lang w:val="en-US"/>
        </w:rPr>
        <w:t xml:space="preserve">Assessment </w:t>
      </w:r>
      <w:r w:rsidR="001B36F8">
        <w:rPr>
          <w:b/>
          <w:bCs/>
          <w:color w:val="000000"/>
          <w:sz w:val="24"/>
          <w:szCs w:val="24"/>
          <w:lang w:val="en-US"/>
        </w:rPr>
        <w:t>and Evaluation</w:t>
      </w:r>
      <w:r w:rsidR="00044804" w:rsidRPr="007F0531">
        <w:rPr>
          <w:b/>
          <w:bCs/>
          <w:color w:val="000000"/>
          <w:sz w:val="24"/>
          <w:szCs w:val="24"/>
          <w:lang w:val="en-US"/>
        </w:rPr>
        <w:t xml:space="preserve"> </w:t>
      </w:r>
    </w:p>
    <w:p w:rsidR="00D21164" w:rsidRPr="007F0531" w:rsidRDefault="005A5089">
      <w:pPr>
        <w:shd w:val="clear" w:color="auto" w:fill="FFFFFF"/>
        <w:spacing w:before="710"/>
        <w:rPr>
          <w:sz w:val="24"/>
          <w:szCs w:val="24"/>
          <w:lang w:val="en-US"/>
        </w:rPr>
      </w:pPr>
      <w:r>
        <w:rPr>
          <w:noProof/>
          <w:sz w:val="24"/>
          <w:szCs w:val="24"/>
          <w:lang w:val="en-US"/>
        </w:rPr>
        <w:pict>
          <v:line id="_x0000_s1043" style="position:absolute;z-index:251675648;mso-position-horizontal-relative:text;mso-position-vertical-relative:text" from="3.55pt,27.5pt" to="555.55pt,27.5pt" o:allowincell="f" strokeweight=".25pt"/>
        </w:pict>
      </w:r>
      <w:r>
        <w:rPr>
          <w:noProof/>
          <w:sz w:val="24"/>
          <w:szCs w:val="24"/>
          <w:lang w:val="en-US"/>
        </w:rPr>
        <w:pict>
          <v:line id="_x0000_s1040" style="position:absolute;z-index:251672576;mso-position-horizontal-relative:margin;mso-position-vertical-relative:text" from="-6.7pt,-17.05pt" to="545.3pt,-17.05pt" o:allowincell="f" strokeweight=".25pt">
            <w10:wrap anchorx="margin"/>
          </v:line>
        </w:pict>
      </w:r>
      <w:r>
        <w:rPr>
          <w:noProof/>
          <w:sz w:val="24"/>
          <w:szCs w:val="24"/>
          <w:lang w:val="en-US"/>
        </w:rPr>
        <w:pict>
          <v:line id="_x0000_s1041" style="position:absolute;z-index:251673600;mso-position-horizontal-relative:margin;mso-position-vertical-relative:text" from="-6.7pt,-1.2pt" to="545.3pt,-1.2pt" o:allowincell="f" strokeweight=".7pt">
            <w10:wrap anchorx="margin"/>
          </v:line>
        </w:pict>
      </w:r>
      <w:r w:rsidR="00D21164" w:rsidRPr="007F0531">
        <w:rPr>
          <w:b/>
          <w:bCs/>
          <w:color w:val="000000"/>
          <w:sz w:val="24"/>
          <w:szCs w:val="24"/>
          <w:lang w:val="en-US"/>
        </w:rPr>
        <w:t>10</w:t>
      </w:r>
    </w:p>
    <w:p w:rsidR="00D21164" w:rsidRPr="007F0531" w:rsidRDefault="00D21164">
      <w:pPr>
        <w:shd w:val="clear" w:color="auto" w:fill="FFFFFF"/>
        <w:spacing w:before="283"/>
        <w:rPr>
          <w:sz w:val="24"/>
          <w:szCs w:val="24"/>
          <w:lang w:val="en-US"/>
        </w:rPr>
      </w:pPr>
      <w:r w:rsidRPr="007F0531">
        <w:rPr>
          <w:b/>
          <w:bCs/>
          <w:color w:val="000000"/>
          <w:sz w:val="24"/>
          <w:szCs w:val="24"/>
          <w:lang w:val="en-US"/>
        </w:rPr>
        <w:t>11</w:t>
      </w:r>
    </w:p>
    <w:p w:rsidR="00D21164" w:rsidRPr="007F0531" w:rsidRDefault="00D21164">
      <w:pPr>
        <w:shd w:val="clear" w:color="auto" w:fill="FFFFFF"/>
        <w:tabs>
          <w:tab w:val="left" w:leader="underscore" w:pos="4315"/>
        </w:tabs>
        <w:spacing w:line="269" w:lineRule="exact"/>
        <w:ind w:left="5" w:right="442"/>
        <w:rPr>
          <w:b/>
          <w:sz w:val="24"/>
          <w:szCs w:val="24"/>
          <w:lang w:val="en-US"/>
        </w:rPr>
      </w:pPr>
      <w:r w:rsidRPr="007F0531">
        <w:rPr>
          <w:sz w:val="24"/>
          <w:szCs w:val="24"/>
          <w:lang w:val="en-US"/>
        </w:rPr>
        <w:br w:type="column"/>
      </w:r>
      <w:r w:rsidR="00F17507" w:rsidRPr="007F0531">
        <w:rPr>
          <w:b/>
          <w:color w:val="000000"/>
          <w:spacing w:val="-2"/>
          <w:sz w:val="24"/>
          <w:szCs w:val="24"/>
          <w:lang w:val="en-US"/>
        </w:rPr>
        <w:t>QUALIFICATION DEVELOPMENT INSTITUTION(S)/ORGANIZATIONS(S)</w:t>
      </w:r>
      <w:r w:rsidRPr="007F0531">
        <w:rPr>
          <w:rFonts w:eastAsia="Times New Roman"/>
          <w:b/>
          <w:bCs/>
          <w:color w:val="000000"/>
          <w:sz w:val="24"/>
          <w:szCs w:val="24"/>
          <w:u w:val="single"/>
          <w:lang w:val="en-US"/>
        </w:rPr>
        <w:tab/>
      </w:r>
    </w:p>
    <w:p w:rsidR="00F17507" w:rsidRPr="007F0531" w:rsidRDefault="00F17507">
      <w:pPr>
        <w:shd w:val="clear" w:color="auto" w:fill="FFFFFF"/>
        <w:spacing w:line="278"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D21164" w:rsidRPr="007F0531" w:rsidRDefault="00854973">
      <w:pPr>
        <w:shd w:val="clear" w:color="auto" w:fill="FFFFFF"/>
        <w:spacing w:before="120"/>
        <w:rPr>
          <w:sz w:val="24"/>
          <w:szCs w:val="24"/>
          <w:lang w:val="en-US"/>
        </w:rPr>
      </w:pPr>
      <w:r w:rsidRPr="007F0531">
        <w:rPr>
          <w:b/>
          <w:color w:val="000000"/>
          <w:spacing w:val="-2"/>
          <w:sz w:val="24"/>
          <w:szCs w:val="24"/>
          <w:lang w:val="en-US"/>
        </w:rPr>
        <w:t xml:space="preserve">DATE AND NUMBER OF APPROVAL BY VQA </w:t>
      </w:r>
      <w:r w:rsidR="001B36F8">
        <w:rPr>
          <w:b/>
          <w:color w:val="000000"/>
          <w:spacing w:val="-2"/>
          <w:sz w:val="24"/>
          <w:szCs w:val="24"/>
          <w:lang w:val="en-US"/>
        </w:rPr>
        <w:t xml:space="preserve">EXECUTIVE </w:t>
      </w:r>
      <w:r w:rsidRPr="007F0531">
        <w:rPr>
          <w:b/>
          <w:color w:val="000000"/>
          <w:spacing w:val="-2"/>
          <w:sz w:val="24"/>
          <w:szCs w:val="24"/>
          <w:lang w:val="en-US"/>
        </w:rPr>
        <w:t xml:space="preserve">BOARD </w:t>
      </w:r>
    </w:p>
    <w:p w:rsidR="00D21164" w:rsidRPr="007F0531" w:rsidRDefault="00D21164">
      <w:pPr>
        <w:shd w:val="clear" w:color="auto" w:fill="FFFFFF"/>
        <w:spacing w:before="293"/>
        <w:rPr>
          <w:sz w:val="24"/>
          <w:szCs w:val="24"/>
          <w:lang w:val="en-US"/>
        </w:rPr>
      </w:pPr>
      <w:r w:rsidRPr="007F0531">
        <w:rPr>
          <w:color w:val="000000"/>
          <w:spacing w:val="-2"/>
          <w:sz w:val="24"/>
          <w:szCs w:val="24"/>
          <w:lang w:val="en-US"/>
        </w:rPr>
        <w:t xml:space="preserve">METAL </w:t>
      </w:r>
      <w:r w:rsidR="00044804" w:rsidRPr="007F0531">
        <w:rPr>
          <w:color w:val="000000"/>
          <w:spacing w:val="-2"/>
          <w:sz w:val="24"/>
          <w:szCs w:val="24"/>
          <w:lang w:val="en-US"/>
        </w:rPr>
        <w:t>SECTOR COMMITTEE</w:t>
      </w:r>
    </w:p>
    <w:p w:rsidR="00D21164" w:rsidRPr="007F0531" w:rsidRDefault="00D21164">
      <w:pPr>
        <w:shd w:val="clear" w:color="auto" w:fill="FFFFFF"/>
        <w:spacing w:before="278"/>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78"/>
        <w:ind w:left="29"/>
        <w:rPr>
          <w:sz w:val="24"/>
          <w:szCs w:val="24"/>
          <w:lang w:val="en-US"/>
        </w:rPr>
        <w:sectPr w:rsidR="00D21164" w:rsidRPr="007F0531">
          <w:type w:val="continuous"/>
          <w:pgSz w:w="11909" w:h="16834"/>
          <w:pgMar w:top="770" w:right="2102" w:bottom="360" w:left="739" w:header="708" w:footer="708" w:gutter="0"/>
          <w:cols w:num="3" w:space="708" w:equalWidth="0">
            <w:col w:w="720" w:space="0"/>
            <w:col w:w="4905" w:space="624"/>
            <w:col w:w="3024"/>
          </w:cols>
          <w:noEndnote/>
        </w:sectPr>
      </w:pPr>
    </w:p>
    <w:p w:rsidR="00D21164" w:rsidRPr="007F0531" w:rsidRDefault="005A5089">
      <w:pPr>
        <w:shd w:val="clear" w:color="auto" w:fill="FFFFFF"/>
        <w:spacing w:before="7142"/>
        <w:ind w:left="10"/>
        <w:rPr>
          <w:sz w:val="24"/>
          <w:szCs w:val="24"/>
          <w:lang w:val="en-US"/>
        </w:rPr>
        <w:sectPr w:rsidR="00D21164" w:rsidRPr="007F0531">
          <w:type w:val="continuous"/>
          <w:pgSz w:w="11909" w:h="16834"/>
          <w:pgMar w:top="770" w:right="389" w:bottom="360" w:left="720" w:header="708" w:footer="708" w:gutter="0"/>
          <w:cols w:space="60"/>
          <w:noEndnote/>
        </w:sectPr>
      </w:pPr>
      <w:r>
        <w:rPr>
          <w:noProof/>
          <w:sz w:val="24"/>
          <w:szCs w:val="24"/>
          <w:lang w:val="en-US"/>
        </w:rPr>
        <w:pict>
          <v:line id="_x0000_s1042" style="position:absolute;left:0;text-align:left;z-index:251674624;mso-position-horizontal-relative:text;mso-position-vertical-relative:text" from="-5.75pt,.05pt" to="546.25pt,.05pt" o:allowincell="f" strokeweight=".7pt"/>
        </w:pict>
      </w:r>
    </w:p>
    <w:p w:rsidR="00D21164" w:rsidRPr="007F0531" w:rsidRDefault="00D21164">
      <w:pPr>
        <w:shd w:val="clear" w:color="auto" w:fill="FFFFFF"/>
        <w:spacing w:before="134" w:line="278" w:lineRule="exact"/>
        <w:ind w:left="4138" w:right="2650" w:hanging="1387"/>
        <w:rPr>
          <w:sz w:val="24"/>
          <w:szCs w:val="24"/>
          <w:lang w:val="en-US"/>
        </w:rPr>
      </w:pPr>
      <w:r w:rsidRPr="007F0531">
        <w:rPr>
          <w:b/>
          <w:bCs/>
          <w:color w:val="000000"/>
          <w:spacing w:val="-3"/>
          <w:sz w:val="24"/>
          <w:szCs w:val="24"/>
          <w:lang w:val="en-US"/>
        </w:rPr>
        <w:t xml:space="preserve">11UY0015-4/B1 </w:t>
      </w:r>
      <w:r w:rsidR="00854973" w:rsidRPr="007F0531">
        <w:rPr>
          <w:b/>
          <w:bCs/>
          <w:color w:val="000000"/>
          <w:spacing w:val="-3"/>
          <w:sz w:val="24"/>
          <w:szCs w:val="24"/>
          <w:lang w:val="en-US"/>
        </w:rPr>
        <w:t>QUALIFICATION UNIT FOR RESISTANCE SPOT WELDING</w:t>
      </w:r>
      <w:r w:rsidRPr="007F0531">
        <w:rPr>
          <w:rFonts w:eastAsia="Times New Roman"/>
          <w:b/>
          <w:bCs/>
          <w:color w:val="000000"/>
          <w:spacing w:val="-3"/>
          <w:sz w:val="24"/>
          <w:szCs w:val="24"/>
          <w:lang w:val="en-US"/>
        </w:rPr>
        <w:t xml:space="preserve"> (21) </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A431E4" w:rsidRPr="007F0531" w:rsidTr="00854973">
        <w:trPr>
          <w:trHeight w:hRule="exact" w:val="609"/>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854973" w:rsidP="00854973">
            <w:pPr>
              <w:shd w:val="clear" w:color="auto" w:fill="FFFFFF"/>
              <w:rPr>
                <w:sz w:val="24"/>
                <w:szCs w:val="24"/>
                <w:lang w:val="en-US"/>
              </w:rPr>
            </w:pPr>
            <w:r w:rsidRPr="007F0531">
              <w:rPr>
                <w:color w:val="000000"/>
                <w:sz w:val="24"/>
                <w:szCs w:val="24"/>
                <w:lang w:val="en-US"/>
              </w:rPr>
              <w:t>RESISTANCE SPOT WELDING</w:t>
            </w:r>
            <w:r w:rsidR="00A431E4" w:rsidRPr="007F0531">
              <w:rPr>
                <w:rFonts w:eastAsia="Times New Roman"/>
                <w:color w:val="000000"/>
                <w:sz w:val="24"/>
                <w:szCs w:val="24"/>
                <w:lang w:val="en-US"/>
              </w:rPr>
              <w:t xml:space="preserve"> (21)</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7"/>
                <w:sz w:val="24"/>
                <w:szCs w:val="24"/>
                <w:lang w:val="en-US"/>
              </w:rPr>
              <w:t>11UY0015-4/B1</w:t>
            </w:r>
          </w:p>
        </w:tc>
      </w:tr>
      <w:tr w:rsidR="00A431E4" w:rsidRPr="007F0531">
        <w:trPr>
          <w:trHeight w:hRule="exact" w:val="3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rPr>
                <w:sz w:val="24"/>
                <w:szCs w:val="24"/>
                <w:lang w:val="en-US"/>
              </w:rPr>
            </w:pPr>
            <w:r w:rsidRPr="007F0531">
              <w:rPr>
                <w:color w:val="000000"/>
                <w:sz w:val="24"/>
                <w:szCs w:val="24"/>
                <w:lang w:val="en-US"/>
              </w:rPr>
              <w:t>4</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A431E4" w:rsidRPr="007F0531">
        <w:trPr>
          <w:trHeight w:hRule="exact" w:val="355"/>
        </w:trPr>
        <w:tc>
          <w:tcPr>
            <w:tcW w:w="547" w:type="dxa"/>
            <w:vMerge w:val="restart"/>
            <w:tcBorders>
              <w:top w:val="single" w:sz="6" w:space="0" w:color="auto"/>
              <w:left w:val="single" w:sz="6" w:space="0" w:color="auto"/>
              <w:bottom w:val="nil"/>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2"/>
                <w:sz w:val="24"/>
                <w:szCs w:val="24"/>
                <w:lang w:val="en-US"/>
              </w:rPr>
              <w:t>A)</w:t>
            </w:r>
            <w:r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8"/>
                <w:sz w:val="24"/>
                <w:szCs w:val="24"/>
                <w:lang w:val="en-US"/>
              </w:rPr>
              <w:t>12.07.2011</w:t>
            </w:r>
          </w:p>
        </w:tc>
      </w:tr>
      <w:tr w:rsidR="00A431E4" w:rsidRPr="007F0531">
        <w:trPr>
          <w:trHeight w:hRule="exact" w:val="346"/>
        </w:trPr>
        <w:tc>
          <w:tcPr>
            <w:tcW w:w="547" w:type="dxa"/>
            <w:vMerge/>
            <w:tcBorders>
              <w:top w:val="nil"/>
              <w:left w:val="single" w:sz="6" w:space="0" w:color="auto"/>
              <w:bottom w:val="nil"/>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3"/>
                <w:sz w:val="24"/>
                <w:szCs w:val="24"/>
                <w:lang w:val="en-US"/>
              </w:rPr>
              <w:t>B)</w:t>
            </w:r>
            <w:r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00</w:t>
            </w:r>
          </w:p>
        </w:tc>
      </w:tr>
      <w:tr w:rsidR="00A431E4" w:rsidRPr="007F0531">
        <w:trPr>
          <w:trHeight w:hRule="exact" w:val="355"/>
        </w:trPr>
        <w:tc>
          <w:tcPr>
            <w:tcW w:w="547" w:type="dxa"/>
            <w:vMerge/>
            <w:tcBorders>
              <w:top w:val="nil"/>
              <w:left w:val="single" w:sz="6" w:space="0" w:color="auto"/>
              <w:bottom w:val="single" w:sz="6" w:space="0" w:color="auto"/>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1315"/>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rsidP="00845074">
            <w:pPr>
              <w:shd w:val="clear" w:color="auto" w:fill="FFFFFF"/>
              <w:spacing w:line="278" w:lineRule="exact"/>
              <w:ind w:right="14" w:firstLine="10"/>
              <w:rPr>
                <w:sz w:val="24"/>
                <w:szCs w:val="24"/>
                <w:lang w:val="en-US"/>
              </w:rPr>
            </w:pPr>
            <w:r w:rsidRPr="007F0531">
              <w:rPr>
                <w:color w:val="000000"/>
                <w:spacing w:val="6"/>
                <w:sz w:val="24"/>
                <w:szCs w:val="24"/>
                <w:lang w:val="en-US"/>
              </w:rPr>
              <w:t xml:space="preserve">TS EN 1418 </w:t>
            </w:r>
            <w:r w:rsidR="00845074" w:rsidRPr="007F0531">
              <w:rPr>
                <w:color w:val="000000"/>
                <w:spacing w:val="6"/>
                <w:sz w:val="24"/>
                <w:szCs w:val="24"/>
                <w:lang w:val="en-US"/>
              </w:rPr>
              <w:t xml:space="preserve">Welding Personnel- Qualification testing for welding operators and resistance weld setters for fully mechanized and automatic fusion welding of metallic materials </w:t>
            </w:r>
          </w:p>
        </w:tc>
      </w:tr>
      <w:tr w:rsidR="00D21164" w:rsidRPr="007F0531">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774EEA">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53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774EEA" w:rsidP="00845074">
            <w:pPr>
              <w:shd w:val="clear" w:color="auto" w:fill="FFFFFF"/>
              <w:ind w:left="10"/>
              <w:rPr>
                <w:sz w:val="24"/>
                <w:szCs w:val="24"/>
                <w:lang w:val="en-US"/>
              </w:rPr>
            </w:pPr>
            <w:r w:rsidRPr="007F0531">
              <w:rPr>
                <w:rFonts w:eastAsia="Times New Roman"/>
                <w:b/>
                <w:bCs/>
                <w:color w:val="000000"/>
                <w:sz w:val="24"/>
                <w:szCs w:val="24"/>
                <w:lang w:val="en-US"/>
              </w:rPr>
              <w:t xml:space="preserve">LEARNING OUTCOME </w:t>
            </w:r>
            <w:r w:rsidR="00D21164" w:rsidRPr="007F0531">
              <w:rPr>
                <w:rFonts w:eastAsia="Times New Roman"/>
                <w:b/>
                <w:bCs/>
                <w:color w:val="000000"/>
                <w:sz w:val="24"/>
                <w:szCs w:val="24"/>
                <w:lang w:val="en-US"/>
              </w:rPr>
              <w:t xml:space="preserve">1: </w:t>
            </w:r>
            <w:r w:rsidR="00845074" w:rsidRPr="007F0531">
              <w:rPr>
                <w:rFonts w:eastAsia="Times New Roman"/>
                <w:b/>
                <w:bCs/>
                <w:color w:val="000000"/>
                <w:sz w:val="24"/>
                <w:szCs w:val="24"/>
                <w:lang w:val="en-US"/>
              </w:rPr>
              <w:t xml:space="preserve">To do settings of resistance spot welding equipment </w:t>
            </w:r>
          </w:p>
        </w:tc>
      </w:tr>
      <w:tr w:rsidR="00D21164" w:rsidRPr="007F0531">
        <w:trPr>
          <w:trHeight w:hRule="exact" w:val="413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845074">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1D5472" w:rsidRPr="007F0531" w:rsidRDefault="00D21164">
            <w:pPr>
              <w:shd w:val="clear" w:color="auto" w:fill="FFFFFF"/>
              <w:spacing w:line="274" w:lineRule="exact"/>
              <w:ind w:left="10" w:right="634" w:firstLine="5"/>
              <w:rPr>
                <w:color w:val="000000"/>
                <w:spacing w:val="-1"/>
                <w:sz w:val="24"/>
                <w:szCs w:val="24"/>
                <w:lang w:val="en-US"/>
              </w:rPr>
            </w:pPr>
            <w:r w:rsidRPr="007F0531">
              <w:rPr>
                <w:color w:val="000000"/>
                <w:spacing w:val="-1"/>
                <w:sz w:val="24"/>
                <w:szCs w:val="24"/>
                <w:lang w:val="en-US"/>
              </w:rPr>
              <w:t xml:space="preserve">1.1: To follow welding related procedures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1.2: </w:t>
            </w:r>
            <w:r w:rsidR="00AF7D1C" w:rsidRPr="007F0531">
              <w:rPr>
                <w:rFonts w:eastAsia="Times New Roman"/>
                <w:color w:val="000000"/>
                <w:spacing w:val="-1"/>
                <w:sz w:val="24"/>
                <w:szCs w:val="24"/>
                <w:lang w:val="en-US"/>
              </w:rPr>
              <w:t xml:space="preserve">To </w:t>
            </w:r>
            <w:r w:rsidR="008D2CB7" w:rsidRPr="007F0531">
              <w:rPr>
                <w:rFonts w:eastAsia="Times New Roman"/>
                <w:color w:val="000000"/>
                <w:spacing w:val="-1"/>
                <w:sz w:val="24"/>
                <w:szCs w:val="24"/>
                <w:lang w:val="en-US"/>
              </w:rPr>
              <w:t xml:space="preserve">set welding equipment according to the approved Welding Procedure Specification (WPS) </w:t>
            </w:r>
          </w:p>
          <w:p w:rsidR="001D5472" w:rsidRPr="007F0531" w:rsidRDefault="00D21164">
            <w:pPr>
              <w:shd w:val="clear" w:color="auto" w:fill="FFFFFF"/>
              <w:spacing w:line="274" w:lineRule="exact"/>
              <w:ind w:left="10" w:right="634" w:firstLine="5"/>
              <w:rPr>
                <w:rFonts w:eastAsia="Times New Roman"/>
                <w:color w:val="000000"/>
                <w:sz w:val="24"/>
                <w:szCs w:val="24"/>
                <w:lang w:val="en-US"/>
              </w:rPr>
            </w:pPr>
            <w:r w:rsidRPr="007F0531">
              <w:rPr>
                <w:rFonts w:eastAsia="Times New Roman"/>
                <w:color w:val="000000"/>
                <w:sz w:val="24"/>
                <w:szCs w:val="24"/>
                <w:lang w:val="en-US"/>
              </w:rPr>
              <w:t xml:space="preserve">1.3: </w:t>
            </w:r>
            <w:r w:rsidR="00211919" w:rsidRPr="007F0531">
              <w:rPr>
                <w:rFonts w:eastAsia="Times New Roman"/>
                <w:color w:val="000000"/>
                <w:sz w:val="24"/>
                <w:szCs w:val="24"/>
                <w:lang w:val="en-US"/>
              </w:rPr>
              <w:t xml:space="preserve">To know the relation between parameter deviations and outcomes of welding operations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1.4: </w:t>
            </w:r>
            <w:r w:rsidR="003F14A0" w:rsidRPr="007F0531">
              <w:rPr>
                <w:rFonts w:eastAsia="Times New Roman"/>
                <w:color w:val="000000"/>
                <w:spacing w:val="-1"/>
                <w:sz w:val="24"/>
                <w:szCs w:val="24"/>
                <w:lang w:val="en-US"/>
              </w:rPr>
              <w:t xml:space="preserve">To detect any </w:t>
            </w:r>
            <w:r w:rsidR="00BA0F45" w:rsidRPr="007F0531">
              <w:rPr>
                <w:rFonts w:eastAsia="Times New Roman"/>
                <w:color w:val="000000"/>
                <w:spacing w:val="-1"/>
                <w:sz w:val="24"/>
                <w:szCs w:val="24"/>
                <w:lang w:val="en-US"/>
              </w:rPr>
              <w:t xml:space="preserve">failure of welding equipment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1.5: </w:t>
            </w:r>
            <w:r w:rsidR="00BA0F45" w:rsidRPr="007F0531">
              <w:rPr>
                <w:rFonts w:eastAsia="Times New Roman"/>
                <w:color w:val="000000"/>
                <w:spacing w:val="-1"/>
                <w:sz w:val="24"/>
                <w:szCs w:val="24"/>
                <w:lang w:val="en-US"/>
              </w:rPr>
              <w:t xml:space="preserve">To use weld bead gauges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1.6: </w:t>
            </w:r>
            <w:r w:rsidR="003B3115" w:rsidRPr="007F0531">
              <w:rPr>
                <w:rFonts w:eastAsia="Times New Roman"/>
                <w:color w:val="000000"/>
                <w:spacing w:val="-1"/>
                <w:sz w:val="24"/>
                <w:szCs w:val="24"/>
                <w:lang w:val="en-US"/>
              </w:rPr>
              <w:t xml:space="preserve">To </w:t>
            </w:r>
            <w:r w:rsidR="00C03500" w:rsidRPr="007F0531">
              <w:rPr>
                <w:rFonts w:eastAsia="Times New Roman"/>
                <w:color w:val="000000"/>
                <w:spacing w:val="-1"/>
                <w:sz w:val="24"/>
                <w:szCs w:val="24"/>
                <w:lang w:val="en-US"/>
              </w:rPr>
              <w:t xml:space="preserve">set control and surveillance systems of equipment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1.7: </w:t>
            </w:r>
            <w:r w:rsidR="00B6532B" w:rsidRPr="007F0531">
              <w:rPr>
                <w:rFonts w:eastAsia="Times New Roman"/>
                <w:color w:val="000000"/>
                <w:spacing w:val="-1"/>
                <w:sz w:val="24"/>
                <w:szCs w:val="24"/>
                <w:lang w:val="en-US"/>
              </w:rPr>
              <w:t xml:space="preserve">To </w:t>
            </w:r>
            <w:r w:rsidR="00993AFC" w:rsidRPr="007F0531">
              <w:rPr>
                <w:rFonts w:eastAsia="Times New Roman"/>
                <w:color w:val="000000"/>
                <w:spacing w:val="-1"/>
                <w:sz w:val="24"/>
                <w:szCs w:val="24"/>
                <w:lang w:val="en-US"/>
              </w:rPr>
              <w:t>know</w:t>
            </w:r>
            <w:r w:rsidR="00B6532B" w:rsidRPr="007F0531">
              <w:rPr>
                <w:rFonts w:eastAsia="Times New Roman"/>
                <w:color w:val="000000"/>
                <w:spacing w:val="-1"/>
                <w:sz w:val="24"/>
                <w:szCs w:val="24"/>
                <w:lang w:val="en-US"/>
              </w:rPr>
              <w:t xml:space="preserve"> types of material and electrode, contact zone and</w:t>
            </w:r>
            <w:r w:rsidR="00993AFC" w:rsidRPr="007F0531">
              <w:rPr>
                <w:rFonts w:eastAsia="Times New Roman"/>
                <w:color w:val="000000"/>
                <w:spacing w:val="-1"/>
                <w:sz w:val="24"/>
                <w:szCs w:val="24"/>
                <w:lang w:val="en-US"/>
              </w:rPr>
              <w:t xml:space="preserve"> how to </w:t>
            </w:r>
            <w:r w:rsidR="00B214DF" w:rsidRPr="007F0531">
              <w:rPr>
                <w:rFonts w:eastAsia="Times New Roman"/>
                <w:color w:val="000000"/>
                <w:spacing w:val="-1"/>
                <w:sz w:val="24"/>
                <w:szCs w:val="24"/>
                <w:lang w:val="en-US"/>
              </w:rPr>
              <w:t xml:space="preserve">fix electrode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1.8: </w:t>
            </w:r>
            <w:r w:rsidR="00B214DF" w:rsidRPr="007F0531">
              <w:rPr>
                <w:rFonts w:eastAsia="Times New Roman"/>
                <w:color w:val="000000"/>
                <w:spacing w:val="-1"/>
                <w:sz w:val="24"/>
                <w:szCs w:val="24"/>
                <w:lang w:val="en-US"/>
              </w:rPr>
              <w:t xml:space="preserve">To be </w:t>
            </w:r>
            <w:r w:rsidR="00DE5FE4" w:rsidRPr="007F0531">
              <w:rPr>
                <w:rFonts w:eastAsia="Times New Roman"/>
                <w:color w:val="000000"/>
                <w:spacing w:val="-1"/>
                <w:sz w:val="24"/>
                <w:szCs w:val="24"/>
                <w:lang w:val="en-US"/>
              </w:rPr>
              <w:t xml:space="preserve">knowledgeable about reasons of defects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1.9: </w:t>
            </w:r>
            <w:r w:rsidR="00DE5FE4" w:rsidRPr="007F0531">
              <w:rPr>
                <w:rFonts w:eastAsia="Times New Roman"/>
                <w:color w:val="000000"/>
                <w:spacing w:val="-1"/>
                <w:sz w:val="24"/>
                <w:szCs w:val="24"/>
                <w:lang w:val="en-US"/>
              </w:rPr>
              <w:t xml:space="preserve">To be knowledgeable about </w:t>
            </w:r>
            <w:r w:rsidR="007A3CF8" w:rsidRPr="007F0531">
              <w:rPr>
                <w:rFonts w:eastAsia="Times New Roman"/>
                <w:color w:val="000000"/>
                <w:spacing w:val="-1"/>
                <w:sz w:val="24"/>
                <w:szCs w:val="24"/>
                <w:lang w:val="en-US"/>
              </w:rPr>
              <w:t xml:space="preserve"> methods of inspection and application </w:t>
            </w:r>
          </w:p>
          <w:p w:rsidR="001D5472" w:rsidRPr="007F0531" w:rsidRDefault="00D21164">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1.10:</w:t>
            </w:r>
            <w:r w:rsidR="007A3CF8" w:rsidRPr="007F0531">
              <w:rPr>
                <w:rFonts w:eastAsia="Times New Roman"/>
                <w:color w:val="000000"/>
                <w:spacing w:val="-1"/>
                <w:sz w:val="24"/>
                <w:szCs w:val="24"/>
                <w:lang w:val="en-US"/>
              </w:rPr>
              <w:t xml:space="preserve"> To properly detect welding defects and their causes</w:t>
            </w:r>
            <w:r w:rsidRPr="007F0531">
              <w:rPr>
                <w:rFonts w:eastAsia="Times New Roman"/>
                <w:color w:val="000000"/>
                <w:spacing w:val="-1"/>
                <w:sz w:val="24"/>
                <w:szCs w:val="24"/>
                <w:lang w:val="en-US"/>
              </w:rPr>
              <w:t xml:space="preserve">. </w:t>
            </w:r>
          </w:p>
          <w:p w:rsidR="00D21164" w:rsidRPr="007F0531" w:rsidRDefault="00D21164">
            <w:pPr>
              <w:shd w:val="clear" w:color="auto" w:fill="FFFFFF"/>
              <w:spacing w:line="274" w:lineRule="exact"/>
              <w:ind w:left="10" w:right="634" w:firstLine="5"/>
              <w:rPr>
                <w:sz w:val="24"/>
                <w:szCs w:val="24"/>
                <w:lang w:val="en-US"/>
              </w:rPr>
            </w:pPr>
            <w:r w:rsidRPr="007F0531">
              <w:rPr>
                <w:rFonts w:eastAsia="Times New Roman"/>
                <w:color w:val="000000"/>
                <w:spacing w:val="-1"/>
                <w:sz w:val="24"/>
                <w:szCs w:val="24"/>
                <w:lang w:val="en-US"/>
              </w:rPr>
              <w:t xml:space="preserve">1.11: </w:t>
            </w:r>
            <w:r w:rsidR="007A3CF8" w:rsidRPr="007F0531">
              <w:rPr>
                <w:rFonts w:eastAsia="Times New Roman"/>
                <w:color w:val="000000"/>
                <w:spacing w:val="-1"/>
                <w:sz w:val="24"/>
                <w:szCs w:val="24"/>
                <w:lang w:val="en-US"/>
              </w:rPr>
              <w:t xml:space="preserve">To take precautions against unforeseen events in a welding process </w:t>
            </w:r>
          </w:p>
          <w:p w:rsidR="00D21164" w:rsidRPr="007F0531" w:rsidRDefault="00774EEA" w:rsidP="005D442B">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2: </w:t>
            </w:r>
            <w:r w:rsidR="005D442B" w:rsidRPr="007F0531">
              <w:rPr>
                <w:rFonts w:eastAsia="Times New Roman"/>
                <w:b/>
                <w:bCs/>
                <w:color w:val="000000"/>
                <w:spacing w:val="-1"/>
                <w:sz w:val="24"/>
                <w:szCs w:val="24"/>
                <w:lang w:val="en-US"/>
              </w:rPr>
              <w:t xml:space="preserve">To define parent metals </w:t>
            </w:r>
          </w:p>
        </w:tc>
      </w:tr>
      <w:tr w:rsidR="00D21164" w:rsidRPr="007F0531">
        <w:trPr>
          <w:trHeight w:hRule="exact" w:val="1661"/>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1D5472" w:rsidRPr="007F0531" w:rsidRDefault="00D21164">
            <w:pPr>
              <w:shd w:val="clear" w:color="auto" w:fill="FFFFFF"/>
              <w:spacing w:line="274" w:lineRule="exact"/>
              <w:ind w:left="10" w:right="3451" w:hanging="19"/>
              <w:rPr>
                <w:color w:val="000000"/>
                <w:spacing w:val="-1"/>
                <w:sz w:val="24"/>
                <w:szCs w:val="24"/>
                <w:lang w:val="en-US"/>
              </w:rPr>
            </w:pPr>
            <w:r w:rsidRPr="007F0531">
              <w:rPr>
                <w:color w:val="000000"/>
                <w:spacing w:val="-1"/>
                <w:sz w:val="24"/>
                <w:szCs w:val="24"/>
                <w:lang w:val="en-US"/>
              </w:rPr>
              <w:t xml:space="preserve">2.1: </w:t>
            </w:r>
            <w:r w:rsidR="00783513" w:rsidRPr="007F0531">
              <w:rPr>
                <w:color w:val="000000"/>
                <w:spacing w:val="-1"/>
                <w:sz w:val="24"/>
                <w:szCs w:val="24"/>
                <w:lang w:val="en-US"/>
              </w:rPr>
              <w:t>To define welding materials</w:t>
            </w:r>
          </w:p>
          <w:p w:rsidR="00D21164" w:rsidRPr="007F0531" w:rsidRDefault="00D21164" w:rsidP="001D5472">
            <w:pPr>
              <w:shd w:val="clear" w:color="auto" w:fill="FFFFFF"/>
              <w:spacing w:line="274" w:lineRule="exact"/>
              <w:ind w:right="3451"/>
              <w:rPr>
                <w:sz w:val="24"/>
                <w:szCs w:val="24"/>
                <w:lang w:val="en-US"/>
              </w:rPr>
            </w:pPr>
            <w:r w:rsidRPr="007F0531">
              <w:rPr>
                <w:color w:val="000000"/>
                <w:spacing w:val="-2"/>
                <w:sz w:val="24"/>
                <w:szCs w:val="24"/>
                <w:lang w:val="en-US"/>
              </w:rPr>
              <w:t xml:space="preserve">2.2: </w:t>
            </w:r>
            <w:r w:rsidR="00783513" w:rsidRPr="007F0531">
              <w:rPr>
                <w:color w:val="000000"/>
                <w:spacing w:val="-2"/>
                <w:sz w:val="24"/>
                <w:szCs w:val="24"/>
                <w:lang w:val="en-US"/>
              </w:rPr>
              <w:t xml:space="preserve">To be knowledgeable about preheating methods and control </w:t>
            </w:r>
          </w:p>
          <w:p w:rsidR="00D21164" w:rsidRPr="007F0531" w:rsidRDefault="00845074" w:rsidP="00783513">
            <w:pPr>
              <w:shd w:val="clear" w:color="auto" w:fill="FFFFFF"/>
              <w:ind w:left="10"/>
              <w:rPr>
                <w:sz w:val="24"/>
                <w:szCs w:val="24"/>
                <w:lang w:val="en-US"/>
              </w:rPr>
            </w:pPr>
            <w:r w:rsidRPr="007F0531">
              <w:rPr>
                <w:rFonts w:eastAsia="Times New Roman"/>
                <w:b/>
                <w:bCs/>
                <w:color w:val="000000"/>
                <w:spacing w:val="-2"/>
                <w:sz w:val="24"/>
                <w:szCs w:val="24"/>
                <w:lang w:val="en-US"/>
              </w:rPr>
              <w:t>Learning Outcome</w:t>
            </w:r>
            <w:r w:rsidR="00D21164" w:rsidRPr="007F0531">
              <w:rPr>
                <w:rFonts w:eastAsia="Times New Roman"/>
                <w:b/>
                <w:bCs/>
                <w:color w:val="000000"/>
                <w:spacing w:val="-2"/>
                <w:sz w:val="24"/>
                <w:szCs w:val="24"/>
                <w:lang w:val="en-US"/>
              </w:rPr>
              <w:t xml:space="preserve"> 3: </w:t>
            </w:r>
            <w:r w:rsidR="00783513" w:rsidRPr="007F0531">
              <w:rPr>
                <w:rFonts w:eastAsia="Times New Roman"/>
                <w:b/>
                <w:bCs/>
                <w:color w:val="000000"/>
                <w:spacing w:val="-2"/>
                <w:sz w:val="24"/>
                <w:szCs w:val="24"/>
                <w:lang w:val="en-US"/>
              </w:rPr>
              <w:t>To set resistance welding processes</w:t>
            </w:r>
          </w:p>
        </w:tc>
      </w:tr>
      <w:tr w:rsidR="00D21164" w:rsidRPr="007F0531">
        <w:trPr>
          <w:trHeight w:hRule="exact" w:val="279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783513" w:rsidRPr="007F0531" w:rsidRDefault="00D21164" w:rsidP="00783513">
            <w:pPr>
              <w:shd w:val="clear" w:color="auto" w:fill="FFFFFF"/>
              <w:spacing w:line="274" w:lineRule="exact"/>
              <w:ind w:left="715" w:right="6504" w:hanging="14"/>
              <w:rPr>
                <w:rFonts w:eastAsia="Times New Roman"/>
                <w:color w:val="000000"/>
                <w:spacing w:val="-1"/>
                <w:sz w:val="24"/>
                <w:szCs w:val="24"/>
                <w:lang w:val="en-US"/>
              </w:rPr>
            </w:pPr>
            <w:r w:rsidRPr="007F0531">
              <w:rPr>
                <w:color w:val="000000"/>
                <w:spacing w:val="-2"/>
                <w:sz w:val="24"/>
                <w:szCs w:val="24"/>
                <w:lang w:val="en-US"/>
              </w:rPr>
              <w:t xml:space="preserve">3.1: </w:t>
            </w:r>
            <w:r w:rsidR="00783513" w:rsidRPr="007F0531">
              <w:rPr>
                <w:color w:val="000000"/>
                <w:spacing w:val="-2"/>
                <w:sz w:val="24"/>
                <w:szCs w:val="24"/>
                <w:lang w:val="en-US"/>
              </w:rPr>
              <w:t xml:space="preserve">To set the right electrode selection </w:t>
            </w:r>
            <w:r w:rsidRPr="007F0531">
              <w:rPr>
                <w:rFonts w:eastAsia="Times New Roman"/>
                <w:color w:val="000000"/>
                <w:spacing w:val="-1"/>
                <w:sz w:val="24"/>
                <w:szCs w:val="24"/>
                <w:lang w:val="en-US"/>
              </w:rPr>
              <w:t xml:space="preserve">3.2: </w:t>
            </w:r>
            <w:r w:rsidR="00783513" w:rsidRPr="007F0531">
              <w:rPr>
                <w:rFonts w:eastAsia="Times New Roman"/>
                <w:color w:val="000000"/>
                <w:spacing w:val="-1"/>
                <w:sz w:val="24"/>
                <w:szCs w:val="24"/>
                <w:lang w:val="en-US"/>
              </w:rPr>
              <w:t>To set cooling system.</w:t>
            </w:r>
            <w:r w:rsidRPr="007F0531">
              <w:rPr>
                <w:rFonts w:eastAsia="Times New Roman"/>
                <w:color w:val="000000"/>
                <w:spacing w:val="-1"/>
                <w:sz w:val="24"/>
                <w:szCs w:val="24"/>
                <w:lang w:val="en-US"/>
              </w:rPr>
              <w:t xml:space="preserve"> </w:t>
            </w:r>
          </w:p>
          <w:p w:rsidR="00D21164" w:rsidRPr="007F0531" w:rsidRDefault="00D21164" w:rsidP="00783513">
            <w:pPr>
              <w:shd w:val="clear" w:color="auto" w:fill="FFFFFF"/>
              <w:spacing w:line="274" w:lineRule="exact"/>
              <w:ind w:left="715" w:right="6504" w:hanging="14"/>
              <w:rPr>
                <w:sz w:val="24"/>
                <w:szCs w:val="24"/>
                <w:lang w:val="en-US"/>
              </w:rPr>
            </w:pPr>
            <w:r w:rsidRPr="007F0531">
              <w:rPr>
                <w:rFonts w:eastAsia="Times New Roman"/>
                <w:color w:val="000000"/>
                <w:spacing w:val="-1"/>
                <w:sz w:val="24"/>
                <w:szCs w:val="24"/>
                <w:lang w:val="en-US"/>
              </w:rPr>
              <w:t xml:space="preserve">3.3: </w:t>
            </w:r>
            <w:r w:rsidR="00783513" w:rsidRPr="007F0531">
              <w:rPr>
                <w:rFonts w:eastAsia="Times New Roman"/>
                <w:color w:val="000000"/>
                <w:spacing w:val="-1"/>
                <w:sz w:val="24"/>
                <w:szCs w:val="24"/>
                <w:lang w:val="en-US"/>
              </w:rPr>
              <w:t xml:space="preserve">To maintain equipment. </w:t>
            </w:r>
          </w:p>
        </w:tc>
      </w:tr>
    </w:tbl>
    <w:p w:rsidR="00D21164" w:rsidRPr="007F0531" w:rsidRDefault="00D21164">
      <w:pPr>
        <w:shd w:val="clear" w:color="auto" w:fill="FFFFFF"/>
        <w:spacing w:before="110"/>
        <w:ind w:left="125"/>
        <w:rPr>
          <w:sz w:val="24"/>
          <w:szCs w:val="24"/>
          <w:lang w:val="en-US"/>
        </w:rPr>
        <w:sectPr w:rsidR="00D21164" w:rsidRPr="007F0531">
          <w:pgSz w:w="11909" w:h="16834"/>
          <w:pgMar w:top="770" w:right="360" w:bottom="360" w:left="499" w:header="708" w:footer="708" w:gutter="0"/>
          <w:cols w:space="60"/>
          <w:noEndnote/>
        </w:sectPr>
      </w:pPr>
    </w:p>
    <w:p w:rsidR="00D21164" w:rsidRPr="007F0531" w:rsidRDefault="00D21164">
      <w:pPr>
        <w:shd w:val="clear" w:color="auto" w:fill="FFFFFF"/>
        <w:rPr>
          <w:sz w:val="24"/>
          <w:szCs w:val="24"/>
          <w:lang w:val="en-US"/>
        </w:rPr>
        <w:sectPr w:rsidR="00D21164" w:rsidRPr="007F0531">
          <w:pgSz w:w="11909" w:h="16834"/>
          <w:pgMar w:top="770" w:right="782" w:bottom="360" w:left="730" w:header="708" w:footer="708" w:gutter="0"/>
          <w:cols w:num="2" w:space="708" w:equalWidth="0">
            <w:col w:w="3873" w:space="3326"/>
            <w:col w:w="3196"/>
          </w:cols>
          <w:noEndnote/>
        </w:sectPr>
      </w:pPr>
    </w:p>
    <w:p w:rsidR="00D21164" w:rsidRPr="007F0531" w:rsidRDefault="00D21164">
      <w:pPr>
        <w:spacing w:before="182" w:line="1" w:lineRule="exact"/>
        <w:rPr>
          <w:sz w:val="24"/>
          <w:szCs w:val="24"/>
          <w:lang w:val="en-US"/>
        </w:rPr>
      </w:pPr>
    </w:p>
    <w:p w:rsidR="00D21164" w:rsidRPr="007F0531" w:rsidRDefault="00D21164">
      <w:pPr>
        <w:shd w:val="clear" w:color="auto" w:fill="FFFFFF"/>
        <w:rPr>
          <w:sz w:val="24"/>
          <w:szCs w:val="24"/>
          <w:lang w:val="en-US"/>
        </w:rPr>
        <w:sectPr w:rsidR="00D21164" w:rsidRPr="007F0531">
          <w:type w:val="continuous"/>
          <w:pgSz w:w="11909" w:h="16834"/>
          <w:pgMar w:top="770" w:right="7138" w:bottom="360" w:left="730" w:header="708" w:footer="708" w:gutter="0"/>
          <w:cols w:space="60"/>
          <w:noEndnote/>
        </w:sectPr>
      </w:pPr>
    </w:p>
    <w:p w:rsidR="00D21164" w:rsidRPr="007F0531" w:rsidRDefault="005A5089">
      <w:pPr>
        <w:shd w:val="clear" w:color="auto" w:fill="FFFFFF"/>
        <w:spacing w:before="19"/>
        <w:rPr>
          <w:sz w:val="24"/>
          <w:szCs w:val="24"/>
          <w:lang w:val="en-US"/>
        </w:rPr>
      </w:pPr>
      <w:r>
        <w:rPr>
          <w:noProof/>
          <w:sz w:val="24"/>
          <w:szCs w:val="24"/>
          <w:lang w:val="en-US"/>
        </w:rPr>
        <w:pict>
          <v:line id="_x0000_s1047" style="position:absolute;z-index:251679744;mso-position-horizontal-relative:margin;mso-position-vertical-relative:text" from="-6.25pt,-2.4pt" to="545.75pt,-2.4pt" o:allowincell="f" strokeweight=".7pt">
            <w10:wrap anchorx="margin"/>
          </v:line>
        </w:pict>
      </w:r>
      <w:r w:rsidR="00D21164" w:rsidRPr="007F0531">
        <w:rPr>
          <w:color w:val="000000"/>
          <w:sz w:val="24"/>
          <w:szCs w:val="24"/>
          <w:lang w:val="en-US"/>
        </w:rPr>
        <w:t>8</w:t>
      </w:r>
    </w:p>
    <w:p w:rsidR="00D21164" w:rsidRPr="001B36F8" w:rsidRDefault="00D21164">
      <w:pPr>
        <w:shd w:val="clear" w:color="auto" w:fill="FFFFFF"/>
        <w:rPr>
          <w:b/>
          <w:sz w:val="24"/>
          <w:szCs w:val="24"/>
          <w:lang w:val="en-US"/>
        </w:rPr>
        <w:sectPr w:rsidR="00D21164" w:rsidRPr="001B36F8">
          <w:type w:val="continuous"/>
          <w:pgSz w:w="11909" w:h="16834"/>
          <w:pgMar w:top="770" w:right="7138" w:bottom="360" w:left="730" w:header="708" w:footer="708" w:gutter="0"/>
          <w:cols w:num="2" w:sep="1" w:space="708" w:equalWidth="0">
            <w:col w:w="720" w:space="0"/>
            <w:col w:w="3508"/>
          </w:cols>
          <w:noEndnote/>
        </w:sectPr>
      </w:pPr>
      <w:r w:rsidRPr="007F0531">
        <w:rPr>
          <w:sz w:val="24"/>
          <w:szCs w:val="24"/>
          <w:lang w:val="en-US"/>
        </w:rPr>
        <w:br w:type="column"/>
      </w:r>
      <w:r w:rsidR="00B855BF" w:rsidRPr="001B36F8">
        <w:rPr>
          <w:b/>
          <w:bCs/>
          <w:color w:val="000000"/>
          <w:spacing w:val="-3"/>
          <w:sz w:val="24"/>
          <w:szCs w:val="24"/>
          <w:lang w:val="en-US"/>
        </w:rPr>
        <w:t>ASSESSMENT</w:t>
      </w:r>
      <w:r w:rsidR="001B36F8">
        <w:rPr>
          <w:b/>
          <w:sz w:val="24"/>
          <w:szCs w:val="24"/>
          <w:lang w:val="en-US"/>
        </w:rPr>
        <w:t xml:space="preserve"> and </w:t>
      </w:r>
      <w:r w:rsidR="001B36F8" w:rsidRPr="001B36F8">
        <w:rPr>
          <w:b/>
          <w:sz w:val="24"/>
          <w:szCs w:val="24"/>
          <w:lang w:val="en-US"/>
        </w:rPr>
        <w:t>EVALUATION</w:t>
      </w:r>
    </w:p>
    <w:p w:rsidR="00D21164" w:rsidRPr="007F0531" w:rsidRDefault="005A5089">
      <w:pPr>
        <w:shd w:val="clear" w:color="auto" w:fill="FFFFFF"/>
        <w:spacing w:before="77"/>
        <w:ind w:left="10"/>
        <w:rPr>
          <w:sz w:val="24"/>
          <w:szCs w:val="24"/>
          <w:lang w:val="en-US"/>
        </w:rPr>
      </w:pPr>
      <w:r>
        <w:rPr>
          <w:noProof/>
          <w:sz w:val="24"/>
          <w:szCs w:val="24"/>
          <w:lang w:val="en-US"/>
        </w:rPr>
        <w:pict>
          <v:line id="_x0000_s1048" style="position:absolute;left:0;text-align:left;z-index:251680768;mso-position-horizontal-relative:margin;mso-position-vertical-relative:text" from="-5.75pt,1.45pt" to="546.25pt,1.45pt" o:allowincell="f" strokeweight=".25pt">
            <w10:wrap anchorx="margin"/>
          </v:line>
        </w:pict>
      </w:r>
      <w:r>
        <w:rPr>
          <w:noProof/>
          <w:sz w:val="24"/>
          <w:szCs w:val="24"/>
          <w:lang w:val="en-US"/>
        </w:rPr>
        <w:pict>
          <v:line id="_x0000_s1049" style="position:absolute;left:0;text-align:left;z-index:251681792;mso-position-horizontal-relative:margin;mso-position-vertical-relative:text" from="-5.75pt,-14.9pt" to="-5.75pt,516.95pt" o:allowincell="f" strokeweight=".7pt">
            <w10:wrap anchorx="margin"/>
          </v:line>
        </w:pict>
      </w:r>
      <w:r>
        <w:rPr>
          <w:noProof/>
          <w:sz w:val="24"/>
          <w:szCs w:val="24"/>
          <w:lang w:val="en-US"/>
        </w:rPr>
        <w:pict>
          <v:line id="_x0000_s1050" style="position:absolute;left:0;text-align:left;z-index:251682816;mso-position-horizontal-relative:margin;mso-position-vertical-relative:text" from="545.75pt,-14.9pt" to="545.75pt,516.95pt" o:allowincell="f" strokeweight=".25pt">
            <w10:wrap anchorx="margin"/>
          </v:line>
        </w:pict>
      </w:r>
      <w:r w:rsidR="00D21164" w:rsidRPr="007F0531">
        <w:rPr>
          <w:b/>
          <w:bCs/>
          <w:color w:val="000000"/>
          <w:spacing w:val="-3"/>
          <w:sz w:val="24"/>
          <w:szCs w:val="24"/>
          <w:lang w:val="en-US"/>
        </w:rPr>
        <w:t xml:space="preserve">8 a) </w:t>
      </w:r>
      <w:r w:rsidR="00B855BF" w:rsidRPr="007F0531">
        <w:rPr>
          <w:b/>
          <w:bCs/>
          <w:color w:val="000000"/>
          <w:spacing w:val="-3"/>
          <w:sz w:val="24"/>
          <w:szCs w:val="24"/>
          <w:lang w:val="en-US"/>
        </w:rPr>
        <w:t>Theoretical Examination</w:t>
      </w:r>
    </w:p>
    <w:p w:rsidR="0020383C" w:rsidRPr="007F0531" w:rsidRDefault="005A5089" w:rsidP="0020383C">
      <w:pPr>
        <w:shd w:val="clear" w:color="auto" w:fill="FFFFFF"/>
        <w:spacing w:before="293"/>
        <w:ind w:left="10"/>
        <w:rPr>
          <w:sz w:val="24"/>
          <w:szCs w:val="24"/>
          <w:lang w:val="en-US"/>
        </w:rPr>
      </w:pPr>
      <w:r>
        <w:rPr>
          <w:noProof/>
          <w:sz w:val="24"/>
          <w:szCs w:val="24"/>
          <w:lang w:val="en-US"/>
        </w:rPr>
        <w:pict>
          <v:line id="_x0000_s1134" style="position:absolute;left:0;text-align:left;z-index:251767808;mso-position-horizontal-relative:text;mso-position-vertical-relative:text" from="-5.75pt,.25pt" to="546.25pt,.25pt" o:allowincell="f" strokeweight=".7pt"/>
        </w:pict>
      </w:r>
      <w:r w:rsidR="0020383C" w:rsidRPr="007F0531">
        <w:rPr>
          <w:color w:val="000000"/>
          <w:sz w:val="24"/>
          <w:szCs w:val="24"/>
          <w:lang w:val="en-US"/>
        </w:rPr>
        <w:t xml:space="preserve">A theoretical examination can be in the form of either one of the below options: </w:t>
      </w:r>
    </w:p>
    <w:p w:rsidR="0020383C" w:rsidRPr="007F0531" w:rsidRDefault="0020383C" w:rsidP="0020383C">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Pr="007F0531">
        <w:rPr>
          <w:color w:val="000000"/>
          <w:spacing w:val="1"/>
          <w:sz w:val="24"/>
          <w:szCs w:val="24"/>
          <w:lang w:val="en-US"/>
        </w:rPr>
        <w:t xml:space="preserve">A multiple choice written test (of four choices) </w:t>
      </w:r>
    </w:p>
    <w:p w:rsidR="0020383C" w:rsidRPr="007F0531" w:rsidRDefault="0020383C" w:rsidP="0020383C">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Pr="007F0531">
        <w:rPr>
          <w:rFonts w:eastAsia="Times New Roman"/>
          <w:color w:val="000000"/>
          <w:spacing w:val="1"/>
          <w:sz w:val="24"/>
          <w:szCs w:val="24"/>
          <w:lang w:val="en-US"/>
        </w:rPr>
        <w:t>An oral examination with open ended questions</w:t>
      </w:r>
    </w:p>
    <w:p w:rsidR="0020383C" w:rsidRPr="007F0531" w:rsidRDefault="0020383C" w:rsidP="0020383C">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 (a total of 10 questions) of a</w:t>
      </w:r>
      <w:r w:rsidRPr="007F0531">
        <w:rPr>
          <w:rFonts w:eastAsia="Times New Roman"/>
          <w:color w:val="000000"/>
          <w:sz w:val="24"/>
          <w:szCs w:val="24"/>
          <w:lang w:val="en-US"/>
        </w:rPr>
        <w:t xml:space="preserve"> Tl test is of about 2 minutes. The T2 </w:t>
      </w:r>
      <w:r w:rsidR="00EF0443" w:rsidRPr="007F0531">
        <w:rPr>
          <w:rFonts w:eastAsia="Times New Roman"/>
          <w:color w:val="000000"/>
          <w:sz w:val="24"/>
          <w:szCs w:val="24"/>
          <w:lang w:val="en-US"/>
        </w:rPr>
        <w:t>consists of 3 questions.</w:t>
      </w:r>
      <w:r w:rsidRPr="007F0531">
        <w:rPr>
          <w:rFonts w:eastAsia="Times New Roman"/>
          <w:color w:val="000000"/>
          <w:sz w:val="24"/>
          <w:szCs w:val="24"/>
          <w:lang w:val="en-US"/>
        </w:rPr>
        <w:t xml:space="preserve"> </w:t>
      </w:r>
    </w:p>
    <w:p w:rsidR="00D21164" w:rsidRPr="007F0531" w:rsidRDefault="00845074">
      <w:pPr>
        <w:shd w:val="clear" w:color="auto" w:fill="FFFFFF"/>
        <w:spacing w:before="269"/>
        <w:ind w:left="5"/>
        <w:rPr>
          <w:sz w:val="24"/>
          <w:szCs w:val="24"/>
          <w:lang w:val="en-US"/>
        </w:rPr>
      </w:pPr>
      <w:r w:rsidRPr="007F0531">
        <w:rPr>
          <w:b/>
          <w:bCs/>
          <w:color w:val="000000"/>
          <w:spacing w:val="-1"/>
          <w:sz w:val="24"/>
          <w:szCs w:val="24"/>
          <w:lang w:val="en-US"/>
        </w:rPr>
        <w:t>Performance Criteria</w:t>
      </w:r>
      <w:r w:rsidR="00D21164" w:rsidRPr="007F0531">
        <w:rPr>
          <w:rFonts w:eastAsia="Times New Roman"/>
          <w:b/>
          <w:bCs/>
          <w:color w:val="000000"/>
          <w:spacing w:val="-1"/>
          <w:sz w:val="24"/>
          <w:szCs w:val="24"/>
          <w:lang w:val="en-US"/>
        </w:rPr>
        <w:t xml:space="preserve">: </w:t>
      </w:r>
      <w:r w:rsidR="00EF0443" w:rsidRPr="007F0531">
        <w:rPr>
          <w:rFonts w:eastAsia="Times New Roman"/>
          <w:color w:val="000000"/>
          <w:spacing w:val="-1"/>
          <w:sz w:val="24"/>
          <w:szCs w:val="24"/>
          <w:lang w:val="en-US"/>
        </w:rPr>
        <w:t>To get 50 points out of 100.</w:t>
      </w:r>
    </w:p>
    <w:p w:rsidR="00D21164" w:rsidRPr="007F0531" w:rsidRDefault="005A5089">
      <w:pPr>
        <w:shd w:val="clear" w:color="auto" w:fill="FFFFFF"/>
        <w:spacing w:before="600"/>
        <w:ind w:left="10"/>
        <w:rPr>
          <w:sz w:val="24"/>
          <w:szCs w:val="24"/>
          <w:lang w:val="en-US"/>
        </w:rPr>
      </w:pPr>
      <w:r>
        <w:rPr>
          <w:noProof/>
          <w:sz w:val="24"/>
          <w:szCs w:val="24"/>
          <w:lang w:val="en-US"/>
        </w:rPr>
        <w:pict>
          <v:line id="_x0000_s1052" style="position:absolute;left:0;text-align:left;z-index:251684864;mso-position-horizontal-relative:text;mso-position-vertical-relative:text" from="-5.75pt,27.35pt" to="546.25pt,27.35pt" o:allowincell="f" strokeweight=".7pt"/>
        </w:pict>
      </w:r>
      <w:r w:rsidR="00D21164" w:rsidRPr="007F0531">
        <w:rPr>
          <w:b/>
          <w:bCs/>
          <w:color w:val="000000"/>
          <w:sz w:val="24"/>
          <w:szCs w:val="24"/>
          <w:lang w:val="en-US"/>
        </w:rPr>
        <w:t xml:space="preserve">8 b) </w:t>
      </w:r>
      <w:r w:rsidR="00D419B4" w:rsidRPr="007F0531">
        <w:rPr>
          <w:b/>
          <w:bCs/>
          <w:color w:val="000000"/>
          <w:sz w:val="24"/>
          <w:szCs w:val="24"/>
          <w:lang w:val="en-US"/>
        </w:rPr>
        <w:t>Performance based Examination</w:t>
      </w:r>
    </w:p>
    <w:p w:rsidR="009B496F" w:rsidRPr="007F0531" w:rsidRDefault="005A5089" w:rsidP="009B496F">
      <w:pPr>
        <w:shd w:val="clear" w:color="auto" w:fill="FFFFFF"/>
        <w:spacing w:before="293" w:line="274" w:lineRule="exact"/>
        <w:ind w:left="5" w:right="125"/>
        <w:jc w:val="both"/>
        <w:rPr>
          <w:sz w:val="24"/>
          <w:szCs w:val="24"/>
          <w:lang w:val="en-US"/>
        </w:rPr>
      </w:pPr>
      <w:r>
        <w:rPr>
          <w:noProof/>
          <w:sz w:val="24"/>
          <w:szCs w:val="24"/>
          <w:lang w:val="en-US"/>
        </w:rPr>
        <w:pict>
          <v:line id="_x0000_s1144" style="position:absolute;left:0;text-align:left;z-index:251788288;mso-position-horizontal-relative:text;mso-position-vertical-relative:text" from="-5.75pt,.25pt" to="546.25pt,.25pt" o:allowincell="f" strokeweight=".7pt"/>
        </w:pict>
      </w:r>
      <w:r w:rsidR="009B496F" w:rsidRPr="007F0531">
        <w:rPr>
          <w:b/>
          <w:bCs/>
          <w:color w:val="000000"/>
          <w:sz w:val="24"/>
          <w:szCs w:val="24"/>
          <w:lang w:val="en-US"/>
        </w:rPr>
        <w:t>Applied Examination</w:t>
      </w:r>
      <w:r w:rsidR="009B496F" w:rsidRPr="007F0531">
        <w:rPr>
          <w:rFonts w:eastAsia="Times New Roman"/>
          <w:b/>
          <w:bCs/>
          <w:color w:val="000000"/>
          <w:sz w:val="24"/>
          <w:szCs w:val="24"/>
          <w:lang w:val="en-US"/>
        </w:rPr>
        <w:t xml:space="preserve">: </w:t>
      </w:r>
      <w:r w:rsidR="009B496F" w:rsidRPr="007F0531">
        <w:rPr>
          <w:rFonts w:eastAsia="Times New Roman"/>
          <w:color w:val="000000"/>
          <w:sz w:val="24"/>
          <w:szCs w:val="24"/>
          <w:lang w:val="en-US"/>
        </w:rPr>
        <w:t xml:space="preserve">(PI) A welding operator is asked to equipment programming in accordance with an approved Welding Procedure Specification (WPS). The examination shall cover learning outcomes. </w:t>
      </w:r>
    </w:p>
    <w:p w:rsidR="009B496F" w:rsidRPr="007F0531" w:rsidRDefault="009B496F" w:rsidP="009B496F">
      <w:pPr>
        <w:shd w:val="clear" w:color="auto" w:fill="FFFFFF"/>
        <w:spacing w:before="278" w:line="274" w:lineRule="exact"/>
        <w:ind w:left="5"/>
        <w:rPr>
          <w:sz w:val="24"/>
          <w:szCs w:val="24"/>
          <w:lang w:val="en-US"/>
        </w:rPr>
      </w:pPr>
      <w:r w:rsidRPr="007F0531">
        <w:rPr>
          <w:b/>
          <w:bCs/>
          <w:color w:val="000000"/>
          <w:spacing w:val="-1"/>
          <w:sz w:val="24"/>
          <w:szCs w:val="24"/>
          <w:lang w:val="en-US"/>
        </w:rPr>
        <w:t>Assessment Material</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 xml:space="preserve">A checklist prepared according to variables mentioned in </w:t>
      </w:r>
      <w:r>
        <w:rPr>
          <w:rFonts w:eastAsia="Times New Roman"/>
          <w:bCs/>
          <w:color w:val="000000"/>
          <w:spacing w:val="-1"/>
          <w:sz w:val="24"/>
          <w:szCs w:val="24"/>
          <w:lang w:val="en-US"/>
        </w:rPr>
        <w:t>the 4</w:t>
      </w:r>
      <w:r w:rsidRPr="007F0531">
        <w:rPr>
          <w:rFonts w:eastAsia="Times New Roman"/>
          <w:bCs/>
          <w:color w:val="000000"/>
          <w:spacing w:val="-1"/>
          <w:sz w:val="24"/>
          <w:szCs w:val="24"/>
          <w:vertAlign w:val="superscript"/>
          <w:lang w:val="en-US"/>
        </w:rPr>
        <w:t>th</w:t>
      </w:r>
      <w:r w:rsidRPr="007F0531">
        <w:rPr>
          <w:rFonts w:eastAsia="Times New Roman"/>
          <w:bCs/>
          <w:color w:val="000000"/>
          <w:spacing w:val="-1"/>
          <w:sz w:val="24"/>
          <w:szCs w:val="24"/>
          <w:lang w:val="en-US"/>
        </w:rPr>
        <w:t xml:space="preserve"> </w:t>
      </w:r>
      <w:r w:rsidR="002D4EE1" w:rsidRPr="007F0531">
        <w:rPr>
          <w:rFonts w:eastAsia="Times New Roman"/>
          <w:bCs/>
          <w:color w:val="000000"/>
          <w:spacing w:val="-1"/>
          <w:sz w:val="24"/>
          <w:szCs w:val="24"/>
          <w:lang w:val="en-US"/>
        </w:rPr>
        <w:t xml:space="preserve">chapter </w:t>
      </w:r>
      <w:r w:rsidR="002D4EE1">
        <w:rPr>
          <w:rFonts w:eastAsia="Times New Roman"/>
          <w:bCs/>
          <w:color w:val="000000"/>
          <w:spacing w:val="-1"/>
          <w:sz w:val="24"/>
          <w:szCs w:val="24"/>
          <w:lang w:val="en-US"/>
        </w:rPr>
        <w:t>of</w:t>
      </w:r>
      <w:r>
        <w:rPr>
          <w:rFonts w:eastAsia="Times New Roman"/>
          <w:bCs/>
          <w:color w:val="000000"/>
          <w:spacing w:val="-1"/>
          <w:sz w:val="24"/>
          <w:szCs w:val="24"/>
          <w:lang w:val="en-US"/>
        </w:rPr>
        <w:t xml:space="preserve"> the </w:t>
      </w:r>
      <w:r w:rsidRPr="007F0531">
        <w:rPr>
          <w:rFonts w:eastAsia="Times New Roman"/>
          <w:color w:val="000000"/>
          <w:spacing w:val="-1"/>
          <w:sz w:val="24"/>
          <w:szCs w:val="24"/>
          <w:lang w:val="en-US"/>
        </w:rPr>
        <w:t>TS EN 1418 standard</w:t>
      </w:r>
      <w:r>
        <w:rPr>
          <w:rFonts w:eastAsia="Times New Roman"/>
          <w:color w:val="000000"/>
          <w:spacing w:val="-1"/>
          <w:sz w:val="24"/>
          <w:szCs w:val="24"/>
          <w:lang w:val="en-US"/>
        </w:rPr>
        <w:t xml:space="preserve"> and approved Welding Procedure Specification </w:t>
      </w:r>
      <w:r w:rsidRPr="007F0531">
        <w:rPr>
          <w:rFonts w:eastAsia="Times New Roman"/>
          <w:color w:val="000000"/>
          <w:sz w:val="24"/>
          <w:szCs w:val="24"/>
          <w:lang w:val="en-US"/>
        </w:rPr>
        <w:t xml:space="preserve">(WPS) </w:t>
      </w:r>
    </w:p>
    <w:p w:rsidR="009B496F" w:rsidRPr="007F0531" w:rsidRDefault="009B496F" w:rsidP="009B496F">
      <w:pPr>
        <w:shd w:val="clear" w:color="auto" w:fill="FFFFFF"/>
        <w:spacing w:before="274"/>
        <w:ind w:left="5"/>
        <w:rPr>
          <w:sz w:val="24"/>
          <w:szCs w:val="24"/>
          <w:lang w:val="en-US"/>
        </w:rPr>
      </w:pPr>
      <w:r w:rsidRPr="007F0531">
        <w:rPr>
          <w:b/>
          <w:bCs/>
          <w:color w:val="000000"/>
          <w:sz w:val="24"/>
          <w:szCs w:val="24"/>
          <w:lang w:val="en-US"/>
        </w:rPr>
        <w:t xml:space="preserve">Grading: </w:t>
      </w:r>
      <w:r w:rsidRPr="007F0531">
        <w:rPr>
          <w:bCs/>
          <w:color w:val="000000"/>
          <w:sz w:val="24"/>
          <w:szCs w:val="24"/>
          <w:lang w:val="en-US"/>
        </w:rPr>
        <w:t>They are graded</w:t>
      </w:r>
      <w:r>
        <w:rPr>
          <w:bCs/>
          <w:color w:val="000000"/>
          <w:sz w:val="24"/>
          <w:szCs w:val="24"/>
          <w:lang w:val="en-US"/>
        </w:rPr>
        <w:t xml:space="preserve"> according to the criteria set o</w:t>
      </w:r>
      <w:r w:rsidRPr="007F0531">
        <w:rPr>
          <w:bCs/>
          <w:color w:val="000000"/>
          <w:sz w:val="24"/>
          <w:szCs w:val="24"/>
          <w:lang w:val="en-US"/>
        </w:rPr>
        <w:t>n the checklist.</w:t>
      </w:r>
      <w:r>
        <w:rPr>
          <w:b/>
          <w:bCs/>
          <w:color w:val="000000"/>
          <w:sz w:val="24"/>
          <w:szCs w:val="24"/>
          <w:lang w:val="en-US"/>
        </w:rPr>
        <w:t xml:space="preserve"> </w:t>
      </w:r>
    </w:p>
    <w:p w:rsidR="009B496F" w:rsidRPr="007F0531" w:rsidRDefault="009B496F" w:rsidP="009B496F">
      <w:pPr>
        <w:shd w:val="clear" w:color="auto" w:fill="FFFFFF"/>
        <w:spacing w:before="288"/>
        <w:ind w:left="5"/>
        <w:rPr>
          <w:sz w:val="24"/>
          <w:szCs w:val="24"/>
          <w:lang w:val="en-US"/>
        </w:rPr>
      </w:pPr>
      <w:r w:rsidRPr="007F0531">
        <w:rPr>
          <w:b/>
          <w:bCs/>
          <w:color w:val="000000"/>
          <w:spacing w:val="-1"/>
          <w:sz w:val="24"/>
          <w:szCs w:val="24"/>
          <w:lang w:val="en-US"/>
        </w:rPr>
        <w:t>Performance Criteria</w:t>
      </w:r>
      <w:r w:rsidRPr="007F0531">
        <w:rPr>
          <w:rFonts w:eastAsia="Times New Roman"/>
          <w:b/>
          <w:bCs/>
          <w:color w:val="000000"/>
          <w:spacing w:val="-1"/>
          <w:sz w:val="24"/>
          <w:szCs w:val="24"/>
          <w:lang w:val="en-US"/>
        </w:rPr>
        <w:t>:</w:t>
      </w:r>
      <w:r w:rsidRPr="007F0531">
        <w:rPr>
          <w:rFonts w:eastAsia="Times New Roman"/>
          <w:bCs/>
          <w:color w:val="000000"/>
          <w:spacing w:val="-1"/>
          <w:sz w:val="24"/>
          <w:szCs w:val="24"/>
          <w:lang w:val="en-US"/>
        </w:rPr>
        <w:t xml:space="preserve"> To</w:t>
      </w:r>
      <w:r>
        <w:rPr>
          <w:rFonts w:eastAsia="Times New Roman"/>
          <w:b/>
          <w:bCs/>
          <w:color w:val="000000"/>
          <w:spacing w:val="-1"/>
          <w:sz w:val="24"/>
          <w:szCs w:val="24"/>
          <w:lang w:val="en-US"/>
        </w:rPr>
        <w:t xml:space="preserve"> </w:t>
      </w:r>
      <w:r>
        <w:rPr>
          <w:rFonts w:eastAsia="Times New Roman"/>
          <w:bCs/>
          <w:color w:val="000000"/>
          <w:spacing w:val="-1"/>
          <w:sz w:val="24"/>
          <w:szCs w:val="24"/>
          <w:lang w:val="en-US"/>
        </w:rPr>
        <w:t xml:space="preserve">succeed fully in all processes defined on the checklist. </w:t>
      </w:r>
    </w:p>
    <w:p w:rsidR="00D21164" w:rsidRPr="007F0531" w:rsidRDefault="005A5089">
      <w:pPr>
        <w:shd w:val="clear" w:color="auto" w:fill="FFFFFF"/>
        <w:spacing w:before="326" w:after="389"/>
        <w:ind w:left="10"/>
        <w:rPr>
          <w:sz w:val="24"/>
          <w:szCs w:val="24"/>
          <w:lang w:val="en-US"/>
        </w:rPr>
        <w:sectPr w:rsidR="00D21164" w:rsidRPr="007F0531">
          <w:type w:val="continuous"/>
          <w:pgSz w:w="11909" w:h="16834"/>
          <w:pgMar w:top="770" w:right="389" w:bottom="360" w:left="720" w:header="708" w:footer="708" w:gutter="0"/>
          <w:cols w:space="60"/>
          <w:noEndnote/>
        </w:sectPr>
      </w:pPr>
      <w:r>
        <w:rPr>
          <w:noProof/>
          <w:sz w:val="24"/>
          <w:szCs w:val="24"/>
          <w:lang w:val="en-US"/>
        </w:rPr>
        <w:pict>
          <v:line id="_x0000_s1054" style="position:absolute;left:0;text-align:left;z-index:251686912;mso-position-horizontal-relative:text;mso-position-vertical-relative:text" from="-5.75pt,13.9pt" to="546.25pt,13.9pt" o:allowincell="f" strokeweight=".25pt"/>
        </w:pict>
      </w:r>
      <w:r w:rsidR="00D21164" w:rsidRPr="007F0531">
        <w:rPr>
          <w:b/>
          <w:bCs/>
          <w:color w:val="000000"/>
          <w:sz w:val="24"/>
          <w:szCs w:val="24"/>
          <w:lang w:val="en-US"/>
        </w:rPr>
        <w:t xml:space="preserve">8 c) </w:t>
      </w:r>
      <w:r w:rsidR="00B77E84" w:rsidRPr="007F0531">
        <w:rPr>
          <w:b/>
          <w:bCs/>
          <w:color w:val="000000"/>
          <w:sz w:val="24"/>
          <w:szCs w:val="24"/>
          <w:lang w:val="en-US"/>
        </w:rPr>
        <w:t xml:space="preserve">Other </w:t>
      </w:r>
      <w:r w:rsidR="001B36F8">
        <w:rPr>
          <w:b/>
          <w:bCs/>
          <w:color w:val="000000"/>
          <w:sz w:val="24"/>
          <w:szCs w:val="24"/>
          <w:lang w:val="en-US"/>
        </w:rPr>
        <w:t xml:space="preserve">Conditions related to </w:t>
      </w:r>
      <w:r w:rsidR="00B77E84" w:rsidRPr="007F0531">
        <w:rPr>
          <w:b/>
          <w:bCs/>
          <w:color w:val="000000"/>
          <w:sz w:val="24"/>
          <w:szCs w:val="24"/>
          <w:lang w:val="en-US"/>
        </w:rPr>
        <w:t xml:space="preserve">Assessment </w:t>
      </w:r>
      <w:r w:rsidR="001B36F8">
        <w:rPr>
          <w:b/>
          <w:bCs/>
          <w:color w:val="000000"/>
          <w:sz w:val="24"/>
          <w:szCs w:val="24"/>
          <w:lang w:val="en-US"/>
        </w:rPr>
        <w:t>and Evaluation</w:t>
      </w:r>
    </w:p>
    <w:p w:rsidR="00D21164" w:rsidRPr="007F0531" w:rsidRDefault="005A5089">
      <w:pPr>
        <w:shd w:val="clear" w:color="auto" w:fill="FFFFFF"/>
        <w:spacing w:before="696"/>
        <w:rPr>
          <w:sz w:val="24"/>
          <w:szCs w:val="24"/>
          <w:lang w:val="en-US"/>
        </w:rPr>
      </w:pPr>
      <w:r>
        <w:rPr>
          <w:noProof/>
          <w:sz w:val="24"/>
          <w:szCs w:val="24"/>
          <w:lang w:val="en-US"/>
        </w:rPr>
        <w:pict>
          <v:line id="_x0000_s1058" style="position:absolute;z-index:251691008;mso-position-horizontal-relative:text;mso-position-vertical-relative:text" from="3.55pt,28.3pt" to="555.55pt,28.3pt" o:allowincell="f" strokeweight=".7pt"/>
        </w:pict>
      </w:r>
      <w:r>
        <w:rPr>
          <w:noProof/>
          <w:sz w:val="24"/>
          <w:szCs w:val="24"/>
          <w:lang w:val="en-US"/>
        </w:rPr>
        <w:pict>
          <v:line id="_x0000_s1055" style="position:absolute;z-index:251687936;mso-position-horizontal-relative:margin;mso-position-vertical-relative:text" from="-6.7pt,-18.5pt" to="545.3pt,-18.5pt" o:allowincell="f" strokeweight=".7pt">
            <w10:wrap anchorx="margin"/>
          </v:line>
        </w:pict>
      </w:r>
      <w:r>
        <w:rPr>
          <w:noProof/>
          <w:sz w:val="24"/>
          <w:szCs w:val="24"/>
          <w:lang w:val="en-US"/>
        </w:rPr>
        <w:pict>
          <v:line id="_x0000_s1056" style="position:absolute;z-index:251688960;mso-position-horizontal-relative:margin;mso-position-vertical-relative:text" from="-6.7pt,-.7pt" to="545.3pt,-.7pt" o:allowincell="f" strokeweight=".25pt">
            <w10:wrap anchorx="margin"/>
          </v:line>
        </w:pict>
      </w:r>
      <w:r w:rsidR="00D21164" w:rsidRPr="007F0531">
        <w:rPr>
          <w:b/>
          <w:bCs/>
          <w:color w:val="000000"/>
          <w:sz w:val="24"/>
          <w:szCs w:val="24"/>
          <w:lang w:val="en-US"/>
        </w:rPr>
        <w:t>10</w:t>
      </w:r>
    </w:p>
    <w:p w:rsidR="00D21164" w:rsidRPr="007F0531" w:rsidRDefault="00D21164">
      <w:pPr>
        <w:shd w:val="clear" w:color="auto" w:fill="FFFFFF"/>
        <w:spacing w:before="283"/>
        <w:rPr>
          <w:sz w:val="24"/>
          <w:szCs w:val="24"/>
          <w:lang w:val="en-US"/>
        </w:rPr>
      </w:pPr>
      <w:r w:rsidRPr="007F0531">
        <w:rPr>
          <w:b/>
          <w:bCs/>
          <w:color w:val="000000"/>
          <w:sz w:val="24"/>
          <w:szCs w:val="24"/>
          <w:lang w:val="en-US"/>
        </w:rPr>
        <w:t>11</w:t>
      </w:r>
    </w:p>
    <w:p w:rsidR="00D21164" w:rsidRPr="007F0531" w:rsidRDefault="005A5089">
      <w:pPr>
        <w:shd w:val="clear" w:color="auto" w:fill="FFFFFF"/>
        <w:tabs>
          <w:tab w:val="left" w:leader="underscore" w:pos="4315"/>
        </w:tabs>
        <w:spacing w:line="274" w:lineRule="exact"/>
        <w:ind w:left="5" w:right="442"/>
        <w:rPr>
          <w:b/>
          <w:sz w:val="24"/>
          <w:szCs w:val="24"/>
          <w:lang w:val="en-US"/>
        </w:rPr>
      </w:pPr>
      <w:r>
        <w:rPr>
          <w:noProof/>
          <w:sz w:val="24"/>
          <w:szCs w:val="24"/>
          <w:lang w:val="en-US"/>
        </w:rPr>
        <w:pict>
          <v:line id="_x0000_s1057" style="position:absolute;left:0;text-align:left;z-index:251689984;mso-position-horizontal-relative:text;mso-position-vertical-relative:text" from="-6.7pt,2.15pt" to="545.3pt,2.15pt" o:allowincell="f" strokeweight=".25pt"/>
        </w:pict>
      </w:r>
      <w:r w:rsidR="00D21164" w:rsidRPr="007F0531">
        <w:rPr>
          <w:sz w:val="24"/>
          <w:szCs w:val="24"/>
          <w:lang w:val="en-US"/>
        </w:rPr>
        <w:br w:type="column"/>
      </w:r>
      <w:r w:rsidR="00376304" w:rsidRPr="007F0531">
        <w:rPr>
          <w:b/>
          <w:color w:val="000000"/>
          <w:spacing w:val="-2"/>
          <w:sz w:val="24"/>
          <w:szCs w:val="24"/>
          <w:lang w:val="en-US"/>
        </w:rPr>
        <w:t>QUALIFICATION DEVELOPMENT INSTITUTION(S)/ORGANISATIONS(S)</w:t>
      </w:r>
      <w:r w:rsidR="00D21164" w:rsidRPr="007F0531">
        <w:rPr>
          <w:rFonts w:eastAsia="Times New Roman"/>
          <w:b/>
          <w:bCs/>
          <w:color w:val="000000"/>
          <w:sz w:val="24"/>
          <w:szCs w:val="24"/>
          <w:u w:val="single"/>
          <w:lang w:val="en-US"/>
        </w:rPr>
        <w:tab/>
      </w:r>
    </w:p>
    <w:p w:rsidR="00376304" w:rsidRPr="007F0531" w:rsidRDefault="00376304">
      <w:pPr>
        <w:shd w:val="clear" w:color="auto" w:fill="FFFFFF"/>
        <w:spacing w:line="283"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763463" w:rsidRDefault="00761305" w:rsidP="00763463">
      <w:pPr>
        <w:shd w:val="clear" w:color="auto" w:fill="FFFFFF"/>
        <w:spacing w:before="130"/>
        <w:rPr>
          <w:b/>
          <w:color w:val="000000"/>
          <w:spacing w:val="-2"/>
          <w:sz w:val="24"/>
          <w:szCs w:val="24"/>
          <w:lang w:val="en-US"/>
        </w:rPr>
      </w:pPr>
      <w:r w:rsidRPr="007F0531">
        <w:rPr>
          <w:b/>
          <w:color w:val="000000"/>
          <w:spacing w:val="-2"/>
          <w:sz w:val="24"/>
          <w:szCs w:val="24"/>
          <w:lang w:val="en-US"/>
        </w:rPr>
        <w:t xml:space="preserve">DATE AND NUMBER OF APPROVAL BY VQA </w:t>
      </w:r>
      <w:r w:rsidR="00763463">
        <w:rPr>
          <w:b/>
          <w:color w:val="000000"/>
          <w:spacing w:val="-2"/>
          <w:sz w:val="24"/>
          <w:szCs w:val="24"/>
          <w:lang w:val="en-US"/>
        </w:rPr>
        <w:t xml:space="preserve">EXECUTIVE </w:t>
      </w:r>
      <w:r w:rsidRPr="007F0531">
        <w:rPr>
          <w:b/>
          <w:color w:val="000000"/>
          <w:spacing w:val="-2"/>
          <w:sz w:val="24"/>
          <w:szCs w:val="24"/>
          <w:lang w:val="en-US"/>
        </w:rPr>
        <w:t xml:space="preserve">BOARD </w:t>
      </w:r>
    </w:p>
    <w:p w:rsidR="00D21164" w:rsidRPr="007F0531" w:rsidRDefault="00D21164" w:rsidP="00763463">
      <w:pPr>
        <w:shd w:val="clear" w:color="auto" w:fill="FFFFFF"/>
        <w:spacing w:before="130"/>
        <w:rPr>
          <w:sz w:val="24"/>
          <w:szCs w:val="24"/>
          <w:lang w:val="en-US"/>
        </w:rPr>
      </w:pPr>
      <w:r w:rsidRPr="007F0531">
        <w:rPr>
          <w:color w:val="000000"/>
          <w:spacing w:val="-2"/>
          <w:sz w:val="24"/>
          <w:szCs w:val="24"/>
          <w:lang w:val="en-US"/>
        </w:rPr>
        <w:t xml:space="preserve">METAL </w:t>
      </w:r>
      <w:r w:rsidR="00761305" w:rsidRPr="007F0531">
        <w:rPr>
          <w:color w:val="000000"/>
          <w:spacing w:val="-2"/>
          <w:sz w:val="24"/>
          <w:szCs w:val="24"/>
          <w:lang w:val="en-US"/>
        </w:rPr>
        <w:t>SECTOR COMMITTEE</w:t>
      </w:r>
    </w:p>
    <w:p w:rsidR="00D21164" w:rsidRPr="007F0531" w:rsidRDefault="00D21164">
      <w:pPr>
        <w:shd w:val="clear" w:color="auto" w:fill="FFFFFF"/>
        <w:spacing w:before="278"/>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78"/>
        <w:ind w:left="29"/>
        <w:rPr>
          <w:sz w:val="24"/>
          <w:szCs w:val="24"/>
          <w:lang w:val="en-US"/>
        </w:rPr>
        <w:sectPr w:rsidR="00D21164" w:rsidRPr="007F0531">
          <w:type w:val="continuous"/>
          <w:pgSz w:w="11909" w:h="16834"/>
          <w:pgMar w:top="770" w:right="2102" w:bottom="360" w:left="739" w:header="708" w:footer="708" w:gutter="0"/>
          <w:cols w:num="3" w:space="708" w:equalWidth="0">
            <w:col w:w="720" w:space="0"/>
            <w:col w:w="4905" w:space="624"/>
            <w:col w:w="3024"/>
          </w:cols>
          <w:noEndnote/>
        </w:sectPr>
      </w:pPr>
    </w:p>
    <w:p w:rsidR="00D21164" w:rsidRPr="007F0531" w:rsidRDefault="00D21164">
      <w:pPr>
        <w:shd w:val="clear" w:color="auto" w:fill="FFFFFF"/>
        <w:spacing w:before="3984"/>
        <w:ind w:left="10"/>
        <w:rPr>
          <w:sz w:val="24"/>
          <w:szCs w:val="24"/>
          <w:lang w:val="en-US"/>
        </w:rPr>
        <w:sectPr w:rsidR="00D21164" w:rsidRPr="007F0531">
          <w:type w:val="continuous"/>
          <w:pgSz w:w="11909" w:h="16834"/>
          <w:pgMar w:top="770" w:right="389" w:bottom="360" w:left="720" w:header="708" w:footer="708" w:gutter="0"/>
          <w:cols w:space="60"/>
          <w:noEndnote/>
        </w:sectPr>
      </w:pPr>
    </w:p>
    <w:p w:rsidR="00D21164" w:rsidRPr="007F0531" w:rsidRDefault="00D21164">
      <w:pPr>
        <w:shd w:val="clear" w:color="auto" w:fill="FFFFFF"/>
        <w:spacing w:before="139" w:line="278" w:lineRule="exact"/>
        <w:ind w:left="4166" w:right="3091" w:hanging="1320"/>
        <w:rPr>
          <w:sz w:val="24"/>
          <w:szCs w:val="24"/>
          <w:lang w:val="en-US"/>
        </w:rPr>
      </w:pPr>
      <w:r w:rsidRPr="007F0531">
        <w:rPr>
          <w:b/>
          <w:bCs/>
          <w:color w:val="000000"/>
          <w:spacing w:val="-3"/>
          <w:sz w:val="24"/>
          <w:szCs w:val="24"/>
          <w:lang w:val="en-US"/>
        </w:rPr>
        <w:t xml:space="preserve">11UY0015-3/B2 </w:t>
      </w:r>
      <w:r w:rsidR="00EC7D70" w:rsidRPr="007F0531">
        <w:rPr>
          <w:b/>
          <w:bCs/>
          <w:color w:val="000000"/>
          <w:spacing w:val="-3"/>
          <w:sz w:val="24"/>
          <w:szCs w:val="24"/>
          <w:lang w:val="en-US"/>
        </w:rPr>
        <w:t xml:space="preserve">QUALIFICATION UNIT FOR RESISTANCE SEAM WELDING </w:t>
      </w:r>
      <w:r w:rsidRPr="007F0531">
        <w:rPr>
          <w:rFonts w:eastAsia="Times New Roman"/>
          <w:b/>
          <w:bCs/>
          <w:color w:val="000000"/>
          <w:spacing w:val="-3"/>
          <w:sz w:val="24"/>
          <w:szCs w:val="24"/>
          <w:lang w:val="en-US"/>
        </w:rPr>
        <w:t xml:space="preserve">(22) </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A431E4" w:rsidRPr="007F0531" w:rsidTr="00C01859">
        <w:trPr>
          <w:trHeight w:hRule="exact" w:val="5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EC7D70" w:rsidP="00EC7D70">
            <w:pPr>
              <w:shd w:val="clear" w:color="auto" w:fill="FFFFFF"/>
              <w:rPr>
                <w:sz w:val="24"/>
                <w:szCs w:val="24"/>
                <w:lang w:val="en-US"/>
              </w:rPr>
            </w:pPr>
            <w:r w:rsidRPr="007F0531">
              <w:rPr>
                <w:color w:val="000000"/>
                <w:spacing w:val="-2"/>
                <w:sz w:val="24"/>
                <w:szCs w:val="24"/>
                <w:lang w:val="en-US"/>
              </w:rPr>
              <w:t>RESISTANCE SEAM WELDING</w:t>
            </w:r>
            <w:r w:rsidR="00A431E4" w:rsidRPr="007F0531">
              <w:rPr>
                <w:rFonts w:eastAsia="Times New Roman"/>
                <w:color w:val="000000"/>
                <w:spacing w:val="-2"/>
                <w:sz w:val="24"/>
                <w:szCs w:val="24"/>
                <w:lang w:val="en-US"/>
              </w:rPr>
              <w:t xml:space="preserve"> (22)</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5"/>
                <w:sz w:val="24"/>
                <w:szCs w:val="24"/>
                <w:lang w:val="en-US"/>
              </w:rPr>
              <w:t>11UY0015-4/B2</w:t>
            </w:r>
          </w:p>
        </w:tc>
      </w:tr>
      <w:tr w:rsidR="00A431E4" w:rsidRPr="007F0531">
        <w:trPr>
          <w:trHeight w:hRule="exact" w:val="3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rPr>
                <w:sz w:val="24"/>
                <w:szCs w:val="24"/>
                <w:lang w:val="en-US"/>
              </w:rPr>
            </w:pPr>
            <w:r w:rsidRPr="007F0531">
              <w:rPr>
                <w:color w:val="000000"/>
                <w:sz w:val="24"/>
                <w:szCs w:val="24"/>
                <w:lang w:val="en-US"/>
              </w:rPr>
              <w:t>4</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A431E4" w:rsidRPr="007F0531">
        <w:trPr>
          <w:trHeight w:hRule="exact" w:val="355"/>
        </w:trPr>
        <w:tc>
          <w:tcPr>
            <w:tcW w:w="547" w:type="dxa"/>
            <w:vMerge w:val="restart"/>
            <w:tcBorders>
              <w:top w:val="single" w:sz="6" w:space="0" w:color="auto"/>
              <w:left w:val="single" w:sz="6" w:space="0" w:color="auto"/>
              <w:bottom w:val="nil"/>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2"/>
                <w:sz w:val="24"/>
                <w:szCs w:val="24"/>
                <w:lang w:val="en-US"/>
              </w:rPr>
              <w:t>A)</w:t>
            </w:r>
            <w:r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8"/>
                <w:sz w:val="24"/>
                <w:szCs w:val="24"/>
                <w:lang w:val="en-US"/>
              </w:rPr>
              <w:t>12.07.2011</w:t>
            </w:r>
          </w:p>
        </w:tc>
      </w:tr>
      <w:tr w:rsidR="00A431E4" w:rsidRPr="007F0531">
        <w:trPr>
          <w:trHeight w:hRule="exact" w:val="346"/>
        </w:trPr>
        <w:tc>
          <w:tcPr>
            <w:tcW w:w="547" w:type="dxa"/>
            <w:vMerge/>
            <w:tcBorders>
              <w:top w:val="nil"/>
              <w:left w:val="single" w:sz="6" w:space="0" w:color="auto"/>
              <w:bottom w:val="nil"/>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3"/>
                <w:sz w:val="24"/>
                <w:szCs w:val="24"/>
                <w:lang w:val="en-US"/>
              </w:rPr>
              <w:t>B)</w:t>
            </w:r>
            <w:r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00</w:t>
            </w:r>
          </w:p>
        </w:tc>
      </w:tr>
      <w:tr w:rsidR="00A431E4" w:rsidRPr="007F0531">
        <w:trPr>
          <w:trHeight w:hRule="exact" w:val="355"/>
        </w:trPr>
        <w:tc>
          <w:tcPr>
            <w:tcW w:w="547" w:type="dxa"/>
            <w:vMerge/>
            <w:tcBorders>
              <w:top w:val="nil"/>
              <w:left w:val="single" w:sz="6" w:space="0" w:color="auto"/>
              <w:bottom w:val="single" w:sz="6" w:space="0" w:color="auto"/>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111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spacing w:line="278" w:lineRule="exact"/>
              <w:ind w:right="19" w:firstLine="10"/>
              <w:rPr>
                <w:sz w:val="24"/>
                <w:szCs w:val="24"/>
                <w:lang w:val="en-US"/>
              </w:rPr>
            </w:pPr>
            <w:r w:rsidRPr="007F0531">
              <w:rPr>
                <w:color w:val="000000"/>
                <w:spacing w:val="6"/>
                <w:sz w:val="24"/>
                <w:szCs w:val="24"/>
                <w:lang w:val="en-US"/>
              </w:rPr>
              <w:t xml:space="preserve">TS EN 1418 </w:t>
            </w:r>
            <w:r w:rsidR="006A55BB" w:rsidRPr="007F0531">
              <w:rPr>
                <w:color w:val="000000"/>
                <w:spacing w:val="6"/>
                <w:sz w:val="24"/>
                <w:szCs w:val="24"/>
                <w:lang w:val="en-US"/>
              </w:rPr>
              <w:t>Welding Personnel- Qualification testing for welding operators and resistance weld setters for fully mechanized and automatic fusion welding of metallic materials</w:t>
            </w:r>
          </w:p>
        </w:tc>
      </w:tr>
      <w:tr w:rsidR="00D21164" w:rsidRPr="007F0531">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547"/>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C7D70" w:rsidP="009B496F">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1: </w:t>
            </w:r>
            <w:r w:rsidR="009B496F">
              <w:rPr>
                <w:rFonts w:eastAsia="Times New Roman"/>
                <w:b/>
                <w:bCs/>
                <w:color w:val="000000"/>
                <w:spacing w:val="-1"/>
                <w:sz w:val="24"/>
                <w:szCs w:val="24"/>
                <w:lang w:val="en-US"/>
              </w:rPr>
              <w:t xml:space="preserve">To do settings of resistance seam welding equipment </w:t>
            </w:r>
          </w:p>
        </w:tc>
      </w:tr>
      <w:tr w:rsidR="00D21164" w:rsidRPr="007F0531">
        <w:trPr>
          <w:trHeight w:hRule="exact" w:val="413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01F19">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774A1E" w:rsidRPr="007F0531" w:rsidRDefault="00774A1E" w:rsidP="00774A1E">
            <w:pPr>
              <w:shd w:val="clear" w:color="auto" w:fill="FFFFFF"/>
              <w:spacing w:line="274" w:lineRule="exact"/>
              <w:ind w:left="10" w:right="634" w:firstLine="5"/>
              <w:rPr>
                <w:color w:val="000000"/>
                <w:spacing w:val="-1"/>
                <w:sz w:val="24"/>
                <w:szCs w:val="24"/>
                <w:lang w:val="en-US"/>
              </w:rPr>
            </w:pPr>
            <w:r w:rsidRPr="007F0531">
              <w:rPr>
                <w:color w:val="000000"/>
                <w:spacing w:val="-1"/>
                <w:sz w:val="24"/>
                <w:szCs w:val="24"/>
                <w:lang w:val="en-US"/>
              </w:rPr>
              <w:t xml:space="preserve">1.1: To follow welding related procedures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1.2: To set welding equipment according to the approved Welding Procedure Specification (WPS) </w:t>
            </w:r>
          </w:p>
          <w:p w:rsidR="00774A1E" w:rsidRPr="007F0531" w:rsidRDefault="00774A1E" w:rsidP="00774A1E">
            <w:pPr>
              <w:shd w:val="clear" w:color="auto" w:fill="FFFFFF"/>
              <w:spacing w:line="274" w:lineRule="exact"/>
              <w:ind w:left="10" w:right="634" w:firstLine="5"/>
              <w:rPr>
                <w:rFonts w:eastAsia="Times New Roman"/>
                <w:color w:val="000000"/>
                <w:sz w:val="24"/>
                <w:szCs w:val="24"/>
                <w:lang w:val="en-US"/>
              </w:rPr>
            </w:pPr>
            <w:r w:rsidRPr="007F0531">
              <w:rPr>
                <w:rFonts w:eastAsia="Times New Roman"/>
                <w:color w:val="000000"/>
                <w:sz w:val="24"/>
                <w:szCs w:val="24"/>
                <w:lang w:val="en-US"/>
              </w:rPr>
              <w:t xml:space="preserve">1.3: To know the relation between parameter deviations and outcomes of welding operations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1.4: To detect any failure of welding equipment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1.5: To use weld bead gauges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1.6: To set control and surveillance systems of equipment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1.7: To know types of material and electrode, contact zone and how to fix electrode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1.8: To be knowledgeable about reasons of defects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1.9: To be knowledgeable about  methods of inspection and application </w:t>
            </w:r>
          </w:p>
          <w:p w:rsidR="00774A1E" w:rsidRPr="007F0531" w:rsidRDefault="00774A1E" w:rsidP="00774A1E">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1.10: To properly detect welding defects and their causes. </w:t>
            </w:r>
          </w:p>
          <w:p w:rsidR="00774A1E" w:rsidRPr="007F0531" w:rsidRDefault="00774A1E" w:rsidP="00774A1E">
            <w:pPr>
              <w:shd w:val="clear" w:color="auto" w:fill="FFFFFF"/>
              <w:spacing w:line="274" w:lineRule="exact"/>
              <w:ind w:left="10" w:right="634" w:firstLine="5"/>
              <w:rPr>
                <w:sz w:val="24"/>
                <w:szCs w:val="24"/>
                <w:lang w:val="en-US"/>
              </w:rPr>
            </w:pPr>
            <w:r w:rsidRPr="007F0531">
              <w:rPr>
                <w:rFonts w:eastAsia="Times New Roman"/>
                <w:color w:val="000000"/>
                <w:spacing w:val="-1"/>
                <w:sz w:val="24"/>
                <w:szCs w:val="24"/>
                <w:lang w:val="en-US"/>
              </w:rPr>
              <w:t xml:space="preserve">1.11: To take precautions against unforeseen events in a welding process </w:t>
            </w:r>
          </w:p>
          <w:p w:rsidR="00D21164" w:rsidRPr="007F0531" w:rsidRDefault="00376304">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2: </w:t>
            </w:r>
            <w:r w:rsidR="00766476" w:rsidRPr="007F0531">
              <w:rPr>
                <w:rFonts w:eastAsia="Times New Roman"/>
                <w:b/>
                <w:bCs/>
                <w:color w:val="000000"/>
                <w:spacing w:val="-1"/>
                <w:sz w:val="24"/>
                <w:szCs w:val="24"/>
                <w:lang w:val="en-US"/>
              </w:rPr>
              <w:t>To define parent metals</w:t>
            </w:r>
          </w:p>
        </w:tc>
      </w:tr>
      <w:tr w:rsidR="00D21164" w:rsidRPr="007F0531">
        <w:trPr>
          <w:trHeight w:hRule="exact" w:val="1661"/>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01F19">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3A0FCF" w:rsidRPr="007F0531" w:rsidRDefault="003A0FCF" w:rsidP="003A0FCF">
            <w:pPr>
              <w:shd w:val="clear" w:color="auto" w:fill="FFFFFF"/>
              <w:spacing w:line="274" w:lineRule="exact"/>
              <w:ind w:left="10" w:right="3451" w:hanging="19"/>
              <w:rPr>
                <w:color w:val="000000"/>
                <w:spacing w:val="-1"/>
                <w:sz w:val="24"/>
                <w:szCs w:val="24"/>
                <w:lang w:val="en-US"/>
              </w:rPr>
            </w:pPr>
            <w:r w:rsidRPr="007F0531">
              <w:rPr>
                <w:color w:val="000000"/>
                <w:spacing w:val="-1"/>
                <w:sz w:val="24"/>
                <w:szCs w:val="24"/>
                <w:lang w:val="en-US"/>
              </w:rPr>
              <w:t>2.1: To define welding materials</w:t>
            </w:r>
          </w:p>
          <w:p w:rsidR="003A0FCF" w:rsidRPr="007F0531" w:rsidRDefault="003A0FCF" w:rsidP="003A0FCF">
            <w:pPr>
              <w:shd w:val="clear" w:color="auto" w:fill="FFFFFF"/>
              <w:spacing w:line="274" w:lineRule="exact"/>
              <w:ind w:right="3451"/>
              <w:rPr>
                <w:sz w:val="24"/>
                <w:szCs w:val="24"/>
                <w:lang w:val="en-US"/>
              </w:rPr>
            </w:pPr>
            <w:r w:rsidRPr="007F0531">
              <w:rPr>
                <w:color w:val="000000"/>
                <w:spacing w:val="-2"/>
                <w:sz w:val="24"/>
                <w:szCs w:val="24"/>
                <w:lang w:val="en-US"/>
              </w:rPr>
              <w:t xml:space="preserve">2.2: To be knowledgeable about preheating methods and control </w:t>
            </w:r>
          </w:p>
          <w:p w:rsidR="00D21164" w:rsidRPr="007F0531" w:rsidRDefault="00376304" w:rsidP="002D4EE1">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3: </w:t>
            </w:r>
            <w:r w:rsidR="002D4EE1">
              <w:rPr>
                <w:rFonts w:eastAsia="Times New Roman"/>
                <w:b/>
                <w:bCs/>
                <w:color w:val="000000"/>
                <w:spacing w:val="-1"/>
                <w:sz w:val="24"/>
                <w:szCs w:val="24"/>
                <w:lang w:val="en-US"/>
              </w:rPr>
              <w:t xml:space="preserve">To set resistance seam welding equipment </w:t>
            </w:r>
          </w:p>
        </w:tc>
      </w:tr>
      <w:tr w:rsidR="00D21164" w:rsidRPr="007F0531">
        <w:trPr>
          <w:trHeight w:hRule="exact" w:val="279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901F19">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785BD6" w:rsidRPr="007F0531" w:rsidRDefault="00785BD6" w:rsidP="00785BD6">
            <w:pPr>
              <w:shd w:val="clear" w:color="auto" w:fill="FFFFFF"/>
              <w:spacing w:line="274" w:lineRule="exact"/>
              <w:ind w:left="715" w:right="6504" w:hanging="14"/>
              <w:rPr>
                <w:color w:val="000000"/>
                <w:spacing w:val="-2"/>
                <w:sz w:val="24"/>
                <w:szCs w:val="24"/>
                <w:lang w:val="en-US"/>
              </w:rPr>
            </w:pPr>
            <w:r w:rsidRPr="007F0531">
              <w:rPr>
                <w:color w:val="000000"/>
                <w:spacing w:val="-2"/>
                <w:sz w:val="24"/>
                <w:szCs w:val="24"/>
                <w:lang w:val="en-US"/>
              </w:rPr>
              <w:t>3.1: To set the right electrode selection</w:t>
            </w:r>
          </w:p>
          <w:p w:rsidR="00785BD6" w:rsidRPr="007F0531" w:rsidRDefault="00785BD6" w:rsidP="00785BD6">
            <w:pPr>
              <w:shd w:val="clear" w:color="auto" w:fill="FFFFFF"/>
              <w:spacing w:line="274" w:lineRule="exact"/>
              <w:ind w:left="715" w:right="6504" w:hanging="14"/>
              <w:rPr>
                <w:rFonts w:eastAsia="Times New Roman"/>
                <w:color w:val="000000"/>
                <w:spacing w:val="-1"/>
                <w:sz w:val="24"/>
                <w:szCs w:val="24"/>
                <w:lang w:val="en-US"/>
              </w:rPr>
            </w:pPr>
            <w:r w:rsidRPr="007F0531">
              <w:rPr>
                <w:rFonts w:eastAsia="Times New Roman"/>
                <w:color w:val="000000"/>
                <w:spacing w:val="-1"/>
                <w:sz w:val="24"/>
                <w:szCs w:val="24"/>
                <w:lang w:val="en-US"/>
              </w:rPr>
              <w:t xml:space="preserve">3.2: To set cooling system. </w:t>
            </w:r>
          </w:p>
          <w:p w:rsidR="00785BD6" w:rsidRPr="007F0531" w:rsidRDefault="00785BD6" w:rsidP="00785BD6">
            <w:pPr>
              <w:shd w:val="clear" w:color="auto" w:fill="FFFFFF"/>
              <w:spacing w:line="274" w:lineRule="exact"/>
              <w:ind w:left="10" w:right="3451" w:hanging="19"/>
              <w:rPr>
                <w:rFonts w:ascii="Arial" w:hAnsi="Arial" w:cs="Arial"/>
                <w:lang w:val="en-US"/>
              </w:rPr>
            </w:pPr>
            <w:r w:rsidRPr="007F0531">
              <w:rPr>
                <w:rFonts w:eastAsia="Times New Roman"/>
                <w:color w:val="000000"/>
                <w:spacing w:val="-1"/>
                <w:sz w:val="24"/>
                <w:szCs w:val="24"/>
                <w:lang w:val="en-US"/>
              </w:rPr>
              <w:t xml:space="preserve">        3.3: To maintain equipment.</w:t>
            </w:r>
          </w:p>
          <w:p w:rsidR="00D21164" w:rsidRPr="007F0531" w:rsidRDefault="00D21164">
            <w:pPr>
              <w:shd w:val="clear" w:color="auto" w:fill="FFFFFF"/>
              <w:spacing w:line="274" w:lineRule="exact"/>
              <w:ind w:left="715" w:right="6504" w:hanging="14"/>
              <w:rPr>
                <w:sz w:val="24"/>
                <w:szCs w:val="24"/>
                <w:lang w:val="en-US"/>
              </w:rPr>
            </w:pPr>
          </w:p>
        </w:tc>
      </w:tr>
    </w:tbl>
    <w:p w:rsidR="00D21164" w:rsidRPr="007F0531" w:rsidRDefault="00D21164">
      <w:pPr>
        <w:shd w:val="clear" w:color="auto" w:fill="FFFFFF"/>
        <w:spacing w:before="312"/>
        <w:ind w:left="125"/>
        <w:rPr>
          <w:sz w:val="24"/>
          <w:szCs w:val="24"/>
          <w:lang w:val="en-US"/>
        </w:rPr>
        <w:sectPr w:rsidR="00D21164" w:rsidRPr="007F0531">
          <w:pgSz w:w="11909" w:h="16834"/>
          <w:pgMar w:top="768" w:right="360" w:bottom="360" w:left="499" w:header="708" w:footer="708" w:gutter="0"/>
          <w:cols w:space="60"/>
          <w:noEndnote/>
        </w:sectPr>
      </w:pPr>
    </w:p>
    <w:p w:rsidR="00D21164" w:rsidRPr="007F0531" w:rsidRDefault="00D21164">
      <w:pPr>
        <w:shd w:val="clear" w:color="auto" w:fill="FFFFFF"/>
        <w:rPr>
          <w:sz w:val="24"/>
          <w:szCs w:val="24"/>
          <w:lang w:val="en-US"/>
        </w:rPr>
        <w:sectPr w:rsidR="00D21164" w:rsidRPr="007F0531">
          <w:pgSz w:w="11909" w:h="16834"/>
          <w:pgMar w:top="770" w:right="782" w:bottom="360" w:left="730" w:header="708" w:footer="708" w:gutter="0"/>
          <w:cols w:num="2" w:space="708" w:equalWidth="0">
            <w:col w:w="3816" w:space="3384"/>
            <w:col w:w="3196"/>
          </w:cols>
          <w:noEndnote/>
        </w:sectPr>
      </w:pPr>
    </w:p>
    <w:p w:rsidR="00D21164" w:rsidRPr="007F0531" w:rsidRDefault="00D21164">
      <w:pPr>
        <w:spacing w:before="288" w:line="1" w:lineRule="exact"/>
        <w:rPr>
          <w:sz w:val="24"/>
          <w:szCs w:val="24"/>
          <w:lang w:val="en-US"/>
        </w:rPr>
      </w:pPr>
    </w:p>
    <w:p w:rsidR="00D21164" w:rsidRPr="007F0531" w:rsidRDefault="00D21164">
      <w:pPr>
        <w:shd w:val="clear" w:color="auto" w:fill="FFFFFF"/>
        <w:rPr>
          <w:sz w:val="24"/>
          <w:szCs w:val="24"/>
          <w:lang w:val="en-US"/>
        </w:rPr>
        <w:sectPr w:rsidR="00D21164" w:rsidRPr="007F0531">
          <w:type w:val="continuous"/>
          <w:pgSz w:w="11909" w:h="16834"/>
          <w:pgMar w:top="770" w:right="7138" w:bottom="360" w:left="730" w:header="708" w:footer="708" w:gutter="0"/>
          <w:cols w:space="60"/>
          <w:noEndnote/>
        </w:sectPr>
      </w:pPr>
    </w:p>
    <w:p w:rsidR="00D21164" w:rsidRPr="007F0531" w:rsidRDefault="005A5089">
      <w:pPr>
        <w:shd w:val="clear" w:color="auto" w:fill="FFFFFF"/>
        <w:spacing w:before="19"/>
        <w:rPr>
          <w:sz w:val="24"/>
          <w:szCs w:val="24"/>
          <w:lang w:val="en-US"/>
        </w:rPr>
      </w:pPr>
      <w:r>
        <w:rPr>
          <w:noProof/>
          <w:sz w:val="24"/>
          <w:szCs w:val="24"/>
          <w:lang w:val="en-US"/>
        </w:rPr>
        <w:pict>
          <v:line id="_x0000_s1062" style="position:absolute;z-index:251695104;mso-position-horizontal-relative:margin;mso-position-vertical-relative:text" from="-6.25pt,-7.45pt" to="545.75pt,-7.45pt" o:allowincell="f" strokeweight=".7pt">
            <w10:wrap anchorx="margin"/>
          </v:line>
        </w:pict>
      </w:r>
      <w:r w:rsidR="00D21164" w:rsidRPr="007F0531">
        <w:rPr>
          <w:color w:val="000000"/>
          <w:sz w:val="24"/>
          <w:szCs w:val="24"/>
          <w:lang w:val="en-US"/>
        </w:rPr>
        <w:t>8</w:t>
      </w:r>
    </w:p>
    <w:p w:rsidR="00D21164" w:rsidRPr="007F0531" w:rsidRDefault="00D21164">
      <w:pPr>
        <w:shd w:val="clear" w:color="auto" w:fill="FFFFFF"/>
        <w:rPr>
          <w:sz w:val="24"/>
          <w:szCs w:val="24"/>
          <w:lang w:val="en-US"/>
        </w:rPr>
        <w:sectPr w:rsidR="00D21164" w:rsidRPr="007F0531">
          <w:type w:val="continuous"/>
          <w:pgSz w:w="11909" w:h="16834"/>
          <w:pgMar w:top="770" w:right="7138" w:bottom="360" w:left="730" w:header="708" w:footer="708" w:gutter="0"/>
          <w:cols w:num="2" w:sep="1" w:space="708" w:equalWidth="0">
            <w:col w:w="720" w:space="0"/>
            <w:col w:w="3508"/>
          </w:cols>
          <w:noEndnote/>
        </w:sectPr>
      </w:pPr>
      <w:r w:rsidRPr="007F0531">
        <w:rPr>
          <w:sz w:val="24"/>
          <w:szCs w:val="24"/>
          <w:lang w:val="en-US"/>
        </w:rPr>
        <w:br w:type="column"/>
      </w:r>
      <w:r w:rsidR="00B855BF" w:rsidRPr="007F0531">
        <w:rPr>
          <w:rFonts w:eastAsia="Times New Roman"/>
          <w:b/>
          <w:bCs/>
          <w:color w:val="000000"/>
          <w:spacing w:val="-3"/>
          <w:sz w:val="24"/>
          <w:szCs w:val="24"/>
          <w:lang w:val="en-US"/>
        </w:rPr>
        <w:t>ASSESSMENT</w:t>
      </w:r>
      <w:r w:rsidR="00763463">
        <w:rPr>
          <w:rFonts w:eastAsia="Times New Roman"/>
          <w:b/>
          <w:bCs/>
          <w:color w:val="000000"/>
          <w:spacing w:val="-3"/>
          <w:sz w:val="24"/>
          <w:szCs w:val="24"/>
          <w:lang w:val="en-US"/>
        </w:rPr>
        <w:t xml:space="preserve"> and EVALUATION</w:t>
      </w:r>
    </w:p>
    <w:p w:rsidR="00D21164" w:rsidRPr="007F0531" w:rsidRDefault="005A5089">
      <w:pPr>
        <w:shd w:val="clear" w:color="auto" w:fill="FFFFFF"/>
        <w:spacing w:before="178"/>
        <w:ind w:left="10"/>
        <w:rPr>
          <w:sz w:val="24"/>
          <w:szCs w:val="24"/>
          <w:lang w:val="en-US"/>
        </w:rPr>
      </w:pPr>
      <w:r>
        <w:rPr>
          <w:noProof/>
          <w:sz w:val="24"/>
          <w:szCs w:val="24"/>
          <w:lang w:val="en-US"/>
        </w:rPr>
        <w:pict>
          <v:line id="_x0000_s1063" style="position:absolute;left:0;text-align:left;z-index:251696128;mso-position-horizontal-relative:margin;mso-position-vertical-relative:text" from="-5.75pt,6.5pt" to="546.25pt,6.5pt" o:allowincell="f" strokeweight=".25pt">
            <w10:wrap anchorx="margin"/>
          </v:line>
        </w:pict>
      </w:r>
      <w:r>
        <w:rPr>
          <w:noProof/>
          <w:sz w:val="24"/>
          <w:szCs w:val="24"/>
          <w:lang w:val="en-US"/>
        </w:rPr>
        <w:pict>
          <v:line id="_x0000_s1064" style="position:absolute;left:0;text-align:left;z-index:251697152;mso-position-horizontal-relative:margin;mso-position-vertical-relative:text" from="-5.75pt,-19.9pt" to="-5.75pt,507.15pt" o:allowincell="f" strokeweight=".7pt">
            <w10:wrap anchorx="margin"/>
          </v:line>
        </w:pict>
      </w:r>
      <w:r>
        <w:rPr>
          <w:noProof/>
          <w:sz w:val="24"/>
          <w:szCs w:val="24"/>
          <w:lang w:val="en-US"/>
        </w:rPr>
        <w:pict>
          <v:line id="_x0000_s1065" style="position:absolute;left:0;text-align:left;z-index:251698176;mso-position-horizontal-relative:margin;mso-position-vertical-relative:text" from="545.75pt,-19.9pt" to="545.75pt,507.6pt" o:allowincell="f" strokeweight=".25pt">
            <w10:wrap anchorx="margin"/>
          </v:line>
        </w:pict>
      </w:r>
      <w:r w:rsidR="00D21164" w:rsidRPr="007F0531">
        <w:rPr>
          <w:b/>
          <w:bCs/>
          <w:color w:val="000000"/>
          <w:spacing w:val="-3"/>
          <w:sz w:val="24"/>
          <w:szCs w:val="24"/>
          <w:lang w:val="en-US"/>
        </w:rPr>
        <w:t xml:space="preserve">8 a) </w:t>
      </w:r>
      <w:r w:rsidR="00B855BF" w:rsidRPr="007F0531">
        <w:rPr>
          <w:b/>
          <w:bCs/>
          <w:color w:val="000000"/>
          <w:spacing w:val="-3"/>
          <w:sz w:val="24"/>
          <w:szCs w:val="24"/>
          <w:lang w:val="en-US"/>
        </w:rPr>
        <w:t>Theoretical Examination</w:t>
      </w:r>
    </w:p>
    <w:p w:rsidR="00DA23AD" w:rsidRPr="007F0531" w:rsidRDefault="005A5089" w:rsidP="00DA23AD">
      <w:pPr>
        <w:shd w:val="clear" w:color="auto" w:fill="FFFFFF"/>
        <w:spacing w:before="293"/>
        <w:ind w:left="10"/>
        <w:rPr>
          <w:sz w:val="24"/>
          <w:szCs w:val="24"/>
          <w:lang w:val="en-US"/>
        </w:rPr>
      </w:pPr>
      <w:r>
        <w:rPr>
          <w:noProof/>
          <w:sz w:val="24"/>
          <w:szCs w:val="24"/>
          <w:lang w:val="en-US"/>
        </w:rPr>
        <w:pict>
          <v:line id="_x0000_s1135" style="position:absolute;left:0;text-align:left;z-index:251769856;mso-position-horizontal-relative:text;mso-position-vertical-relative:text" from="-5.75pt,.25pt" to="546.25pt,.25pt" o:allowincell="f" strokeweight=".7pt"/>
        </w:pict>
      </w:r>
      <w:r w:rsidR="00DA23AD" w:rsidRPr="007F0531">
        <w:rPr>
          <w:color w:val="000000"/>
          <w:sz w:val="24"/>
          <w:szCs w:val="24"/>
          <w:lang w:val="en-US"/>
        </w:rPr>
        <w:t xml:space="preserve">A theoretical examination can be in the form of either one of the below options: </w:t>
      </w:r>
    </w:p>
    <w:p w:rsidR="00DA23AD" w:rsidRPr="007F0531" w:rsidRDefault="00DA23AD" w:rsidP="00DA23AD">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Pr="007F0531">
        <w:rPr>
          <w:color w:val="000000"/>
          <w:spacing w:val="1"/>
          <w:sz w:val="24"/>
          <w:szCs w:val="24"/>
          <w:lang w:val="en-US"/>
        </w:rPr>
        <w:t xml:space="preserve">A multiple choice written test (of four choices) </w:t>
      </w:r>
    </w:p>
    <w:p w:rsidR="00DA23AD" w:rsidRPr="007F0531" w:rsidRDefault="00DA23AD" w:rsidP="00DA23AD">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Pr="007F0531">
        <w:rPr>
          <w:rFonts w:eastAsia="Times New Roman"/>
          <w:color w:val="000000"/>
          <w:spacing w:val="1"/>
          <w:sz w:val="24"/>
          <w:szCs w:val="24"/>
          <w:lang w:val="en-US"/>
        </w:rPr>
        <w:t>An oral examination with open ended questions</w:t>
      </w:r>
    </w:p>
    <w:p w:rsidR="00DA23AD" w:rsidRPr="007F0531" w:rsidRDefault="00DA23AD" w:rsidP="00DA23AD">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 (a total of 10 questions) of a</w:t>
      </w:r>
      <w:r w:rsidRPr="007F0531">
        <w:rPr>
          <w:rFonts w:eastAsia="Times New Roman"/>
          <w:color w:val="000000"/>
          <w:sz w:val="24"/>
          <w:szCs w:val="24"/>
          <w:lang w:val="en-US"/>
        </w:rPr>
        <w:t xml:space="preserve"> Tl test is of about 2 to 2</w:t>
      </w:r>
      <w:proofErr w:type="gramStart"/>
      <w:r w:rsidRPr="007F0531">
        <w:rPr>
          <w:rFonts w:eastAsia="Times New Roman"/>
          <w:color w:val="000000"/>
          <w:sz w:val="24"/>
          <w:szCs w:val="24"/>
          <w:lang w:val="en-US"/>
        </w:rPr>
        <w:t>,5</w:t>
      </w:r>
      <w:proofErr w:type="gramEnd"/>
      <w:r w:rsidRPr="007F0531">
        <w:rPr>
          <w:rFonts w:eastAsia="Times New Roman"/>
          <w:color w:val="000000"/>
          <w:sz w:val="24"/>
          <w:szCs w:val="24"/>
          <w:lang w:val="en-US"/>
        </w:rPr>
        <w:t xml:space="preserve"> minutes. The T2 consists of 3 questions. </w:t>
      </w:r>
    </w:p>
    <w:p w:rsidR="00D21164" w:rsidRPr="007F0531" w:rsidRDefault="00376304">
      <w:pPr>
        <w:shd w:val="clear" w:color="auto" w:fill="FFFFFF"/>
        <w:spacing w:before="264" w:line="278" w:lineRule="exact"/>
        <w:ind w:left="10"/>
        <w:jc w:val="both"/>
        <w:rPr>
          <w:sz w:val="24"/>
          <w:szCs w:val="24"/>
          <w:lang w:val="en-US"/>
        </w:rPr>
      </w:pPr>
      <w:r w:rsidRPr="007F0531">
        <w:rPr>
          <w:b/>
          <w:bCs/>
          <w:color w:val="000000"/>
          <w:spacing w:val="-1"/>
          <w:sz w:val="24"/>
          <w:szCs w:val="24"/>
          <w:lang w:val="en-US"/>
        </w:rPr>
        <w:t>Performance Criteria</w:t>
      </w:r>
      <w:r w:rsidR="00D21164" w:rsidRPr="007F0531">
        <w:rPr>
          <w:rFonts w:eastAsia="Times New Roman"/>
          <w:b/>
          <w:bCs/>
          <w:color w:val="000000"/>
          <w:spacing w:val="3"/>
          <w:sz w:val="24"/>
          <w:szCs w:val="24"/>
          <w:lang w:val="en-US"/>
        </w:rPr>
        <w:t xml:space="preserve">: </w:t>
      </w:r>
      <w:r w:rsidR="001224D8" w:rsidRPr="007F0531">
        <w:rPr>
          <w:rFonts w:eastAsia="Times New Roman"/>
          <w:bCs/>
          <w:color w:val="000000"/>
          <w:spacing w:val="3"/>
          <w:sz w:val="24"/>
          <w:szCs w:val="24"/>
          <w:lang w:val="en-US"/>
        </w:rPr>
        <w:t>In order to be</w:t>
      </w:r>
      <w:r w:rsidR="001224D8" w:rsidRPr="007F0531">
        <w:rPr>
          <w:color w:val="000000"/>
          <w:spacing w:val="-3"/>
          <w:sz w:val="24"/>
          <w:szCs w:val="24"/>
          <w:lang w:val="en-US"/>
        </w:rPr>
        <w:t xml:space="preserve"> </w:t>
      </w:r>
      <w:r w:rsidR="002D4EE1" w:rsidRPr="007F0531">
        <w:rPr>
          <w:color w:val="000000"/>
          <w:spacing w:val="-3"/>
          <w:sz w:val="24"/>
          <w:szCs w:val="24"/>
          <w:lang w:val="en-US"/>
        </w:rPr>
        <w:t>successful</w:t>
      </w:r>
      <w:r w:rsidR="001224D8" w:rsidRPr="007F0531">
        <w:rPr>
          <w:color w:val="000000"/>
          <w:spacing w:val="-3"/>
          <w:sz w:val="24"/>
          <w:szCs w:val="24"/>
          <w:lang w:val="en-US"/>
        </w:rPr>
        <w:t xml:space="preserve"> in either T1 or T2 tests, a candidate shall get at least 50 points out of 100.</w:t>
      </w:r>
    </w:p>
    <w:p w:rsidR="00D21164" w:rsidRPr="007F0531" w:rsidRDefault="005A5089">
      <w:pPr>
        <w:shd w:val="clear" w:color="auto" w:fill="FFFFFF"/>
        <w:spacing w:before="326"/>
        <w:ind w:left="10"/>
        <w:rPr>
          <w:sz w:val="24"/>
          <w:szCs w:val="24"/>
          <w:lang w:val="en-US"/>
        </w:rPr>
      </w:pPr>
      <w:r>
        <w:rPr>
          <w:noProof/>
          <w:sz w:val="24"/>
          <w:szCs w:val="24"/>
          <w:lang w:val="en-US"/>
        </w:rPr>
        <w:pict>
          <v:line id="_x0000_s1067" style="position:absolute;left:0;text-align:left;z-index:251700224;mso-position-horizontal-relative:text;mso-position-vertical-relative:text" from="-5.75pt,13.9pt" to="546.25pt,13.9pt" o:allowincell="f" strokeweight=".25pt"/>
        </w:pict>
      </w:r>
      <w:r w:rsidR="00D21164" w:rsidRPr="007F0531">
        <w:rPr>
          <w:b/>
          <w:bCs/>
          <w:color w:val="000000"/>
          <w:sz w:val="24"/>
          <w:szCs w:val="24"/>
          <w:lang w:val="en-US"/>
        </w:rPr>
        <w:t xml:space="preserve">8 b) </w:t>
      </w:r>
      <w:r w:rsidR="00D419B4" w:rsidRPr="007F0531">
        <w:rPr>
          <w:b/>
          <w:bCs/>
          <w:color w:val="000000"/>
          <w:sz w:val="24"/>
          <w:szCs w:val="24"/>
          <w:lang w:val="en-US"/>
        </w:rPr>
        <w:t>Performance based Examination</w:t>
      </w:r>
    </w:p>
    <w:p w:rsidR="009B496F" w:rsidRPr="007F0531" w:rsidRDefault="005A5089" w:rsidP="009B496F">
      <w:pPr>
        <w:shd w:val="clear" w:color="auto" w:fill="FFFFFF"/>
        <w:spacing w:before="293" w:line="274" w:lineRule="exact"/>
        <w:ind w:left="5" w:right="125"/>
        <w:jc w:val="both"/>
        <w:rPr>
          <w:sz w:val="24"/>
          <w:szCs w:val="24"/>
          <w:lang w:val="en-US"/>
        </w:rPr>
      </w:pPr>
      <w:r>
        <w:rPr>
          <w:noProof/>
          <w:sz w:val="24"/>
          <w:szCs w:val="24"/>
          <w:lang w:val="en-US"/>
        </w:rPr>
        <w:pict>
          <v:line id="_x0000_s1143" style="position:absolute;left:0;text-align:left;z-index:251786240;mso-position-horizontal-relative:text;mso-position-vertical-relative:text" from="-5.75pt,.25pt" to="546.25pt,.25pt" o:allowincell="f" strokeweight=".7pt"/>
        </w:pict>
      </w:r>
      <w:r w:rsidR="009B496F" w:rsidRPr="007F0531">
        <w:rPr>
          <w:b/>
          <w:bCs/>
          <w:color w:val="000000"/>
          <w:sz w:val="24"/>
          <w:szCs w:val="24"/>
          <w:lang w:val="en-US"/>
        </w:rPr>
        <w:t>Applied Examination</w:t>
      </w:r>
      <w:r w:rsidR="009B496F" w:rsidRPr="007F0531">
        <w:rPr>
          <w:rFonts w:eastAsia="Times New Roman"/>
          <w:b/>
          <w:bCs/>
          <w:color w:val="000000"/>
          <w:sz w:val="24"/>
          <w:szCs w:val="24"/>
          <w:lang w:val="en-US"/>
        </w:rPr>
        <w:t xml:space="preserve">: </w:t>
      </w:r>
      <w:r w:rsidR="009B496F" w:rsidRPr="007F0531">
        <w:rPr>
          <w:rFonts w:eastAsia="Times New Roman"/>
          <w:color w:val="000000"/>
          <w:sz w:val="24"/>
          <w:szCs w:val="24"/>
          <w:lang w:val="en-US"/>
        </w:rPr>
        <w:t xml:space="preserve">(PI) A welding operator is asked to equipment programming in accordance with an approved Welding Procedure Specification (WPS). The examination shall cover learning outcomes. </w:t>
      </w:r>
    </w:p>
    <w:p w:rsidR="009B496F" w:rsidRPr="007F0531" w:rsidRDefault="009B496F" w:rsidP="009B496F">
      <w:pPr>
        <w:shd w:val="clear" w:color="auto" w:fill="FFFFFF"/>
        <w:spacing w:before="278" w:line="274" w:lineRule="exact"/>
        <w:ind w:left="5"/>
        <w:rPr>
          <w:sz w:val="24"/>
          <w:szCs w:val="24"/>
          <w:lang w:val="en-US"/>
        </w:rPr>
      </w:pPr>
      <w:r w:rsidRPr="007F0531">
        <w:rPr>
          <w:b/>
          <w:bCs/>
          <w:color w:val="000000"/>
          <w:spacing w:val="-1"/>
          <w:sz w:val="24"/>
          <w:szCs w:val="24"/>
          <w:lang w:val="en-US"/>
        </w:rPr>
        <w:t>Assessment Material</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 xml:space="preserve">A checklist prepared according to variables mentioned in </w:t>
      </w:r>
      <w:r>
        <w:rPr>
          <w:rFonts w:eastAsia="Times New Roman"/>
          <w:bCs/>
          <w:color w:val="000000"/>
          <w:spacing w:val="-1"/>
          <w:sz w:val="24"/>
          <w:szCs w:val="24"/>
          <w:lang w:val="en-US"/>
        </w:rPr>
        <w:t>the 4</w:t>
      </w:r>
      <w:r w:rsidRPr="007F0531">
        <w:rPr>
          <w:rFonts w:eastAsia="Times New Roman"/>
          <w:bCs/>
          <w:color w:val="000000"/>
          <w:spacing w:val="-1"/>
          <w:sz w:val="24"/>
          <w:szCs w:val="24"/>
          <w:vertAlign w:val="superscript"/>
          <w:lang w:val="en-US"/>
        </w:rPr>
        <w:t>th</w:t>
      </w:r>
      <w:r w:rsidRPr="007F0531">
        <w:rPr>
          <w:rFonts w:eastAsia="Times New Roman"/>
          <w:bCs/>
          <w:color w:val="000000"/>
          <w:spacing w:val="-1"/>
          <w:sz w:val="24"/>
          <w:szCs w:val="24"/>
          <w:lang w:val="en-US"/>
        </w:rPr>
        <w:t xml:space="preserve"> </w:t>
      </w:r>
      <w:r w:rsidR="002D4EE1" w:rsidRPr="007F0531">
        <w:rPr>
          <w:rFonts w:eastAsia="Times New Roman"/>
          <w:bCs/>
          <w:color w:val="000000"/>
          <w:spacing w:val="-1"/>
          <w:sz w:val="24"/>
          <w:szCs w:val="24"/>
          <w:lang w:val="en-US"/>
        </w:rPr>
        <w:t xml:space="preserve">chapter </w:t>
      </w:r>
      <w:r w:rsidR="002D4EE1">
        <w:rPr>
          <w:rFonts w:eastAsia="Times New Roman"/>
          <w:bCs/>
          <w:color w:val="000000"/>
          <w:spacing w:val="-1"/>
          <w:sz w:val="24"/>
          <w:szCs w:val="24"/>
          <w:lang w:val="en-US"/>
        </w:rPr>
        <w:t>of</w:t>
      </w:r>
      <w:r>
        <w:rPr>
          <w:rFonts w:eastAsia="Times New Roman"/>
          <w:bCs/>
          <w:color w:val="000000"/>
          <w:spacing w:val="-1"/>
          <w:sz w:val="24"/>
          <w:szCs w:val="24"/>
          <w:lang w:val="en-US"/>
        </w:rPr>
        <w:t xml:space="preserve"> the </w:t>
      </w:r>
      <w:r w:rsidRPr="007F0531">
        <w:rPr>
          <w:rFonts w:eastAsia="Times New Roman"/>
          <w:color w:val="000000"/>
          <w:spacing w:val="-1"/>
          <w:sz w:val="24"/>
          <w:szCs w:val="24"/>
          <w:lang w:val="en-US"/>
        </w:rPr>
        <w:t>TS EN 1418 standard</w:t>
      </w:r>
      <w:r>
        <w:rPr>
          <w:rFonts w:eastAsia="Times New Roman"/>
          <w:color w:val="000000"/>
          <w:spacing w:val="-1"/>
          <w:sz w:val="24"/>
          <w:szCs w:val="24"/>
          <w:lang w:val="en-US"/>
        </w:rPr>
        <w:t xml:space="preserve"> and approved Welding Procedure Specification </w:t>
      </w:r>
      <w:r w:rsidRPr="007F0531">
        <w:rPr>
          <w:rFonts w:eastAsia="Times New Roman"/>
          <w:color w:val="000000"/>
          <w:sz w:val="24"/>
          <w:szCs w:val="24"/>
          <w:lang w:val="en-US"/>
        </w:rPr>
        <w:t xml:space="preserve">(WPS) </w:t>
      </w:r>
    </w:p>
    <w:p w:rsidR="009B496F" w:rsidRPr="007F0531" w:rsidRDefault="009B496F" w:rsidP="009B496F">
      <w:pPr>
        <w:shd w:val="clear" w:color="auto" w:fill="FFFFFF"/>
        <w:spacing w:before="274"/>
        <w:ind w:left="5"/>
        <w:rPr>
          <w:sz w:val="24"/>
          <w:szCs w:val="24"/>
          <w:lang w:val="en-US"/>
        </w:rPr>
      </w:pPr>
      <w:r w:rsidRPr="007F0531">
        <w:rPr>
          <w:b/>
          <w:bCs/>
          <w:color w:val="000000"/>
          <w:sz w:val="24"/>
          <w:szCs w:val="24"/>
          <w:lang w:val="en-US"/>
        </w:rPr>
        <w:t xml:space="preserve">Grading: </w:t>
      </w:r>
      <w:r w:rsidRPr="007F0531">
        <w:rPr>
          <w:bCs/>
          <w:color w:val="000000"/>
          <w:sz w:val="24"/>
          <w:szCs w:val="24"/>
          <w:lang w:val="en-US"/>
        </w:rPr>
        <w:t>They are graded</w:t>
      </w:r>
      <w:r>
        <w:rPr>
          <w:bCs/>
          <w:color w:val="000000"/>
          <w:sz w:val="24"/>
          <w:szCs w:val="24"/>
          <w:lang w:val="en-US"/>
        </w:rPr>
        <w:t xml:space="preserve"> according to the criteria set o</w:t>
      </w:r>
      <w:r w:rsidRPr="007F0531">
        <w:rPr>
          <w:bCs/>
          <w:color w:val="000000"/>
          <w:sz w:val="24"/>
          <w:szCs w:val="24"/>
          <w:lang w:val="en-US"/>
        </w:rPr>
        <w:t>n the checklist.</w:t>
      </w:r>
      <w:r>
        <w:rPr>
          <w:b/>
          <w:bCs/>
          <w:color w:val="000000"/>
          <w:sz w:val="24"/>
          <w:szCs w:val="24"/>
          <w:lang w:val="en-US"/>
        </w:rPr>
        <w:t xml:space="preserve"> </w:t>
      </w:r>
    </w:p>
    <w:p w:rsidR="009B496F" w:rsidRPr="007F0531" w:rsidRDefault="009B496F" w:rsidP="009B496F">
      <w:pPr>
        <w:shd w:val="clear" w:color="auto" w:fill="FFFFFF"/>
        <w:spacing w:before="288"/>
        <w:ind w:left="5"/>
        <w:rPr>
          <w:sz w:val="24"/>
          <w:szCs w:val="24"/>
          <w:lang w:val="en-US"/>
        </w:rPr>
      </w:pPr>
      <w:r w:rsidRPr="007F0531">
        <w:rPr>
          <w:b/>
          <w:bCs/>
          <w:color w:val="000000"/>
          <w:spacing w:val="-1"/>
          <w:sz w:val="24"/>
          <w:szCs w:val="24"/>
          <w:lang w:val="en-US"/>
        </w:rPr>
        <w:t>Performance Criteria</w:t>
      </w:r>
      <w:r w:rsidRPr="007F0531">
        <w:rPr>
          <w:rFonts w:eastAsia="Times New Roman"/>
          <w:b/>
          <w:bCs/>
          <w:color w:val="000000"/>
          <w:spacing w:val="-1"/>
          <w:sz w:val="24"/>
          <w:szCs w:val="24"/>
          <w:lang w:val="en-US"/>
        </w:rPr>
        <w:t>:</w:t>
      </w:r>
      <w:r w:rsidRPr="007F0531">
        <w:rPr>
          <w:rFonts w:eastAsia="Times New Roman"/>
          <w:bCs/>
          <w:color w:val="000000"/>
          <w:spacing w:val="-1"/>
          <w:sz w:val="24"/>
          <w:szCs w:val="24"/>
          <w:lang w:val="en-US"/>
        </w:rPr>
        <w:t xml:space="preserve"> To</w:t>
      </w:r>
      <w:r>
        <w:rPr>
          <w:rFonts w:eastAsia="Times New Roman"/>
          <w:b/>
          <w:bCs/>
          <w:color w:val="000000"/>
          <w:spacing w:val="-1"/>
          <w:sz w:val="24"/>
          <w:szCs w:val="24"/>
          <w:lang w:val="en-US"/>
        </w:rPr>
        <w:t xml:space="preserve"> </w:t>
      </w:r>
      <w:r>
        <w:rPr>
          <w:rFonts w:eastAsia="Times New Roman"/>
          <w:bCs/>
          <w:color w:val="000000"/>
          <w:spacing w:val="-1"/>
          <w:sz w:val="24"/>
          <w:szCs w:val="24"/>
          <w:lang w:val="en-US"/>
        </w:rPr>
        <w:t xml:space="preserve">succeed fully in all processes defined on the checklist. </w:t>
      </w:r>
    </w:p>
    <w:p w:rsidR="00763463" w:rsidRDefault="005A5089" w:rsidP="00763463">
      <w:pPr>
        <w:shd w:val="clear" w:color="auto" w:fill="FFFFFF"/>
        <w:spacing w:before="326" w:after="389"/>
        <w:ind w:left="10"/>
        <w:rPr>
          <w:b/>
          <w:bCs/>
          <w:color w:val="000000"/>
          <w:sz w:val="24"/>
          <w:szCs w:val="24"/>
          <w:lang w:val="en-US"/>
        </w:rPr>
      </w:pPr>
      <w:r>
        <w:rPr>
          <w:noProof/>
          <w:sz w:val="24"/>
          <w:szCs w:val="24"/>
          <w:lang w:val="en-US"/>
        </w:rPr>
        <w:pict>
          <v:line id="_x0000_s1069" style="position:absolute;left:0;text-align:left;z-index:251702272;mso-position-horizontal-relative:text;mso-position-vertical-relative:text" from="-5.75pt,13.7pt" to="546.25pt,13.7pt" o:allowincell="f" strokeweight=".7pt"/>
        </w:pict>
      </w:r>
      <w:r w:rsidR="00D21164" w:rsidRPr="007F0531">
        <w:rPr>
          <w:b/>
          <w:bCs/>
          <w:color w:val="000000"/>
          <w:sz w:val="24"/>
          <w:szCs w:val="24"/>
          <w:lang w:val="en-US"/>
        </w:rPr>
        <w:t xml:space="preserve">8 c) </w:t>
      </w:r>
      <w:r w:rsidR="00B77E84" w:rsidRPr="007F0531">
        <w:rPr>
          <w:b/>
          <w:bCs/>
          <w:color w:val="000000"/>
          <w:sz w:val="24"/>
          <w:szCs w:val="24"/>
          <w:lang w:val="en-US"/>
        </w:rPr>
        <w:t xml:space="preserve">Other </w:t>
      </w:r>
      <w:r w:rsidR="00763463">
        <w:rPr>
          <w:b/>
          <w:bCs/>
          <w:color w:val="000000"/>
          <w:sz w:val="24"/>
          <w:szCs w:val="24"/>
          <w:lang w:val="en-US"/>
        </w:rPr>
        <w:t xml:space="preserve">Conditions </w:t>
      </w:r>
      <w:r w:rsidR="00B77E84" w:rsidRPr="007F0531">
        <w:rPr>
          <w:b/>
          <w:bCs/>
          <w:color w:val="000000"/>
          <w:sz w:val="24"/>
          <w:szCs w:val="24"/>
          <w:lang w:val="en-US"/>
        </w:rPr>
        <w:t xml:space="preserve">related </w:t>
      </w:r>
      <w:r w:rsidR="00763463">
        <w:rPr>
          <w:b/>
          <w:bCs/>
          <w:color w:val="000000"/>
          <w:sz w:val="24"/>
          <w:szCs w:val="24"/>
          <w:lang w:val="en-US"/>
        </w:rPr>
        <w:t>to Assessment and Evaluation</w:t>
      </w:r>
    </w:p>
    <w:p w:rsidR="00D21164" w:rsidRPr="007F0531" w:rsidRDefault="005A5089" w:rsidP="00763463">
      <w:pPr>
        <w:shd w:val="clear" w:color="auto" w:fill="FFFFFF"/>
        <w:spacing w:before="326" w:after="389"/>
        <w:ind w:left="10"/>
        <w:rPr>
          <w:sz w:val="24"/>
          <w:szCs w:val="24"/>
          <w:lang w:val="en-US"/>
        </w:rPr>
      </w:pPr>
      <w:r>
        <w:rPr>
          <w:noProof/>
          <w:sz w:val="24"/>
          <w:szCs w:val="24"/>
          <w:lang w:val="en-US"/>
        </w:rPr>
        <w:pict>
          <v:line id="_x0000_s1073" style="position:absolute;left:0;text-align:left;z-index:251706368;mso-position-horizontal-relative:text;mso-position-vertical-relative:text" from="3.55pt,27.25pt" to="555.55pt,27.25pt" o:allowincell="f" strokeweight=".25pt"/>
        </w:pict>
      </w:r>
      <w:r>
        <w:rPr>
          <w:noProof/>
          <w:sz w:val="24"/>
          <w:szCs w:val="24"/>
          <w:lang w:val="en-US"/>
        </w:rPr>
        <w:pict>
          <v:line id="_x0000_s1070" style="position:absolute;left:0;text-align:left;z-index:251703296;mso-position-horizontal-relative:margin;mso-position-vertical-relative:text" from="-6.7pt,-18.25pt" to="545.3pt,-18.25pt" o:allowincell="f" strokeweight=".25pt">
            <w10:wrap anchorx="margin"/>
          </v:line>
        </w:pict>
      </w:r>
      <w:r>
        <w:rPr>
          <w:noProof/>
          <w:sz w:val="24"/>
          <w:szCs w:val="24"/>
          <w:lang w:val="en-US"/>
        </w:rPr>
        <w:pict>
          <v:line id="_x0000_s1071" style="position:absolute;left:0;text-align:left;z-index:251704320;mso-position-horizontal-relative:margin;mso-position-vertical-relative:text" from="-6.7pt,-.95pt" to="545.3pt,-.95pt" o:allowincell="f" strokeweight=".7pt">
            <w10:wrap anchorx="margin"/>
          </v:line>
        </w:pict>
      </w:r>
      <w:r w:rsidR="00D21164" w:rsidRPr="007F0531">
        <w:rPr>
          <w:b/>
          <w:bCs/>
          <w:color w:val="000000"/>
          <w:sz w:val="24"/>
          <w:szCs w:val="24"/>
          <w:lang w:val="en-US"/>
        </w:rPr>
        <w:t>10</w:t>
      </w:r>
    </w:p>
    <w:p w:rsidR="00D21164" w:rsidRPr="007F0531" w:rsidRDefault="00D21164">
      <w:pPr>
        <w:shd w:val="clear" w:color="auto" w:fill="FFFFFF"/>
        <w:spacing w:before="278"/>
        <w:rPr>
          <w:sz w:val="24"/>
          <w:szCs w:val="24"/>
          <w:lang w:val="en-US"/>
        </w:rPr>
      </w:pPr>
      <w:r w:rsidRPr="007F0531">
        <w:rPr>
          <w:b/>
          <w:bCs/>
          <w:color w:val="000000"/>
          <w:sz w:val="24"/>
          <w:szCs w:val="24"/>
          <w:lang w:val="en-US"/>
        </w:rPr>
        <w:t>11</w:t>
      </w:r>
    </w:p>
    <w:p w:rsidR="00D21164" w:rsidRPr="007F0531" w:rsidRDefault="005A5089">
      <w:pPr>
        <w:shd w:val="clear" w:color="auto" w:fill="FFFFFF"/>
        <w:tabs>
          <w:tab w:val="left" w:leader="underscore" w:pos="4315"/>
        </w:tabs>
        <w:spacing w:line="274" w:lineRule="exact"/>
        <w:ind w:left="5" w:right="442"/>
        <w:rPr>
          <w:b/>
          <w:sz w:val="24"/>
          <w:szCs w:val="24"/>
          <w:lang w:val="en-US"/>
        </w:rPr>
      </w:pPr>
      <w:r>
        <w:rPr>
          <w:noProof/>
          <w:sz w:val="24"/>
          <w:szCs w:val="24"/>
          <w:lang w:val="en-US"/>
        </w:rPr>
        <w:pict>
          <v:line id="_x0000_s1072" style="position:absolute;left:0;text-align:left;z-index:251705344;mso-position-horizontal-relative:text;mso-position-vertical-relative:text" from="-6.7pt,2.85pt" to="545.3pt,2.85pt" o:allowincell="f" strokeweight=".7pt"/>
        </w:pict>
      </w:r>
      <w:r w:rsidR="00D21164" w:rsidRPr="007F0531">
        <w:rPr>
          <w:sz w:val="24"/>
          <w:szCs w:val="24"/>
          <w:lang w:val="en-US"/>
        </w:rPr>
        <w:br w:type="column"/>
      </w:r>
      <w:r w:rsidR="00C01859" w:rsidRPr="007F0531">
        <w:rPr>
          <w:b/>
          <w:color w:val="000000"/>
          <w:spacing w:val="-2"/>
          <w:sz w:val="24"/>
          <w:szCs w:val="24"/>
          <w:lang w:val="en-US"/>
        </w:rPr>
        <w:t>QUALIFICATION DEVELOPMENT INSTITUTION(S)/ORGANISATION(S)</w:t>
      </w:r>
      <w:r w:rsidR="00D21164" w:rsidRPr="007F0531">
        <w:rPr>
          <w:rFonts w:eastAsia="Times New Roman"/>
          <w:b/>
          <w:bCs/>
          <w:color w:val="000000"/>
          <w:sz w:val="24"/>
          <w:szCs w:val="24"/>
          <w:u w:val="single"/>
          <w:lang w:val="en-US"/>
        </w:rPr>
        <w:tab/>
      </w:r>
    </w:p>
    <w:p w:rsidR="00C01859" w:rsidRPr="007F0531" w:rsidRDefault="00C01859">
      <w:pPr>
        <w:shd w:val="clear" w:color="auto" w:fill="FFFFFF"/>
        <w:spacing w:line="283"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D21164" w:rsidRPr="007F0531" w:rsidRDefault="00C01859">
      <w:pPr>
        <w:shd w:val="clear" w:color="auto" w:fill="FFFFFF"/>
        <w:spacing w:before="130"/>
        <w:rPr>
          <w:sz w:val="24"/>
          <w:szCs w:val="24"/>
          <w:lang w:val="en-US"/>
        </w:rPr>
      </w:pPr>
      <w:r w:rsidRPr="007F0531">
        <w:rPr>
          <w:b/>
          <w:color w:val="000000"/>
          <w:spacing w:val="-2"/>
          <w:sz w:val="24"/>
          <w:szCs w:val="24"/>
          <w:lang w:val="en-US"/>
        </w:rPr>
        <w:t>DATE AND NUMBER OF APPROVAL BY VQA</w:t>
      </w:r>
      <w:r w:rsidR="00763463">
        <w:rPr>
          <w:b/>
          <w:color w:val="000000"/>
          <w:spacing w:val="-2"/>
          <w:sz w:val="24"/>
          <w:szCs w:val="24"/>
          <w:lang w:val="en-US"/>
        </w:rPr>
        <w:t xml:space="preserve"> EXECUTIVE </w:t>
      </w:r>
      <w:r w:rsidRPr="007F0531">
        <w:rPr>
          <w:b/>
          <w:color w:val="000000"/>
          <w:spacing w:val="-2"/>
          <w:sz w:val="24"/>
          <w:szCs w:val="24"/>
          <w:lang w:val="en-US"/>
        </w:rPr>
        <w:t>BOARD</w:t>
      </w:r>
    </w:p>
    <w:p w:rsidR="00D21164" w:rsidRPr="007F0531" w:rsidRDefault="00D21164">
      <w:pPr>
        <w:shd w:val="clear" w:color="auto" w:fill="FFFFFF"/>
        <w:spacing w:before="288"/>
        <w:rPr>
          <w:sz w:val="24"/>
          <w:szCs w:val="24"/>
          <w:lang w:val="en-US"/>
        </w:rPr>
      </w:pPr>
      <w:r w:rsidRPr="007F0531">
        <w:rPr>
          <w:color w:val="000000"/>
          <w:spacing w:val="-2"/>
          <w:sz w:val="24"/>
          <w:szCs w:val="24"/>
          <w:lang w:val="en-US"/>
        </w:rPr>
        <w:t xml:space="preserve">METAL </w:t>
      </w:r>
      <w:r w:rsidR="00C01859" w:rsidRPr="007F0531">
        <w:rPr>
          <w:color w:val="000000"/>
          <w:spacing w:val="-2"/>
          <w:sz w:val="24"/>
          <w:szCs w:val="24"/>
          <w:lang w:val="en-US"/>
        </w:rPr>
        <w:t>SECTOR COMMITTEE</w:t>
      </w:r>
    </w:p>
    <w:p w:rsidR="00D21164" w:rsidRPr="007F0531" w:rsidRDefault="00D21164">
      <w:pPr>
        <w:shd w:val="clear" w:color="auto" w:fill="FFFFFF"/>
        <w:spacing w:before="278"/>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78"/>
        <w:ind w:left="29"/>
        <w:rPr>
          <w:sz w:val="24"/>
          <w:szCs w:val="24"/>
          <w:lang w:val="en-US"/>
        </w:rPr>
        <w:sectPr w:rsidR="00D21164" w:rsidRPr="007F0531">
          <w:type w:val="continuous"/>
          <w:pgSz w:w="11909" w:h="16834"/>
          <w:pgMar w:top="770" w:right="2102" w:bottom="360" w:left="739" w:header="708" w:footer="708" w:gutter="0"/>
          <w:cols w:num="3" w:space="708" w:equalWidth="0">
            <w:col w:w="720" w:space="0"/>
            <w:col w:w="4905" w:space="624"/>
            <w:col w:w="3024"/>
          </w:cols>
          <w:noEndnote/>
        </w:sectPr>
      </w:pPr>
    </w:p>
    <w:p w:rsidR="00D21164" w:rsidRPr="007F0531" w:rsidRDefault="00D21164">
      <w:pPr>
        <w:shd w:val="clear" w:color="auto" w:fill="FFFFFF"/>
        <w:spacing w:before="4075"/>
        <w:ind w:left="10"/>
        <w:rPr>
          <w:sz w:val="24"/>
          <w:szCs w:val="24"/>
          <w:lang w:val="en-US"/>
        </w:rPr>
        <w:sectPr w:rsidR="00D21164" w:rsidRPr="007F0531">
          <w:type w:val="continuous"/>
          <w:pgSz w:w="11909" w:h="16834"/>
          <w:pgMar w:top="770" w:right="389" w:bottom="360" w:left="720" w:header="708" w:footer="708" w:gutter="0"/>
          <w:cols w:space="60"/>
          <w:noEndnote/>
        </w:sectPr>
      </w:pPr>
    </w:p>
    <w:p w:rsidR="00D21164" w:rsidRPr="007F0531" w:rsidRDefault="00D21164">
      <w:pPr>
        <w:shd w:val="clear" w:color="auto" w:fill="FFFFFF"/>
        <w:spacing w:before="149"/>
        <w:ind w:left="2002"/>
        <w:rPr>
          <w:sz w:val="24"/>
          <w:szCs w:val="24"/>
          <w:lang w:val="en-US"/>
        </w:rPr>
      </w:pPr>
      <w:r w:rsidRPr="007F0531">
        <w:rPr>
          <w:b/>
          <w:bCs/>
          <w:color w:val="000000"/>
          <w:spacing w:val="-1"/>
          <w:sz w:val="24"/>
          <w:szCs w:val="24"/>
          <w:lang w:val="en-US"/>
        </w:rPr>
        <w:t xml:space="preserve">11UY0015-3/B3 </w:t>
      </w:r>
      <w:r w:rsidR="00EC7D70" w:rsidRPr="007F0531">
        <w:rPr>
          <w:b/>
          <w:bCs/>
          <w:color w:val="000000"/>
          <w:spacing w:val="-1"/>
          <w:sz w:val="24"/>
          <w:szCs w:val="24"/>
          <w:lang w:val="en-US"/>
        </w:rPr>
        <w:t xml:space="preserve">QUALIFICATION UNIT FOR RESISTANCE PROJECTION WELDING </w:t>
      </w:r>
      <w:r w:rsidRPr="007F0531">
        <w:rPr>
          <w:b/>
          <w:bCs/>
          <w:color w:val="000000"/>
          <w:spacing w:val="-1"/>
          <w:sz w:val="24"/>
          <w:szCs w:val="24"/>
          <w:lang w:val="en-US"/>
        </w:rPr>
        <w:t>(23)</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A431E4" w:rsidRPr="007F0531" w:rsidTr="00C01859">
        <w:trPr>
          <w:trHeight w:hRule="exact" w:val="5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EC7D70" w:rsidP="00EC7D70">
            <w:pPr>
              <w:shd w:val="clear" w:color="auto" w:fill="FFFFFF"/>
              <w:rPr>
                <w:sz w:val="24"/>
                <w:szCs w:val="24"/>
                <w:lang w:val="en-US"/>
              </w:rPr>
            </w:pPr>
            <w:r w:rsidRPr="007F0531">
              <w:rPr>
                <w:color w:val="000000"/>
                <w:spacing w:val="-2"/>
                <w:sz w:val="24"/>
                <w:szCs w:val="24"/>
                <w:lang w:val="en-US"/>
              </w:rPr>
              <w:t>RESISTANCE PROJECTION WELDING</w:t>
            </w:r>
            <w:r w:rsidR="00A431E4" w:rsidRPr="007F0531">
              <w:rPr>
                <w:color w:val="000000"/>
                <w:spacing w:val="-2"/>
                <w:sz w:val="24"/>
                <w:szCs w:val="24"/>
                <w:lang w:val="en-US"/>
              </w:rPr>
              <w:t xml:space="preserve"> (23)</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2"/>
                <w:sz w:val="24"/>
                <w:szCs w:val="24"/>
                <w:lang w:val="en-US"/>
              </w:rPr>
              <w:t>11UY0015-4B3</w:t>
            </w:r>
          </w:p>
        </w:tc>
      </w:tr>
      <w:tr w:rsidR="00A431E4" w:rsidRPr="007F0531">
        <w:trPr>
          <w:trHeight w:hRule="exact" w:val="3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rPr>
                <w:sz w:val="24"/>
                <w:szCs w:val="24"/>
                <w:lang w:val="en-US"/>
              </w:rPr>
            </w:pPr>
            <w:r w:rsidRPr="007F0531">
              <w:rPr>
                <w:color w:val="000000"/>
                <w:sz w:val="24"/>
                <w:szCs w:val="24"/>
                <w:lang w:val="en-US"/>
              </w:rPr>
              <w:t>4</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A431E4" w:rsidRPr="007F0531">
        <w:trPr>
          <w:trHeight w:hRule="exact" w:val="355"/>
        </w:trPr>
        <w:tc>
          <w:tcPr>
            <w:tcW w:w="547" w:type="dxa"/>
            <w:vMerge w:val="restart"/>
            <w:tcBorders>
              <w:top w:val="single" w:sz="6" w:space="0" w:color="auto"/>
              <w:left w:val="single" w:sz="6" w:space="0" w:color="auto"/>
              <w:bottom w:val="nil"/>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2"/>
                <w:sz w:val="24"/>
                <w:szCs w:val="24"/>
                <w:lang w:val="en-US"/>
              </w:rPr>
              <w:t>A)</w:t>
            </w:r>
            <w:r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8"/>
                <w:sz w:val="24"/>
                <w:szCs w:val="24"/>
                <w:lang w:val="en-US"/>
              </w:rPr>
              <w:t>12.07.2011</w:t>
            </w:r>
          </w:p>
        </w:tc>
      </w:tr>
      <w:tr w:rsidR="00A431E4" w:rsidRPr="007F0531">
        <w:trPr>
          <w:trHeight w:hRule="exact" w:val="346"/>
        </w:trPr>
        <w:tc>
          <w:tcPr>
            <w:tcW w:w="547" w:type="dxa"/>
            <w:vMerge/>
            <w:tcBorders>
              <w:top w:val="nil"/>
              <w:left w:val="single" w:sz="6" w:space="0" w:color="auto"/>
              <w:bottom w:val="nil"/>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3"/>
                <w:sz w:val="24"/>
                <w:szCs w:val="24"/>
                <w:lang w:val="en-US"/>
              </w:rPr>
              <w:t>B)</w:t>
            </w:r>
            <w:r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00</w:t>
            </w:r>
          </w:p>
        </w:tc>
      </w:tr>
      <w:tr w:rsidR="00A431E4" w:rsidRPr="007F0531">
        <w:trPr>
          <w:trHeight w:hRule="exact" w:val="355"/>
        </w:trPr>
        <w:tc>
          <w:tcPr>
            <w:tcW w:w="547" w:type="dxa"/>
            <w:vMerge/>
            <w:tcBorders>
              <w:top w:val="nil"/>
              <w:left w:val="single" w:sz="6" w:space="0" w:color="auto"/>
              <w:bottom w:val="single" w:sz="6" w:space="0" w:color="auto"/>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1315"/>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spacing w:line="278" w:lineRule="exact"/>
              <w:ind w:right="19" w:firstLine="10"/>
              <w:rPr>
                <w:sz w:val="24"/>
                <w:szCs w:val="24"/>
                <w:lang w:val="en-US"/>
              </w:rPr>
            </w:pPr>
            <w:r w:rsidRPr="007F0531">
              <w:rPr>
                <w:color w:val="000000"/>
                <w:spacing w:val="6"/>
                <w:sz w:val="24"/>
                <w:szCs w:val="24"/>
                <w:lang w:val="en-US"/>
              </w:rPr>
              <w:t xml:space="preserve">TS EN 1418 </w:t>
            </w:r>
            <w:r w:rsidR="006A55BB" w:rsidRPr="007F0531">
              <w:rPr>
                <w:color w:val="000000"/>
                <w:spacing w:val="6"/>
                <w:sz w:val="24"/>
                <w:szCs w:val="24"/>
                <w:lang w:val="en-US"/>
              </w:rPr>
              <w:t>Welding Personnel- Qualification testing for welding operators and resistance weld setters for fully mechanized and automatic fusion welding of metallic materials</w:t>
            </w:r>
          </w:p>
        </w:tc>
      </w:tr>
      <w:tr w:rsidR="00D21164" w:rsidRPr="007F0531">
        <w:trPr>
          <w:trHeight w:hRule="exact" w:val="41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730"/>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01859" w:rsidP="009B496F">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1: </w:t>
            </w:r>
            <w:r w:rsidR="009B496F">
              <w:rPr>
                <w:rFonts w:eastAsia="Times New Roman"/>
                <w:b/>
                <w:bCs/>
                <w:color w:val="000000"/>
                <w:spacing w:val="-1"/>
                <w:sz w:val="24"/>
                <w:szCs w:val="24"/>
                <w:lang w:val="en-US"/>
              </w:rPr>
              <w:t xml:space="preserve">To do settings of resistance projection welding equipment </w:t>
            </w:r>
          </w:p>
        </w:tc>
      </w:tr>
      <w:tr w:rsidR="00D21164" w:rsidRPr="007F0531">
        <w:trPr>
          <w:trHeight w:hRule="exact" w:val="412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9E2268" w:rsidRPr="007F0531" w:rsidRDefault="009E2268" w:rsidP="009E2268">
            <w:pPr>
              <w:shd w:val="clear" w:color="auto" w:fill="FFFFFF"/>
              <w:spacing w:line="274" w:lineRule="exact"/>
              <w:ind w:left="10" w:right="634" w:firstLine="5"/>
              <w:rPr>
                <w:color w:val="000000"/>
                <w:spacing w:val="-1"/>
                <w:sz w:val="24"/>
                <w:szCs w:val="24"/>
                <w:lang w:val="en-US"/>
              </w:rPr>
            </w:pPr>
            <w:r w:rsidRPr="007F0531">
              <w:rPr>
                <w:color w:val="000000"/>
                <w:spacing w:val="-1"/>
                <w:sz w:val="24"/>
                <w:szCs w:val="24"/>
                <w:lang w:val="en-US"/>
              </w:rPr>
              <w:t xml:space="preserve">1.1: To follow welding related procedures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1.2: To set welding equipment according to the approved Welding Procedure Specification (WPS) </w:t>
            </w:r>
          </w:p>
          <w:p w:rsidR="009E2268" w:rsidRPr="007F0531" w:rsidRDefault="009E2268" w:rsidP="009E2268">
            <w:pPr>
              <w:shd w:val="clear" w:color="auto" w:fill="FFFFFF"/>
              <w:spacing w:line="274" w:lineRule="exact"/>
              <w:ind w:left="10" w:right="634" w:firstLine="5"/>
              <w:rPr>
                <w:rFonts w:eastAsia="Times New Roman"/>
                <w:color w:val="000000"/>
                <w:sz w:val="24"/>
                <w:szCs w:val="24"/>
                <w:lang w:val="en-US"/>
              </w:rPr>
            </w:pPr>
            <w:r w:rsidRPr="007F0531">
              <w:rPr>
                <w:rFonts w:eastAsia="Times New Roman"/>
                <w:color w:val="000000"/>
                <w:sz w:val="24"/>
                <w:szCs w:val="24"/>
                <w:lang w:val="en-US"/>
              </w:rPr>
              <w:t xml:space="preserve">1.3: To know the relation between parameter deviations and outcomes of welding operations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1.4: To detect any failure of welding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1.5: To use weld bead gauges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1.6: To set control and surveillance systems of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1.7: To know types of material and electrode, contact zone and how to fix electrode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1.8: To be knowledgeable about reasons of defects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1.9: To be knowledgeable about  methods of inspection and application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1.10: To properly detect welding defects and their causes. </w:t>
            </w:r>
          </w:p>
          <w:p w:rsidR="009E2268" w:rsidRPr="007F0531" w:rsidRDefault="009E2268" w:rsidP="009E2268">
            <w:pPr>
              <w:shd w:val="clear" w:color="auto" w:fill="FFFFFF"/>
              <w:spacing w:line="274" w:lineRule="exact"/>
              <w:ind w:left="10" w:right="634" w:firstLine="5"/>
              <w:rPr>
                <w:sz w:val="24"/>
                <w:szCs w:val="24"/>
                <w:lang w:val="en-US"/>
              </w:rPr>
            </w:pPr>
            <w:r w:rsidRPr="007F0531">
              <w:rPr>
                <w:rFonts w:eastAsia="Times New Roman"/>
                <w:color w:val="000000"/>
                <w:spacing w:val="-1"/>
                <w:sz w:val="24"/>
                <w:szCs w:val="24"/>
                <w:lang w:val="en-US"/>
              </w:rPr>
              <w:t xml:space="preserve">1.11: To take precautions against unforeseen events in a welding process </w:t>
            </w:r>
          </w:p>
          <w:p w:rsidR="00D21164" w:rsidRPr="007F0531" w:rsidRDefault="00774EEA">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2: </w:t>
            </w:r>
            <w:r w:rsidR="003A0FCF" w:rsidRPr="007F0531">
              <w:rPr>
                <w:rFonts w:eastAsia="Times New Roman"/>
                <w:b/>
                <w:bCs/>
                <w:color w:val="000000"/>
                <w:spacing w:val="-1"/>
                <w:sz w:val="24"/>
                <w:szCs w:val="24"/>
                <w:lang w:val="en-US"/>
              </w:rPr>
              <w:t>To define parent metals</w:t>
            </w:r>
          </w:p>
        </w:tc>
      </w:tr>
      <w:tr w:rsidR="00D21164" w:rsidRPr="007F0531">
        <w:trPr>
          <w:trHeight w:hRule="exact" w:val="1670"/>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3A0FCF" w:rsidRPr="007F0531" w:rsidRDefault="003A0FCF" w:rsidP="003A0FCF">
            <w:pPr>
              <w:shd w:val="clear" w:color="auto" w:fill="FFFFFF"/>
              <w:spacing w:line="274" w:lineRule="exact"/>
              <w:ind w:left="10" w:right="3451" w:hanging="19"/>
              <w:rPr>
                <w:color w:val="000000"/>
                <w:spacing w:val="-1"/>
                <w:sz w:val="24"/>
                <w:szCs w:val="24"/>
                <w:lang w:val="en-US"/>
              </w:rPr>
            </w:pPr>
            <w:r w:rsidRPr="007F0531">
              <w:rPr>
                <w:color w:val="000000"/>
                <w:spacing w:val="-1"/>
                <w:sz w:val="24"/>
                <w:szCs w:val="24"/>
                <w:lang w:val="en-US"/>
              </w:rPr>
              <w:t>2.1: To define welding materials</w:t>
            </w:r>
          </w:p>
          <w:p w:rsidR="003A0FCF" w:rsidRPr="007F0531" w:rsidRDefault="003A0FCF" w:rsidP="003A0FCF">
            <w:pPr>
              <w:shd w:val="clear" w:color="auto" w:fill="FFFFFF"/>
              <w:spacing w:line="274" w:lineRule="exact"/>
              <w:ind w:right="3451"/>
              <w:rPr>
                <w:sz w:val="24"/>
                <w:szCs w:val="24"/>
                <w:lang w:val="en-US"/>
              </w:rPr>
            </w:pPr>
            <w:r w:rsidRPr="007F0531">
              <w:rPr>
                <w:color w:val="000000"/>
                <w:spacing w:val="-2"/>
                <w:sz w:val="24"/>
                <w:szCs w:val="24"/>
                <w:lang w:val="en-US"/>
              </w:rPr>
              <w:t xml:space="preserve">2.2: To be knowledgeable about preheating methods and control </w:t>
            </w:r>
          </w:p>
          <w:p w:rsidR="00D21164" w:rsidRPr="007F0531" w:rsidRDefault="00774EEA" w:rsidP="009B496F">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3: </w:t>
            </w:r>
            <w:r w:rsidR="009B496F">
              <w:rPr>
                <w:rFonts w:eastAsia="Times New Roman"/>
                <w:b/>
                <w:bCs/>
                <w:color w:val="000000"/>
                <w:spacing w:val="-1"/>
                <w:sz w:val="24"/>
                <w:szCs w:val="24"/>
                <w:lang w:val="en-US"/>
              </w:rPr>
              <w:t xml:space="preserve">To set resistance projection welding processes </w:t>
            </w:r>
          </w:p>
        </w:tc>
      </w:tr>
      <w:tr w:rsidR="00D21164" w:rsidRPr="007F0531">
        <w:trPr>
          <w:trHeight w:hRule="exact" w:val="2429"/>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785BD6" w:rsidRPr="007F0531" w:rsidRDefault="00785BD6" w:rsidP="00785BD6">
            <w:pPr>
              <w:shd w:val="clear" w:color="auto" w:fill="FFFFFF"/>
              <w:spacing w:line="274" w:lineRule="exact"/>
              <w:ind w:left="715" w:right="6504" w:hanging="14"/>
              <w:rPr>
                <w:color w:val="000000"/>
                <w:spacing w:val="-2"/>
                <w:sz w:val="24"/>
                <w:szCs w:val="24"/>
                <w:lang w:val="en-US"/>
              </w:rPr>
            </w:pPr>
            <w:r w:rsidRPr="007F0531">
              <w:rPr>
                <w:color w:val="000000"/>
                <w:spacing w:val="-2"/>
                <w:sz w:val="24"/>
                <w:szCs w:val="24"/>
                <w:lang w:val="en-US"/>
              </w:rPr>
              <w:t>3.1: To set the right electrode selection</w:t>
            </w:r>
          </w:p>
          <w:p w:rsidR="00785BD6" w:rsidRPr="007F0531" w:rsidRDefault="00785BD6" w:rsidP="00785BD6">
            <w:pPr>
              <w:shd w:val="clear" w:color="auto" w:fill="FFFFFF"/>
              <w:spacing w:line="274" w:lineRule="exact"/>
              <w:ind w:left="715" w:right="6504" w:hanging="14"/>
              <w:rPr>
                <w:rFonts w:eastAsia="Times New Roman"/>
                <w:color w:val="000000"/>
                <w:spacing w:val="-1"/>
                <w:sz w:val="24"/>
                <w:szCs w:val="24"/>
                <w:lang w:val="en-US"/>
              </w:rPr>
            </w:pPr>
            <w:r w:rsidRPr="007F0531">
              <w:rPr>
                <w:rFonts w:eastAsia="Times New Roman"/>
                <w:color w:val="000000"/>
                <w:spacing w:val="-1"/>
                <w:sz w:val="24"/>
                <w:szCs w:val="24"/>
                <w:lang w:val="en-US"/>
              </w:rPr>
              <w:t xml:space="preserve">3.2: To set cooling system. </w:t>
            </w:r>
          </w:p>
          <w:p w:rsidR="00785BD6" w:rsidRPr="007F0531" w:rsidRDefault="00785BD6" w:rsidP="00785BD6">
            <w:pPr>
              <w:shd w:val="clear" w:color="auto" w:fill="FFFFFF"/>
              <w:spacing w:line="274" w:lineRule="exact"/>
              <w:ind w:left="10" w:right="3451" w:hanging="19"/>
              <w:rPr>
                <w:rFonts w:ascii="Arial" w:hAnsi="Arial" w:cs="Arial"/>
                <w:lang w:val="en-US"/>
              </w:rPr>
            </w:pPr>
            <w:r w:rsidRPr="007F0531">
              <w:rPr>
                <w:rFonts w:eastAsia="Times New Roman"/>
                <w:color w:val="000000"/>
                <w:spacing w:val="-1"/>
                <w:sz w:val="24"/>
                <w:szCs w:val="24"/>
                <w:lang w:val="en-US"/>
              </w:rPr>
              <w:t xml:space="preserve">        3.3: To maintain equipment.</w:t>
            </w:r>
          </w:p>
          <w:p w:rsidR="00D21164" w:rsidRPr="007F0531" w:rsidRDefault="00D21164">
            <w:pPr>
              <w:shd w:val="clear" w:color="auto" w:fill="FFFFFF"/>
              <w:spacing w:line="274" w:lineRule="exact"/>
              <w:ind w:left="715" w:right="6504" w:hanging="14"/>
              <w:rPr>
                <w:sz w:val="24"/>
                <w:szCs w:val="24"/>
                <w:lang w:val="en-US"/>
              </w:rPr>
            </w:pPr>
          </w:p>
        </w:tc>
      </w:tr>
    </w:tbl>
    <w:p w:rsidR="00D21164" w:rsidRPr="007F0531" w:rsidRDefault="00D21164">
      <w:pPr>
        <w:shd w:val="clear" w:color="auto" w:fill="FFFFFF"/>
        <w:tabs>
          <w:tab w:val="left" w:pos="10315"/>
        </w:tabs>
        <w:spacing w:before="283"/>
        <w:ind w:left="125"/>
        <w:rPr>
          <w:sz w:val="24"/>
          <w:szCs w:val="24"/>
          <w:lang w:val="en-US"/>
        </w:rPr>
        <w:sectPr w:rsidR="00D21164" w:rsidRPr="007F0531">
          <w:pgSz w:w="11909" w:h="16834"/>
          <w:pgMar w:top="768" w:right="360" w:bottom="360" w:left="499" w:header="708" w:footer="708" w:gutter="0"/>
          <w:cols w:space="60"/>
          <w:noEndnote/>
        </w:sectPr>
      </w:pPr>
    </w:p>
    <w:p w:rsidR="00D21164" w:rsidRPr="007F0531" w:rsidRDefault="00D21164">
      <w:pPr>
        <w:shd w:val="clear" w:color="auto" w:fill="FFFFFF"/>
        <w:rPr>
          <w:sz w:val="24"/>
          <w:szCs w:val="24"/>
          <w:lang w:val="en-US"/>
        </w:rPr>
        <w:sectPr w:rsidR="00D21164" w:rsidRPr="007F0531">
          <w:pgSz w:w="11909" w:h="16834"/>
          <w:pgMar w:top="770" w:right="873" w:bottom="360" w:left="639" w:header="708" w:footer="708" w:gutter="0"/>
          <w:cols w:num="2" w:space="708" w:equalWidth="0">
            <w:col w:w="4732" w:space="2467"/>
            <w:col w:w="3196"/>
          </w:cols>
          <w:noEndnote/>
        </w:sectPr>
      </w:pPr>
    </w:p>
    <w:p w:rsidR="00D21164" w:rsidRPr="007F0531" w:rsidRDefault="00D21164">
      <w:pPr>
        <w:spacing w:before="187" w:line="1" w:lineRule="exact"/>
        <w:rPr>
          <w:sz w:val="24"/>
          <w:szCs w:val="24"/>
          <w:lang w:val="en-US"/>
        </w:rPr>
      </w:pPr>
    </w:p>
    <w:p w:rsidR="00D21164" w:rsidRPr="007F0531" w:rsidRDefault="00D21164">
      <w:pPr>
        <w:shd w:val="clear" w:color="auto" w:fill="FFFFFF"/>
        <w:rPr>
          <w:sz w:val="24"/>
          <w:szCs w:val="24"/>
          <w:lang w:val="en-US"/>
        </w:rPr>
        <w:sectPr w:rsidR="00D21164" w:rsidRPr="007F0531">
          <w:type w:val="continuous"/>
          <w:pgSz w:w="11909" w:h="16834"/>
          <w:pgMar w:top="770" w:right="7229" w:bottom="360" w:left="639" w:header="708" w:footer="708" w:gutter="0"/>
          <w:cols w:space="60"/>
          <w:noEndnote/>
        </w:sectPr>
      </w:pPr>
    </w:p>
    <w:p w:rsidR="00D21164" w:rsidRPr="007F0531" w:rsidRDefault="005A5089">
      <w:pPr>
        <w:shd w:val="clear" w:color="auto" w:fill="FFFFFF"/>
        <w:spacing w:before="19"/>
        <w:rPr>
          <w:sz w:val="24"/>
          <w:szCs w:val="24"/>
          <w:lang w:val="en-US"/>
        </w:rPr>
      </w:pPr>
      <w:r>
        <w:rPr>
          <w:noProof/>
          <w:sz w:val="24"/>
          <w:szCs w:val="24"/>
          <w:lang w:val="en-US"/>
        </w:rPr>
        <w:pict>
          <v:line id="_x0000_s1077" style="position:absolute;z-index:251710464;mso-position-horizontal-relative:margin;mso-position-vertical-relative:text" from="-6.25pt,-2.4pt" to="545.75pt,-2.4pt" o:allowincell="f" strokeweight=".7pt">
            <w10:wrap anchorx="margin"/>
          </v:line>
        </w:pict>
      </w:r>
      <w:r w:rsidR="00D21164" w:rsidRPr="007F0531">
        <w:rPr>
          <w:b/>
          <w:bCs/>
          <w:color w:val="000000"/>
          <w:sz w:val="24"/>
          <w:szCs w:val="24"/>
          <w:lang w:val="en-US"/>
        </w:rPr>
        <w:t>8</w:t>
      </w:r>
    </w:p>
    <w:p w:rsidR="00D21164" w:rsidRPr="007F0531" w:rsidRDefault="00D21164">
      <w:pPr>
        <w:shd w:val="clear" w:color="auto" w:fill="FFFFFF"/>
        <w:rPr>
          <w:sz w:val="24"/>
          <w:szCs w:val="24"/>
          <w:lang w:val="en-US"/>
        </w:rPr>
      </w:pPr>
      <w:r w:rsidRPr="007F0531">
        <w:rPr>
          <w:sz w:val="24"/>
          <w:szCs w:val="24"/>
          <w:lang w:val="en-US"/>
        </w:rPr>
        <w:br w:type="column"/>
      </w:r>
      <w:r w:rsidR="00B855BF" w:rsidRPr="007F0531">
        <w:rPr>
          <w:rFonts w:eastAsia="Times New Roman"/>
          <w:b/>
          <w:bCs/>
          <w:color w:val="000000"/>
          <w:spacing w:val="-3"/>
          <w:sz w:val="24"/>
          <w:szCs w:val="24"/>
          <w:lang w:val="en-US"/>
        </w:rPr>
        <w:t>ASSESSMENT</w:t>
      </w:r>
    </w:p>
    <w:p w:rsidR="00D21164" w:rsidRPr="007F0531" w:rsidRDefault="00D21164">
      <w:pPr>
        <w:shd w:val="clear" w:color="auto" w:fill="FFFFFF"/>
        <w:rPr>
          <w:sz w:val="24"/>
          <w:szCs w:val="24"/>
          <w:lang w:val="en-US"/>
        </w:rPr>
        <w:sectPr w:rsidR="00D21164" w:rsidRPr="007F0531">
          <w:type w:val="continuous"/>
          <w:pgSz w:w="11909" w:h="16834"/>
          <w:pgMar w:top="770" w:right="7229" w:bottom="360" w:left="639" w:header="708" w:footer="708" w:gutter="0"/>
          <w:cols w:num="2" w:sep="1" w:space="708" w:equalWidth="0">
            <w:col w:w="720" w:space="0"/>
            <w:col w:w="3508"/>
          </w:cols>
          <w:noEndnote/>
        </w:sectPr>
      </w:pPr>
    </w:p>
    <w:p w:rsidR="00D21164" w:rsidRPr="007F0531" w:rsidRDefault="005A5089">
      <w:pPr>
        <w:shd w:val="clear" w:color="auto" w:fill="FFFFFF"/>
        <w:spacing w:before="77"/>
        <w:ind w:left="10"/>
        <w:rPr>
          <w:sz w:val="24"/>
          <w:szCs w:val="24"/>
          <w:lang w:val="en-US"/>
        </w:rPr>
      </w:pPr>
      <w:r>
        <w:rPr>
          <w:noProof/>
          <w:sz w:val="24"/>
          <w:szCs w:val="24"/>
          <w:lang w:val="en-US"/>
        </w:rPr>
        <w:pict>
          <v:line id="_x0000_s1078" style="position:absolute;left:0;text-align:left;z-index:251711488;mso-position-horizontal-relative:margin;mso-position-vertical-relative:text" from="-5.75pt,1.45pt" to="546.25pt,1.45pt" o:allowincell="f" strokeweight=".25pt">
            <w10:wrap anchorx="margin"/>
          </v:line>
        </w:pict>
      </w:r>
      <w:r>
        <w:rPr>
          <w:noProof/>
          <w:sz w:val="24"/>
          <w:szCs w:val="24"/>
          <w:lang w:val="en-US"/>
        </w:rPr>
        <w:pict>
          <v:line id="_x0000_s1079" style="position:absolute;left:0;text-align:left;z-index:251712512;mso-position-horizontal-relative:margin;mso-position-vertical-relative:text" from="-5.75pt,-14.9pt" to="-5.75pt,503pt" o:allowincell="f" strokeweight=".7pt">
            <w10:wrap anchorx="margin"/>
          </v:line>
        </w:pict>
      </w:r>
      <w:r>
        <w:rPr>
          <w:noProof/>
          <w:sz w:val="24"/>
          <w:szCs w:val="24"/>
          <w:lang w:val="en-US"/>
        </w:rPr>
        <w:pict>
          <v:line id="_x0000_s1080" style="position:absolute;left:0;text-align:left;z-index:251713536;mso-position-horizontal-relative:margin;mso-position-vertical-relative:text" from="545.75pt,-14.9pt" to="545.75pt,503.5pt" o:allowincell="f" strokeweight=".25pt">
            <w10:wrap anchorx="margin"/>
          </v:line>
        </w:pict>
      </w:r>
      <w:r w:rsidR="00D21164" w:rsidRPr="007F0531">
        <w:rPr>
          <w:b/>
          <w:bCs/>
          <w:color w:val="000000"/>
          <w:spacing w:val="-3"/>
          <w:sz w:val="24"/>
          <w:szCs w:val="24"/>
          <w:lang w:val="en-US"/>
        </w:rPr>
        <w:t xml:space="preserve">8 a) </w:t>
      </w:r>
      <w:r w:rsidR="00B855BF" w:rsidRPr="007F0531">
        <w:rPr>
          <w:b/>
          <w:bCs/>
          <w:color w:val="000000"/>
          <w:spacing w:val="-3"/>
          <w:sz w:val="24"/>
          <w:szCs w:val="24"/>
          <w:lang w:val="en-US"/>
        </w:rPr>
        <w:t>Theoretical Examination</w:t>
      </w:r>
    </w:p>
    <w:p w:rsidR="0028078D" w:rsidRPr="007F0531" w:rsidRDefault="005A5089" w:rsidP="0028078D">
      <w:pPr>
        <w:shd w:val="clear" w:color="auto" w:fill="FFFFFF"/>
        <w:spacing w:before="293"/>
        <w:ind w:left="10"/>
        <w:rPr>
          <w:sz w:val="24"/>
          <w:szCs w:val="24"/>
          <w:lang w:val="en-US"/>
        </w:rPr>
      </w:pPr>
      <w:r>
        <w:rPr>
          <w:noProof/>
          <w:sz w:val="24"/>
          <w:szCs w:val="24"/>
          <w:lang w:val="en-US"/>
        </w:rPr>
        <w:pict>
          <v:line id="_x0000_s1136" style="position:absolute;left:0;text-align:left;z-index:251771904;mso-position-horizontal-relative:text;mso-position-vertical-relative:text" from="-5.75pt,.25pt" to="546.25pt,.25pt" o:allowincell="f" strokeweight=".7pt"/>
        </w:pict>
      </w:r>
      <w:r w:rsidR="0028078D" w:rsidRPr="007F0531">
        <w:rPr>
          <w:color w:val="000000"/>
          <w:sz w:val="24"/>
          <w:szCs w:val="24"/>
          <w:lang w:val="en-US"/>
        </w:rPr>
        <w:t xml:space="preserve">A theoretical examination can be in the form of either one of the below options: </w:t>
      </w:r>
    </w:p>
    <w:p w:rsidR="0028078D" w:rsidRPr="007F0531" w:rsidRDefault="0028078D" w:rsidP="0028078D">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Pr="007F0531">
        <w:rPr>
          <w:color w:val="000000"/>
          <w:spacing w:val="1"/>
          <w:sz w:val="24"/>
          <w:szCs w:val="24"/>
          <w:lang w:val="en-US"/>
        </w:rPr>
        <w:t xml:space="preserve">A multiple choice written test (of four choices) </w:t>
      </w:r>
    </w:p>
    <w:p w:rsidR="0028078D" w:rsidRPr="007F0531" w:rsidRDefault="0028078D" w:rsidP="0028078D">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Pr="007F0531">
        <w:rPr>
          <w:rFonts w:eastAsia="Times New Roman"/>
          <w:color w:val="000000"/>
          <w:spacing w:val="1"/>
          <w:sz w:val="24"/>
          <w:szCs w:val="24"/>
          <w:lang w:val="en-US"/>
        </w:rPr>
        <w:t>An oral examination with open ended questions</w:t>
      </w:r>
    </w:p>
    <w:p w:rsidR="0028078D" w:rsidRPr="007F0531" w:rsidRDefault="0028078D" w:rsidP="0028078D">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 (a total of 10 questions) of a</w:t>
      </w:r>
      <w:r w:rsidRPr="007F0531">
        <w:rPr>
          <w:rFonts w:eastAsia="Times New Roman"/>
          <w:color w:val="000000"/>
          <w:sz w:val="24"/>
          <w:szCs w:val="24"/>
          <w:lang w:val="en-US"/>
        </w:rPr>
        <w:t xml:space="preserve"> Tl test is of about 2 minutes. The T2 consists of 3 questions. </w:t>
      </w:r>
    </w:p>
    <w:p w:rsidR="00D21164" w:rsidRPr="007F0531" w:rsidRDefault="00C01859">
      <w:pPr>
        <w:shd w:val="clear" w:color="auto" w:fill="FFFFFF"/>
        <w:spacing w:before="274"/>
        <w:ind w:left="5"/>
        <w:rPr>
          <w:sz w:val="24"/>
          <w:szCs w:val="24"/>
          <w:lang w:val="en-US"/>
        </w:rPr>
      </w:pPr>
      <w:r w:rsidRPr="007F0531">
        <w:rPr>
          <w:b/>
          <w:bCs/>
          <w:color w:val="000000"/>
          <w:spacing w:val="-1"/>
          <w:sz w:val="24"/>
          <w:szCs w:val="24"/>
          <w:lang w:val="en-US"/>
        </w:rPr>
        <w:t>Performance Criteria</w:t>
      </w:r>
      <w:r w:rsidR="00D21164" w:rsidRPr="007F0531">
        <w:rPr>
          <w:rFonts w:eastAsia="Times New Roman"/>
          <w:b/>
          <w:bCs/>
          <w:color w:val="000000"/>
          <w:sz w:val="24"/>
          <w:szCs w:val="24"/>
          <w:lang w:val="en-US"/>
        </w:rPr>
        <w:t xml:space="preserve">: </w:t>
      </w:r>
      <w:r w:rsidR="00E10832" w:rsidRPr="007F0531">
        <w:rPr>
          <w:rFonts w:eastAsia="Times New Roman"/>
          <w:color w:val="000000"/>
          <w:spacing w:val="-1"/>
          <w:sz w:val="24"/>
          <w:szCs w:val="24"/>
          <w:lang w:val="en-US"/>
        </w:rPr>
        <w:t>To get 50 points out of 100.</w:t>
      </w:r>
    </w:p>
    <w:p w:rsidR="00D21164" w:rsidRPr="007F0531" w:rsidRDefault="005A5089">
      <w:pPr>
        <w:shd w:val="clear" w:color="auto" w:fill="FFFFFF"/>
        <w:spacing w:before="326"/>
        <w:ind w:left="10"/>
        <w:rPr>
          <w:sz w:val="24"/>
          <w:szCs w:val="24"/>
          <w:lang w:val="en-US"/>
        </w:rPr>
      </w:pPr>
      <w:r>
        <w:rPr>
          <w:noProof/>
          <w:sz w:val="24"/>
          <w:szCs w:val="24"/>
          <w:lang w:val="en-US"/>
        </w:rPr>
        <w:pict>
          <v:line id="_x0000_s1082" style="position:absolute;left:0;text-align:left;z-index:251715584;mso-position-horizontal-relative:text;mso-position-vertical-relative:text" from="-5.75pt,13.9pt" to="546.25pt,13.9pt" o:allowincell="f" strokeweight=".25pt"/>
        </w:pict>
      </w:r>
      <w:r w:rsidR="00D21164" w:rsidRPr="007F0531">
        <w:rPr>
          <w:b/>
          <w:bCs/>
          <w:color w:val="000000"/>
          <w:sz w:val="24"/>
          <w:szCs w:val="24"/>
          <w:lang w:val="en-US"/>
        </w:rPr>
        <w:t xml:space="preserve">8 b) </w:t>
      </w:r>
      <w:r w:rsidR="00D419B4" w:rsidRPr="007F0531">
        <w:rPr>
          <w:b/>
          <w:bCs/>
          <w:color w:val="000000"/>
          <w:sz w:val="24"/>
          <w:szCs w:val="24"/>
          <w:lang w:val="en-US"/>
        </w:rPr>
        <w:t>Performance based Examination</w:t>
      </w:r>
    </w:p>
    <w:p w:rsidR="009B496F" w:rsidRPr="007F0531" w:rsidRDefault="005A5089" w:rsidP="009B496F">
      <w:pPr>
        <w:shd w:val="clear" w:color="auto" w:fill="FFFFFF"/>
        <w:spacing w:before="293" w:line="274" w:lineRule="exact"/>
        <w:ind w:left="5" w:right="125"/>
        <w:jc w:val="both"/>
        <w:rPr>
          <w:sz w:val="24"/>
          <w:szCs w:val="24"/>
          <w:lang w:val="en-US"/>
        </w:rPr>
      </w:pPr>
      <w:r>
        <w:rPr>
          <w:noProof/>
          <w:sz w:val="24"/>
          <w:szCs w:val="24"/>
          <w:lang w:val="en-US"/>
        </w:rPr>
        <w:pict>
          <v:line id="_x0000_s1142" style="position:absolute;left:0;text-align:left;z-index:251784192;mso-position-horizontal-relative:text;mso-position-vertical-relative:text" from="-5.75pt,.25pt" to="546.25pt,.25pt" o:allowincell="f" strokeweight=".7pt"/>
        </w:pict>
      </w:r>
      <w:r w:rsidR="009B496F" w:rsidRPr="007F0531">
        <w:rPr>
          <w:b/>
          <w:bCs/>
          <w:color w:val="000000"/>
          <w:sz w:val="24"/>
          <w:szCs w:val="24"/>
          <w:lang w:val="en-US"/>
        </w:rPr>
        <w:t>Applied Examination</w:t>
      </w:r>
      <w:r w:rsidR="009B496F" w:rsidRPr="007F0531">
        <w:rPr>
          <w:rFonts w:eastAsia="Times New Roman"/>
          <w:b/>
          <w:bCs/>
          <w:color w:val="000000"/>
          <w:sz w:val="24"/>
          <w:szCs w:val="24"/>
          <w:lang w:val="en-US"/>
        </w:rPr>
        <w:t xml:space="preserve">: </w:t>
      </w:r>
      <w:r w:rsidR="009B496F" w:rsidRPr="007F0531">
        <w:rPr>
          <w:rFonts w:eastAsia="Times New Roman"/>
          <w:color w:val="000000"/>
          <w:sz w:val="24"/>
          <w:szCs w:val="24"/>
          <w:lang w:val="en-US"/>
        </w:rPr>
        <w:t xml:space="preserve">(PI) A welding operator is asked to equipment programming in accordance with an approved Welding Procedure Specification (WPS). The examination shall cover learning outcomes. </w:t>
      </w:r>
    </w:p>
    <w:p w:rsidR="009B496F" w:rsidRPr="007F0531" w:rsidRDefault="009B496F" w:rsidP="009B496F">
      <w:pPr>
        <w:shd w:val="clear" w:color="auto" w:fill="FFFFFF"/>
        <w:spacing w:before="278" w:line="274" w:lineRule="exact"/>
        <w:ind w:left="5"/>
        <w:rPr>
          <w:sz w:val="24"/>
          <w:szCs w:val="24"/>
          <w:lang w:val="en-US"/>
        </w:rPr>
      </w:pPr>
      <w:r w:rsidRPr="007F0531">
        <w:rPr>
          <w:b/>
          <w:bCs/>
          <w:color w:val="000000"/>
          <w:spacing w:val="-1"/>
          <w:sz w:val="24"/>
          <w:szCs w:val="24"/>
          <w:lang w:val="en-US"/>
        </w:rPr>
        <w:t>Assessment Material</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 xml:space="preserve">A checklist prepared according to variables mentioned in </w:t>
      </w:r>
      <w:r>
        <w:rPr>
          <w:rFonts w:eastAsia="Times New Roman"/>
          <w:bCs/>
          <w:color w:val="000000"/>
          <w:spacing w:val="-1"/>
          <w:sz w:val="24"/>
          <w:szCs w:val="24"/>
          <w:lang w:val="en-US"/>
        </w:rPr>
        <w:t>the 4</w:t>
      </w:r>
      <w:r w:rsidRPr="007F0531">
        <w:rPr>
          <w:rFonts w:eastAsia="Times New Roman"/>
          <w:bCs/>
          <w:color w:val="000000"/>
          <w:spacing w:val="-1"/>
          <w:sz w:val="24"/>
          <w:szCs w:val="24"/>
          <w:vertAlign w:val="superscript"/>
          <w:lang w:val="en-US"/>
        </w:rPr>
        <w:t>th</w:t>
      </w:r>
      <w:r w:rsidRPr="007F0531">
        <w:rPr>
          <w:rFonts w:eastAsia="Times New Roman"/>
          <w:bCs/>
          <w:color w:val="000000"/>
          <w:spacing w:val="-1"/>
          <w:sz w:val="24"/>
          <w:szCs w:val="24"/>
          <w:lang w:val="en-US"/>
        </w:rPr>
        <w:t xml:space="preserve"> </w:t>
      </w:r>
      <w:r w:rsidR="002D4EE1" w:rsidRPr="007F0531">
        <w:rPr>
          <w:rFonts w:eastAsia="Times New Roman"/>
          <w:bCs/>
          <w:color w:val="000000"/>
          <w:spacing w:val="-1"/>
          <w:sz w:val="24"/>
          <w:szCs w:val="24"/>
          <w:lang w:val="en-US"/>
        </w:rPr>
        <w:t xml:space="preserve">chapter </w:t>
      </w:r>
      <w:r w:rsidR="002D4EE1">
        <w:rPr>
          <w:rFonts w:eastAsia="Times New Roman"/>
          <w:bCs/>
          <w:color w:val="000000"/>
          <w:spacing w:val="-1"/>
          <w:sz w:val="24"/>
          <w:szCs w:val="24"/>
          <w:lang w:val="en-US"/>
        </w:rPr>
        <w:t>of</w:t>
      </w:r>
      <w:r>
        <w:rPr>
          <w:rFonts w:eastAsia="Times New Roman"/>
          <w:bCs/>
          <w:color w:val="000000"/>
          <w:spacing w:val="-1"/>
          <w:sz w:val="24"/>
          <w:szCs w:val="24"/>
          <w:lang w:val="en-US"/>
        </w:rPr>
        <w:t xml:space="preserve"> the </w:t>
      </w:r>
      <w:r w:rsidRPr="007F0531">
        <w:rPr>
          <w:rFonts w:eastAsia="Times New Roman"/>
          <w:color w:val="000000"/>
          <w:spacing w:val="-1"/>
          <w:sz w:val="24"/>
          <w:szCs w:val="24"/>
          <w:lang w:val="en-US"/>
        </w:rPr>
        <w:t>TS EN 1418 standard</w:t>
      </w:r>
      <w:r>
        <w:rPr>
          <w:rFonts w:eastAsia="Times New Roman"/>
          <w:color w:val="000000"/>
          <w:spacing w:val="-1"/>
          <w:sz w:val="24"/>
          <w:szCs w:val="24"/>
          <w:lang w:val="en-US"/>
        </w:rPr>
        <w:t xml:space="preserve"> and approved Welding Procedure Specification </w:t>
      </w:r>
      <w:r w:rsidRPr="007F0531">
        <w:rPr>
          <w:rFonts w:eastAsia="Times New Roman"/>
          <w:color w:val="000000"/>
          <w:sz w:val="24"/>
          <w:szCs w:val="24"/>
          <w:lang w:val="en-US"/>
        </w:rPr>
        <w:t xml:space="preserve">(WPS) </w:t>
      </w:r>
    </w:p>
    <w:p w:rsidR="009B496F" w:rsidRPr="007F0531" w:rsidRDefault="009B496F" w:rsidP="009B496F">
      <w:pPr>
        <w:shd w:val="clear" w:color="auto" w:fill="FFFFFF"/>
        <w:spacing w:before="274"/>
        <w:ind w:left="5"/>
        <w:rPr>
          <w:sz w:val="24"/>
          <w:szCs w:val="24"/>
          <w:lang w:val="en-US"/>
        </w:rPr>
      </w:pPr>
      <w:r w:rsidRPr="007F0531">
        <w:rPr>
          <w:b/>
          <w:bCs/>
          <w:color w:val="000000"/>
          <w:sz w:val="24"/>
          <w:szCs w:val="24"/>
          <w:lang w:val="en-US"/>
        </w:rPr>
        <w:t xml:space="preserve">Grading: </w:t>
      </w:r>
      <w:r w:rsidRPr="007F0531">
        <w:rPr>
          <w:bCs/>
          <w:color w:val="000000"/>
          <w:sz w:val="24"/>
          <w:szCs w:val="24"/>
          <w:lang w:val="en-US"/>
        </w:rPr>
        <w:t>They are graded</w:t>
      </w:r>
      <w:r>
        <w:rPr>
          <w:bCs/>
          <w:color w:val="000000"/>
          <w:sz w:val="24"/>
          <w:szCs w:val="24"/>
          <w:lang w:val="en-US"/>
        </w:rPr>
        <w:t xml:space="preserve"> according to the criteria set o</w:t>
      </w:r>
      <w:r w:rsidRPr="007F0531">
        <w:rPr>
          <w:bCs/>
          <w:color w:val="000000"/>
          <w:sz w:val="24"/>
          <w:szCs w:val="24"/>
          <w:lang w:val="en-US"/>
        </w:rPr>
        <w:t>n the checklist.</w:t>
      </w:r>
      <w:r>
        <w:rPr>
          <w:b/>
          <w:bCs/>
          <w:color w:val="000000"/>
          <w:sz w:val="24"/>
          <w:szCs w:val="24"/>
          <w:lang w:val="en-US"/>
        </w:rPr>
        <w:t xml:space="preserve"> </w:t>
      </w:r>
    </w:p>
    <w:p w:rsidR="009B496F" w:rsidRPr="007F0531" w:rsidRDefault="009B496F" w:rsidP="009B496F">
      <w:pPr>
        <w:shd w:val="clear" w:color="auto" w:fill="FFFFFF"/>
        <w:spacing w:before="288"/>
        <w:ind w:left="5"/>
        <w:rPr>
          <w:sz w:val="24"/>
          <w:szCs w:val="24"/>
          <w:lang w:val="en-US"/>
        </w:rPr>
      </w:pPr>
      <w:r w:rsidRPr="007F0531">
        <w:rPr>
          <w:b/>
          <w:bCs/>
          <w:color w:val="000000"/>
          <w:spacing w:val="-1"/>
          <w:sz w:val="24"/>
          <w:szCs w:val="24"/>
          <w:lang w:val="en-US"/>
        </w:rPr>
        <w:t>Performance Criteria</w:t>
      </w:r>
      <w:r w:rsidRPr="007F0531">
        <w:rPr>
          <w:rFonts w:eastAsia="Times New Roman"/>
          <w:b/>
          <w:bCs/>
          <w:color w:val="000000"/>
          <w:spacing w:val="-1"/>
          <w:sz w:val="24"/>
          <w:szCs w:val="24"/>
          <w:lang w:val="en-US"/>
        </w:rPr>
        <w:t>:</w:t>
      </w:r>
      <w:r w:rsidRPr="007F0531">
        <w:rPr>
          <w:rFonts w:eastAsia="Times New Roman"/>
          <w:bCs/>
          <w:color w:val="000000"/>
          <w:spacing w:val="-1"/>
          <w:sz w:val="24"/>
          <w:szCs w:val="24"/>
          <w:lang w:val="en-US"/>
        </w:rPr>
        <w:t xml:space="preserve"> To</w:t>
      </w:r>
      <w:r>
        <w:rPr>
          <w:rFonts w:eastAsia="Times New Roman"/>
          <w:b/>
          <w:bCs/>
          <w:color w:val="000000"/>
          <w:spacing w:val="-1"/>
          <w:sz w:val="24"/>
          <w:szCs w:val="24"/>
          <w:lang w:val="en-US"/>
        </w:rPr>
        <w:t xml:space="preserve"> </w:t>
      </w:r>
      <w:r>
        <w:rPr>
          <w:rFonts w:eastAsia="Times New Roman"/>
          <w:bCs/>
          <w:color w:val="000000"/>
          <w:spacing w:val="-1"/>
          <w:sz w:val="24"/>
          <w:szCs w:val="24"/>
          <w:lang w:val="en-US"/>
        </w:rPr>
        <w:t xml:space="preserve">succeed fully in all processes defined on the checklist. </w:t>
      </w:r>
    </w:p>
    <w:p w:rsidR="00D21164" w:rsidRPr="007F0531" w:rsidRDefault="005A5089">
      <w:pPr>
        <w:shd w:val="clear" w:color="auto" w:fill="FFFFFF"/>
        <w:spacing w:before="326" w:after="394"/>
        <w:ind w:left="10"/>
        <w:rPr>
          <w:sz w:val="24"/>
          <w:szCs w:val="24"/>
          <w:lang w:val="en-US"/>
        </w:rPr>
        <w:sectPr w:rsidR="00D21164" w:rsidRPr="007F0531">
          <w:type w:val="continuous"/>
          <w:pgSz w:w="11909" w:h="16834"/>
          <w:pgMar w:top="770" w:right="360" w:bottom="360" w:left="629" w:header="708" w:footer="708" w:gutter="0"/>
          <w:cols w:space="60"/>
          <w:noEndnote/>
        </w:sectPr>
      </w:pPr>
      <w:r>
        <w:rPr>
          <w:noProof/>
          <w:sz w:val="24"/>
          <w:szCs w:val="24"/>
          <w:lang w:val="en-US"/>
        </w:rPr>
        <w:pict>
          <v:line id="_x0000_s1084" style="position:absolute;left:0;text-align:left;z-index:251717632;mso-position-horizontal-relative:text;mso-position-vertical-relative:text" from="-5.75pt,13.7pt" to="546.25pt,13.7pt" o:allowincell="f" strokeweight=".7pt"/>
        </w:pict>
      </w:r>
      <w:r w:rsidR="00D21164" w:rsidRPr="007F0531">
        <w:rPr>
          <w:b/>
          <w:bCs/>
          <w:color w:val="000000"/>
          <w:sz w:val="24"/>
          <w:szCs w:val="24"/>
          <w:lang w:val="en-US"/>
        </w:rPr>
        <w:t xml:space="preserve">8 c) </w:t>
      </w:r>
      <w:r w:rsidR="00523CB8" w:rsidRPr="00523CB8">
        <w:rPr>
          <w:b/>
          <w:bCs/>
          <w:color w:val="000000"/>
          <w:sz w:val="24"/>
          <w:szCs w:val="24"/>
          <w:lang w:val="en-US"/>
        </w:rPr>
        <w:t>Other Conditions related to Assessment and Evaluation</w:t>
      </w:r>
    </w:p>
    <w:p w:rsidR="00D21164" w:rsidRPr="007F0531" w:rsidRDefault="005A5089">
      <w:pPr>
        <w:shd w:val="clear" w:color="auto" w:fill="FFFFFF"/>
        <w:spacing w:before="691"/>
        <w:rPr>
          <w:sz w:val="24"/>
          <w:szCs w:val="24"/>
          <w:lang w:val="en-US"/>
        </w:rPr>
      </w:pPr>
      <w:r>
        <w:rPr>
          <w:noProof/>
          <w:sz w:val="24"/>
          <w:szCs w:val="24"/>
          <w:lang w:val="en-US"/>
        </w:rPr>
        <w:pict>
          <v:line id="_x0000_s1088" style="position:absolute;z-index:251721728;mso-position-horizontal-relative:text;mso-position-vertical-relative:text" from="3.55pt,25.95pt" to="555.55pt,25.95pt" o:allowincell="f" strokeweight=".25pt"/>
        </w:pict>
      </w:r>
      <w:r>
        <w:rPr>
          <w:noProof/>
          <w:sz w:val="24"/>
          <w:szCs w:val="24"/>
          <w:lang w:val="en-US"/>
        </w:rPr>
        <w:pict>
          <v:line id="_x0000_s1085" style="position:absolute;z-index:251718656;mso-position-horizontal-relative:margin;mso-position-vertical-relative:text" from="-6.7pt,-18.5pt" to="545.3pt,-18.5pt" o:allowincell="f" strokeweight=".25pt">
            <w10:wrap anchorx="margin"/>
          </v:line>
        </w:pict>
      </w:r>
      <w:r>
        <w:rPr>
          <w:noProof/>
          <w:sz w:val="24"/>
          <w:szCs w:val="24"/>
          <w:lang w:val="en-US"/>
        </w:rPr>
        <w:pict>
          <v:line id="_x0000_s1086" style="position:absolute;z-index:251719680;mso-position-horizontal-relative:margin;mso-position-vertical-relative:text" from="-6.7pt,-1.2pt" to="545.3pt,-1.2pt" o:allowincell="f" strokeweight=".7pt">
            <w10:wrap anchorx="margin"/>
          </v:line>
        </w:pict>
      </w:r>
      <w:r w:rsidR="00D21164" w:rsidRPr="007F0531">
        <w:rPr>
          <w:b/>
          <w:bCs/>
          <w:color w:val="000000"/>
          <w:sz w:val="24"/>
          <w:szCs w:val="24"/>
          <w:lang w:val="en-US"/>
        </w:rPr>
        <w:t>10</w:t>
      </w:r>
    </w:p>
    <w:p w:rsidR="00D21164" w:rsidRPr="007F0531" w:rsidRDefault="00D21164">
      <w:pPr>
        <w:shd w:val="clear" w:color="auto" w:fill="FFFFFF"/>
        <w:spacing w:before="278"/>
        <w:rPr>
          <w:sz w:val="24"/>
          <w:szCs w:val="24"/>
          <w:lang w:val="en-US"/>
        </w:rPr>
      </w:pPr>
      <w:r w:rsidRPr="007F0531">
        <w:rPr>
          <w:b/>
          <w:bCs/>
          <w:color w:val="000000"/>
          <w:sz w:val="24"/>
          <w:szCs w:val="24"/>
          <w:lang w:val="en-US"/>
        </w:rPr>
        <w:t>11</w:t>
      </w:r>
    </w:p>
    <w:p w:rsidR="00D21164" w:rsidRPr="007F0531" w:rsidRDefault="005A5089">
      <w:pPr>
        <w:shd w:val="clear" w:color="auto" w:fill="FFFFFF"/>
        <w:tabs>
          <w:tab w:val="left" w:leader="underscore" w:pos="4315"/>
        </w:tabs>
        <w:spacing w:line="269" w:lineRule="exact"/>
        <w:ind w:left="5" w:right="442"/>
        <w:rPr>
          <w:b/>
          <w:sz w:val="24"/>
          <w:szCs w:val="24"/>
          <w:lang w:val="en-US"/>
        </w:rPr>
      </w:pPr>
      <w:r>
        <w:rPr>
          <w:noProof/>
          <w:sz w:val="24"/>
          <w:szCs w:val="24"/>
          <w:lang w:val="en-US"/>
        </w:rPr>
        <w:pict>
          <v:line id="_x0000_s1087" style="position:absolute;left:0;text-align:left;z-index:251720704;mso-position-horizontal-relative:text;mso-position-vertical-relative:text" from="-6.7pt,4.8pt" to="545.3pt,4.8pt" o:allowincell="f" strokeweight=".7pt"/>
        </w:pict>
      </w:r>
      <w:r w:rsidR="00D21164" w:rsidRPr="007F0531">
        <w:rPr>
          <w:sz w:val="24"/>
          <w:szCs w:val="24"/>
          <w:lang w:val="en-US"/>
        </w:rPr>
        <w:br w:type="column"/>
      </w:r>
      <w:r w:rsidR="00C01859" w:rsidRPr="007F0531">
        <w:rPr>
          <w:b/>
          <w:color w:val="000000"/>
          <w:spacing w:val="-2"/>
          <w:sz w:val="24"/>
          <w:szCs w:val="24"/>
          <w:lang w:val="en-US"/>
        </w:rPr>
        <w:t>QUALIFICATION DEVELOPMENT INSTITUTION(S)/ORGANISATION(S)</w:t>
      </w:r>
      <w:r w:rsidR="00D21164" w:rsidRPr="007F0531">
        <w:rPr>
          <w:rFonts w:eastAsia="Times New Roman"/>
          <w:b/>
          <w:bCs/>
          <w:color w:val="000000"/>
          <w:sz w:val="24"/>
          <w:szCs w:val="24"/>
          <w:u w:val="single"/>
          <w:lang w:val="en-US"/>
        </w:rPr>
        <w:tab/>
      </w:r>
    </w:p>
    <w:p w:rsidR="00C01859" w:rsidRPr="007F0531" w:rsidRDefault="00C01859">
      <w:pPr>
        <w:shd w:val="clear" w:color="auto" w:fill="FFFFFF"/>
        <w:spacing w:line="278"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D21164" w:rsidRPr="007F0531" w:rsidRDefault="00C01859">
      <w:pPr>
        <w:shd w:val="clear" w:color="auto" w:fill="FFFFFF"/>
        <w:spacing w:before="125"/>
        <w:rPr>
          <w:sz w:val="24"/>
          <w:szCs w:val="24"/>
          <w:lang w:val="en-US"/>
        </w:rPr>
      </w:pPr>
      <w:r w:rsidRPr="007F0531">
        <w:rPr>
          <w:b/>
          <w:color w:val="000000"/>
          <w:spacing w:val="-2"/>
          <w:sz w:val="24"/>
          <w:szCs w:val="24"/>
          <w:lang w:val="en-US"/>
        </w:rPr>
        <w:t xml:space="preserve">DATE AND NUMBER OF APPROVAL BY VQA </w:t>
      </w:r>
      <w:r w:rsidR="00523CB8">
        <w:rPr>
          <w:b/>
          <w:color w:val="000000"/>
          <w:spacing w:val="-2"/>
          <w:sz w:val="24"/>
          <w:szCs w:val="24"/>
          <w:lang w:val="en-US"/>
        </w:rPr>
        <w:t>EXECUTIVE B</w:t>
      </w:r>
      <w:r w:rsidRPr="007F0531">
        <w:rPr>
          <w:b/>
          <w:color w:val="000000"/>
          <w:spacing w:val="-2"/>
          <w:sz w:val="24"/>
          <w:szCs w:val="24"/>
          <w:lang w:val="en-US"/>
        </w:rPr>
        <w:t xml:space="preserve">OARD </w:t>
      </w:r>
    </w:p>
    <w:p w:rsidR="00D21164" w:rsidRPr="007F0531" w:rsidRDefault="00D21164">
      <w:pPr>
        <w:shd w:val="clear" w:color="auto" w:fill="FFFFFF"/>
        <w:spacing w:before="288"/>
        <w:rPr>
          <w:sz w:val="24"/>
          <w:szCs w:val="24"/>
          <w:lang w:val="en-US"/>
        </w:rPr>
      </w:pPr>
      <w:r w:rsidRPr="007F0531">
        <w:rPr>
          <w:color w:val="000000"/>
          <w:spacing w:val="-2"/>
          <w:sz w:val="24"/>
          <w:szCs w:val="24"/>
          <w:lang w:val="en-US"/>
        </w:rPr>
        <w:t xml:space="preserve">METAL </w:t>
      </w:r>
      <w:r w:rsidR="00C01859" w:rsidRPr="007F0531">
        <w:rPr>
          <w:color w:val="000000"/>
          <w:spacing w:val="-2"/>
          <w:sz w:val="24"/>
          <w:szCs w:val="24"/>
          <w:lang w:val="en-US"/>
        </w:rPr>
        <w:t>SECTOR COMMITTEE</w:t>
      </w:r>
    </w:p>
    <w:p w:rsidR="00D21164" w:rsidRPr="007F0531" w:rsidRDefault="00D21164">
      <w:pPr>
        <w:shd w:val="clear" w:color="auto" w:fill="FFFFFF"/>
        <w:spacing w:before="278"/>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78"/>
        <w:ind w:left="29"/>
        <w:rPr>
          <w:sz w:val="24"/>
          <w:szCs w:val="24"/>
          <w:lang w:val="en-US"/>
        </w:rPr>
        <w:sectPr w:rsidR="00D21164" w:rsidRPr="007F0531">
          <w:type w:val="continuous"/>
          <w:pgSz w:w="11909" w:h="16834"/>
          <w:pgMar w:top="770" w:right="2193" w:bottom="360" w:left="648" w:header="708" w:footer="708" w:gutter="0"/>
          <w:cols w:num="3" w:space="708" w:equalWidth="0">
            <w:col w:w="720" w:space="0"/>
            <w:col w:w="4905" w:space="624"/>
            <w:col w:w="3024"/>
          </w:cols>
          <w:noEndnote/>
        </w:sectPr>
      </w:pPr>
    </w:p>
    <w:p w:rsidR="00D21164" w:rsidRPr="007F0531" w:rsidRDefault="00D21164">
      <w:pPr>
        <w:shd w:val="clear" w:color="auto" w:fill="FFFFFF"/>
        <w:rPr>
          <w:sz w:val="24"/>
          <w:szCs w:val="24"/>
          <w:lang w:val="en-US"/>
        </w:rPr>
        <w:sectPr w:rsidR="00D21164" w:rsidRPr="007F0531">
          <w:type w:val="continuous"/>
          <w:pgSz w:w="11909" w:h="16834"/>
          <w:pgMar w:top="770" w:right="360" w:bottom="360" w:left="639" w:header="708" w:footer="708" w:gutter="0"/>
          <w:cols w:num="2" w:space="708" w:equalWidth="0">
            <w:col w:w="3081" w:space="7109"/>
            <w:col w:w="720"/>
          </w:cols>
          <w:noEndnote/>
        </w:sectPr>
      </w:pPr>
      <w:r w:rsidRPr="007F0531">
        <w:rPr>
          <w:sz w:val="24"/>
          <w:szCs w:val="24"/>
          <w:lang w:val="en-US"/>
        </w:rPr>
        <w:br w:type="column"/>
      </w:r>
    </w:p>
    <w:p w:rsidR="00D21164" w:rsidRPr="007F0531" w:rsidRDefault="00D21164">
      <w:pPr>
        <w:shd w:val="clear" w:color="auto" w:fill="FFFFFF"/>
        <w:spacing w:before="139" w:line="278" w:lineRule="exact"/>
        <w:ind w:left="4138" w:right="3091" w:hanging="1243"/>
        <w:rPr>
          <w:sz w:val="24"/>
          <w:szCs w:val="24"/>
          <w:lang w:val="en-US"/>
        </w:rPr>
      </w:pPr>
      <w:r w:rsidRPr="007F0531">
        <w:rPr>
          <w:b/>
          <w:bCs/>
          <w:color w:val="000000"/>
          <w:spacing w:val="-3"/>
          <w:sz w:val="24"/>
          <w:szCs w:val="24"/>
          <w:lang w:val="en-US"/>
        </w:rPr>
        <w:t xml:space="preserve">11UY0015-4/B4 </w:t>
      </w:r>
      <w:r w:rsidR="005E7F80" w:rsidRPr="007F0531">
        <w:rPr>
          <w:b/>
          <w:bCs/>
          <w:color w:val="000000"/>
          <w:spacing w:val="-3"/>
          <w:sz w:val="24"/>
          <w:szCs w:val="24"/>
          <w:lang w:val="en-US"/>
        </w:rPr>
        <w:t xml:space="preserve">QUALIFICATION UNIT FOR FLASH BUTT WELDING </w:t>
      </w:r>
      <w:r w:rsidRPr="007F0531">
        <w:rPr>
          <w:rFonts w:eastAsia="Times New Roman"/>
          <w:b/>
          <w:bCs/>
          <w:color w:val="000000"/>
          <w:spacing w:val="-3"/>
          <w:sz w:val="24"/>
          <w:szCs w:val="24"/>
          <w:lang w:val="en-US"/>
        </w:rPr>
        <w:t xml:space="preserve">(24) </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A431E4" w:rsidRPr="007F0531" w:rsidTr="00A431E4">
        <w:trPr>
          <w:trHeight w:hRule="exact" w:val="5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5D1B1E" w:rsidP="005D1B1E">
            <w:pPr>
              <w:shd w:val="clear" w:color="auto" w:fill="FFFFFF"/>
              <w:rPr>
                <w:sz w:val="24"/>
                <w:szCs w:val="24"/>
                <w:lang w:val="en-US"/>
              </w:rPr>
            </w:pPr>
            <w:r w:rsidRPr="007F0531">
              <w:rPr>
                <w:color w:val="000000"/>
                <w:spacing w:val="-2"/>
                <w:sz w:val="24"/>
                <w:szCs w:val="24"/>
                <w:lang w:val="en-US"/>
              </w:rPr>
              <w:t>FLASH BUTT WELDING</w:t>
            </w:r>
            <w:r w:rsidR="00A431E4" w:rsidRPr="007F0531">
              <w:rPr>
                <w:rFonts w:eastAsia="Times New Roman"/>
                <w:color w:val="000000"/>
                <w:spacing w:val="-2"/>
                <w:sz w:val="24"/>
                <w:szCs w:val="24"/>
                <w:lang w:val="en-US"/>
              </w:rPr>
              <w:t xml:space="preserve"> (24)</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5"/>
                <w:sz w:val="24"/>
                <w:szCs w:val="24"/>
                <w:lang w:val="en-US"/>
              </w:rPr>
              <w:t>11UY0015-4/B4</w:t>
            </w:r>
          </w:p>
        </w:tc>
      </w:tr>
      <w:tr w:rsidR="00A431E4" w:rsidRPr="007F0531">
        <w:trPr>
          <w:trHeight w:hRule="exact" w:val="355"/>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rPr>
                <w:sz w:val="24"/>
                <w:szCs w:val="24"/>
                <w:lang w:val="en-US"/>
              </w:rPr>
            </w:pPr>
            <w:r w:rsidRPr="007F0531">
              <w:rPr>
                <w:color w:val="000000"/>
                <w:sz w:val="24"/>
                <w:szCs w:val="24"/>
                <w:lang w:val="en-US"/>
              </w:rPr>
              <w:t>4</w:t>
            </w:r>
          </w:p>
        </w:tc>
      </w:tr>
      <w:tr w:rsidR="00A431E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A431E4" w:rsidRPr="007F0531" w:rsidTr="00A431E4">
        <w:trPr>
          <w:trHeight w:hRule="exact" w:val="574"/>
        </w:trPr>
        <w:tc>
          <w:tcPr>
            <w:tcW w:w="547" w:type="dxa"/>
            <w:vMerge w:val="restart"/>
            <w:tcBorders>
              <w:top w:val="single" w:sz="6" w:space="0" w:color="auto"/>
              <w:left w:val="single" w:sz="6" w:space="0" w:color="auto"/>
              <w:bottom w:val="nil"/>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2"/>
                <w:sz w:val="24"/>
                <w:szCs w:val="24"/>
                <w:lang w:val="en-US"/>
              </w:rPr>
              <w:t>A)</w:t>
            </w:r>
            <w:r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8"/>
                <w:sz w:val="24"/>
                <w:szCs w:val="24"/>
                <w:lang w:val="en-US"/>
              </w:rPr>
              <w:t>12.07.2011</w:t>
            </w:r>
          </w:p>
        </w:tc>
      </w:tr>
      <w:tr w:rsidR="00A431E4" w:rsidRPr="007F0531">
        <w:trPr>
          <w:trHeight w:hRule="exact" w:val="346"/>
        </w:trPr>
        <w:tc>
          <w:tcPr>
            <w:tcW w:w="547" w:type="dxa"/>
            <w:vMerge/>
            <w:tcBorders>
              <w:top w:val="nil"/>
              <w:left w:val="single" w:sz="6" w:space="0" w:color="auto"/>
              <w:bottom w:val="nil"/>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3"/>
                <w:sz w:val="24"/>
                <w:szCs w:val="24"/>
                <w:lang w:val="en-US"/>
              </w:rPr>
              <w:t>B)</w:t>
            </w:r>
            <w:r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00</w:t>
            </w:r>
          </w:p>
        </w:tc>
      </w:tr>
      <w:tr w:rsidR="00A431E4" w:rsidRPr="007F0531">
        <w:trPr>
          <w:trHeight w:hRule="exact" w:val="355"/>
        </w:trPr>
        <w:tc>
          <w:tcPr>
            <w:tcW w:w="547" w:type="dxa"/>
            <w:vMerge/>
            <w:tcBorders>
              <w:top w:val="nil"/>
              <w:left w:val="single" w:sz="6" w:space="0" w:color="auto"/>
              <w:bottom w:val="single" w:sz="6" w:space="0" w:color="auto"/>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4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1459"/>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spacing w:line="278" w:lineRule="exact"/>
              <w:ind w:right="19" w:firstLine="10"/>
              <w:rPr>
                <w:sz w:val="24"/>
                <w:szCs w:val="24"/>
                <w:lang w:val="en-US"/>
              </w:rPr>
            </w:pPr>
            <w:r w:rsidRPr="007F0531">
              <w:rPr>
                <w:color w:val="000000"/>
                <w:spacing w:val="6"/>
                <w:sz w:val="24"/>
                <w:szCs w:val="24"/>
                <w:lang w:val="en-US"/>
              </w:rPr>
              <w:t xml:space="preserve">TS EN 1418 </w:t>
            </w:r>
            <w:r w:rsidR="006A55BB" w:rsidRPr="007F0531">
              <w:rPr>
                <w:color w:val="000000"/>
                <w:spacing w:val="6"/>
                <w:sz w:val="24"/>
                <w:szCs w:val="24"/>
                <w:lang w:val="en-US"/>
              </w:rPr>
              <w:t>Welding Personnel- Qualification testing for welding operators and resistance weld setters for fully mechanized and automatic fusion welding of metallic materials</w:t>
            </w:r>
          </w:p>
        </w:tc>
      </w:tr>
      <w:tr w:rsidR="00D21164" w:rsidRPr="007F0531">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547"/>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774EEA" w:rsidP="009B496F">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F663F0" w:rsidRPr="007F0531">
              <w:rPr>
                <w:rFonts w:eastAsia="Times New Roman"/>
                <w:b/>
                <w:bCs/>
                <w:color w:val="000000"/>
                <w:spacing w:val="-1"/>
                <w:sz w:val="24"/>
                <w:szCs w:val="24"/>
                <w:lang w:val="en-US"/>
              </w:rPr>
              <w:t xml:space="preserve"> </w:t>
            </w:r>
            <w:r w:rsidR="00D21164" w:rsidRPr="007F0531">
              <w:rPr>
                <w:rFonts w:eastAsia="Times New Roman"/>
                <w:b/>
                <w:bCs/>
                <w:color w:val="000000"/>
                <w:spacing w:val="-1"/>
                <w:sz w:val="24"/>
                <w:szCs w:val="24"/>
                <w:lang w:val="en-US"/>
              </w:rPr>
              <w:t xml:space="preserve">1: </w:t>
            </w:r>
            <w:r w:rsidR="009B496F">
              <w:rPr>
                <w:rFonts w:eastAsia="Times New Roman"/>
                <w:b/>
                <w:bCs/>
                <w:color w:val="000000"/>
                <w:spacing w:val="-1"/>
                <w:sz w:val="24"/>
                <w:szCs w:val="24"/>
                <w:lang w:val="en-US"/>
              </w:rPr>
              <w:t xml:space="preserve">To do settings of flash butt welding equipment </w:t>
            </w:r>
          </w:p>
        </w:tc>
      </w:tr>
      <w:tr w:rsidR="00D21164" w:rsidRPr="007F0531">
        <w:trPr>
          <w:trHeight w:hRule="exact" w:val="413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9E2268" w:rsidRPr="007F0531" w:rsidRDefault="009E2268" w:rsidP="009E2268">
            <w:pPr>
              <w:shd w:val="clear" w:color="auto" w:fill="FFFFFF"/>
              <w:spacing w:line="274" w:lineRule="exact"/>
              <w:ind w:left="10" w:right="634" w:firstLine="5"/>
              <w:rPr>
                <w:color w:val="000000"/>
                <w:spacing w:val="-1"/>
                <w:sz w:val="24"/>
                <w:szCs w:val="24"/>
                <w:lang w:val="en-US"/>
              </w:rPr>
            </w:pPr>
            <w:r w:rsidRPr="007F0531">
              <w:rPr>
                <w:color w:val="000000"/>
                <w:spacing w:val="-1"/>
                <w:sz w:val="24"/>
                <w:szCs w:val="24"/>
                <w:lang w:val="en-US"/>
              </w:rPr>
              <w:t xml:space="preserve">1.1: To follow welding related procedures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1.2: To set welding equipment according to the approved Welding Procedure Specification (WPS) </w:t>
            </w:r>
          </w:p>
          <w:p w:rsidR="009E2268" w:rsidRPr="007F0531" w:rsidRDefault="009E2268" w:rsidP="009E2268">
            <w:pPr>
              <w:shd w:val="clear" w:color="auto" w:fill="FFFFFF"/>
              <w:spacing w:line="274" w:lineRule="exact"/>
              <w:ind w:left="10" w:right="634" w:firstLine="5"/>
              <w:rPr>
                <w:rFonts w:eastAsia="Times New Roman"/>
                <w:color w:val="000000"/>
                <w:sz w:val="24"/>
                <w:szCs w:val="24"/>
                <w:lang w:val="en-US"/>
              </w:rPr>
            </w:pPr>
            <w:r w:rsidRPr="007F0531">
              <w:rPr>
                <w:rFonts w:eastAsia="Times New Roman"/>
                <w:color w:val="000000"/>
                <w:sz w:val="24"/>
                <w:szCs w:val="24"/>
                <w:lang w:val="en-US"/>
              </w:rPr>
              <w:t xml:space="preserve">1.3: To know the relation between parameter deviations and outcomes of welding operations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1.4: To detect any failure of welding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1.5: To use weld bead gauges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1.6: To set control and surveillance systems of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1.7: To know types of material and electrode, contact zone and how to fix electrode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1.8: To be knowledgeable about reasons of defects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1.9: To be knowledgeable about  methods of inspection and application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1.10: To properly detect welding defects and their causes. </w:t>
            </w:r>
          </w:p>
          <w:p w:rsidR="009E2268" w:rsidRPr="007F0531" w:rsidRDefault="009E2268" w:rsidP="009E2268">
            <w:pPr>
              <w:shd w:val="clear" w:color="auto" w:fill="FFFFFF"/>
              <w:spacing w:line="274" w:lineRule="exact"/>
              <w:ind w:left="10" w:right="634" w:firstLine="5"/>
              <w:rPr>
                <w:sz w:val="24"/>
                <w:szCs w:val="24"/>
                <w:lang w:val="en-US"/>
              </w:rPr>
            </w:pPr>
            <w:r w:rsidRPr="007F0531">
              <w:rPr>
                <w:rFonts w:eastAsia="Times New Roman"/>
                <w:color w:val="000000"/>
                <w:spacing w:val="-1"/>
                <w:sz w:val="24"/>
                <w:szCs w:val="24"/>
                <w:lang w:val="en-US"/>
              </w:rPr>
              <w:t xml:space="preserve">1.11: To take precautions against unforeseen events in a welding process </w:t>
            </w:r>
          </w:p>
          <w:p w:rsidR="00D21164" w:rsidRPr="007F0531" w:rsidRDefault="00F663F0">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2: </w:t>
            </w:r>
            <w:r w:rsidR="003A0FCF" w:rsidRPr="007F0531">
              <w:rPr>
                <w:rFonts w:eastAsia="Times New Roman"/>
                <w:b/>
                <w:bCs/>
                <w:color w:val="000000"/>
                <w:spacing w:val="-1"/>
                <w:sz w:val="24"/>
                <w:szCs w:val="24"/>
                <w:lang w:val="en-US"/>
              </w:rPr>
              <w:t>To define parent metals</w:t>
            </w:r>
          </w:p>
        </w:tc>
      </w:tr>
      <w:tr w:rsidR="00D21164" w:rsidRPr="007F0531">
        <w:trPr>
          <w:trHeight w:hRule="exact" w:val="1920"/>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ind w:left="10"/>
              <w:rPr>
                <w:sz w:val="24"/>
                <w:szCs w:val="24"/>
                <w:lang w:val="en-US"/>
              </w:rPr>
            </w:pPr>
            <w:r w:rsidRPr="007F0531">
              <w:rPr>
                <w:b/>
                <w:bCs/>
                <w:color w:val="000000"/>
                <w:spacing w:val="-1"/>
                <w:sz w:val="24"/>
                <w:szCs w:val="24"/>
                <w:lang w:val="en-US"/>
              </w:rPr>
              <w:t>Performance Criteria</w:t>
            </w:r>
          </w:p>
          <w:p w:rsidR="003A0FCF" w:rsidRPr="007F0531" w:rsidRDefault="003A0FCF" w:rsidP="003A0FCF">
            <w:pPr>
              <w:shd w:val="clear" w:color="auto" w:fill="FFFFFF"/>
              <w:spacing w:line="274" w:lineRule="exact"/>
              <w:ind w:left="10" w:right="3451" w:hanging="19"/>
              <w:rPr>
                <w:color w:val="000000"/>
                <w:spacing w:val="-1"/>
                <w:sz w:val="24"/>
                <w:szCs w:val="24"/>
                <w:lang w:val="en-US"/>
              </w:rPr>
            </w:pPr>
            <w:r w:rsidRPr="007F0531">
              <w:rPr>
                <w:color w:val="000000"/>
                <w:spacing w:val="-1"/>
                <w:sz w:val="24"/>
                <w:szCs w:val="24"/>
                <w:lang w:val="en-US"/>
              </w:rPr>
              <w:t>2.1: To define welding materials</w:t>
            </w:r>
          </w:p>
          <w:p w:rsidR="003A0FCF" w:rsidRPr="007F0531" w:rsidRDefault="003A0FCF" w:rsidP="003A0FCF">
            <w:pPr>
              <w:shd w:val="clear" w:color="auto" w:fill="FFFFFF"/>
              <w:spacing w:line="274" w:lineRule="exact"/>
              <w:ind w:right="3451"/>
              <w:rPr>
                <w:sz w:val="24"/>
                <w:szCs w:val="24"/>
                <w:lang w:val="en-US"/>
              </w:rPr>
            </w:pPr>
            <w:r w:rsidRPr="007F0531">
              <w:rPr>
                <w:color w:val="000000"/>
                <w:spacing w:val="-2"/>
                <w:sz w:val="24"/>
                <w:szCs w:val="24"/>
                <w:lang w:val="en-US"/>
              </w:rPr>
              <w:t xml:space="preserve">2.2: To be knowledgeable about preheating methods and control </w:t>
            </w:r>
          </w:p>
          <w:p w:rsidR="00D21164" w:rsidRPr="007F0531" w:rsidRDefault="003A0FCF" w:rsidP="00B67311">
            <w:pPr>
              <w:shd w:val="clear" w:color="auto" w:fill="FFFFFF"/>
              <w:ind w:left="10"/>
              <w:rPr>
                <w:sz w:val="24"/>
                <w:szCs w:val="24"/>
                <w:lang w:val="en-US"/>
              </w:rPr>
            </w:pPr>
            <w:r w:rsidRPr="007F0531">
              <w:rPr>
                <w:rFonts w:eastAsia="Times New Roman"/>
                <w:b/>
                <w:bCs/>
                <w:color w:val="000000"/>
                <w:spacing w:val="-1"/>
                <w:sz w:val="24"/>
                <w:szCs w:val="24"/>
                <w:lang w:val="en-US"/>
              </w:rPr>
              <w:t>Le</w:t>
            </w:r>
            <w:r w:rsidR="00F663F0" w:rsidRPr="007F0531">
              <w:rPr>
                <w:rFonts w:eastAsia="Times New Roman"/>
                <w:b/>
                <w:bCs/>
                <w:color w:val="000000"/>
                <w:spacing w:val="-1"/>
                <w:sz w:val="24"/>
                <w:szCs w:val="24"/>
                <w:lang w:val="en-US"/>
              </w:rPr>
              <w:t>a</w:t>
            </w:r>
            <w:r w:rsidRPr="007F0531">
              <w:rPr>
                <w:rFonts w:eastAsia="Times New Roman"/>
                <w:b/>
                <w:bCs/>
                <w:color w:val="000000"/>
                <w:spacing w:val="-1"/>
                <w:sz w:val="24"/>
                <w:szCs w:val="24"/>
                <w:lang w:val="en-US"/>
              </w:rPr>
              <w:t>r</w:t>
            </w:r>
            <w:r w:rsidR="00F663F0" w:rsidRPr="007F0531">
              <w:rPr>
                <w:rFonts w:eastAsia="Times New Roman"/>
                <w:b/>
                <w:bCs/>
                <w:color w:val="000000"/>
                <w:spacing w:val="-1"/>
                <w:sz w:val="24"/>
                <w:szCs w:val="24"/>
                <w:lang w:val="en-US"/>
              </w:rPr>
              <w:t>ning Outcome</w:t>
            </w:r>
            <w:r w:rsidR="00D21164" w:rsidRPr="007F0531">
              <w:rPr>
                <w:rFonts w:eastAsia="Times New Roman"/>
                <w:b/>
                <w:bCs/>
                <w:color w:val="000000"/>
                <w:spacing w:val="-1"/>
                <w:sz w:val="24"/>
                <w:szCs w:val="24"/>
                <w:lang w:val="en-US"/>
              </w:rPr>
              <w:t xml:space="preserve"> 3: </w:t>
            </w:r>
            <w:r w:rsidR="00C32D4A" w:rsidRPr="007F0531">
              <w:rPr>
                <w:rFonts w:eastAsia="Times New Roman"/>
                <w:b/>
                <w:bCs/>
                <w:color w:val="000000"/>
                <w:spacing w:val="-1"/>
                <w:sz w:val="24"/>
                <w:szCs w:val="24"/>
                <w:lang w:val="en-US"/>
              </w:rPr>
              <w:t>T define</w:t>
            </w:r>
            <w:r w:rsidR="00B67311" w:rsidRPr="007F0531">
              <w:rPr>
                <w:rFonts w:eastAsia="Times New Roman"/>
                <w:b/>
                <w:bCs/>
                <w:color w:val="000000"/>
                <w:spacing w:val="-1"/>
                <w:sz w:val="24"/>
                <w:szCs w:val="24"/>
                <w:lang w:val="en-US"/>
              </w:rPr>
              <w:t xml:space="preserve"> flash butt welding processes</w:t>
            </w:r>
            <w:r w:rsidR="00C32D4A" w:rsidRPr="007F0531">
              <w:rPr>
                <w:rFonts w:eastAsia="Times New Roman"/>
                <w:b/>
                <w:bCs/>
                <w:color w:val="000000"/>
                <w:spacing w:val="-1"/>
                <w:sz w:val="24"/>
                <w:szCs w:val="24"/>
                <w:lang w:val="en-US"/>
              </w:rPr>
              <w:t xml:space="preserve"> </w:t>
            </w:r>
          </w:p>
        </w:tc>
      </w:tr>
      <w:tr w:rsidR="00D21164" w:rsidRPr="007F0531">
        <w:trPr>
          <w:trHeight w:hRule="exact" w:val="2256"/>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40446F">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785BD6" w:rsidRPr="007F0531" w:rsidRDefault="00785BD6" w:rsidP="00785BD6">
            <w:pPr>
              <w:shd w:val="clear" w:color="auto" w:fill="FFFFFF"/>
              <w:spacing w:line="274" w:lineRule="exact"/>
              <w:ind w:left="715" w:right="6504" w:hanging="14"/>
              <w:rPr>
                <w:color w:val="000000"/>
                <w:spacing w:val="-2"/>
                <w:sz w:val="24"/>
                <w:szCs w:val="24"/>
                <w:lang w:val="en-US"/>
              </w:rPr>
            </w:pPr>
            <w:r w:rsidRPr="007F0531">
              <w:rPr>
                <w:color w:val="000000"/>
                <w:spacing w:val="-2"/>
                <w:sz w:val="24"/>
                <w:szCs w:val="24"/>
                <w:lang w:val="en-US"/>
              </w:rPr>
              <w:t>3.1: To set the right electrode selection</w:t>
            </w:r>
          </w:p>
          <w:p w:rsidR="00785BD6" w:rsidRPr="007F0531" w:rsidRDefault="00785BD6" w:rsidP="00785BD6">
            <w:pPr>
              <w:shd w:val="clear" w:color="auto" w:fill="FFFFFF"/>
              <w:spacing w:line="274" w:lineRule="exact"/>
              <w:ind w:left="715" w:right="6504" w:hanging="14"/>
              <w:rPr>
                <w:rFonts w:eastAsia="Times New Roman"/>
                <w:color w:val="000000"/>
                <w:spacing w:val="-1"/>
                <w:sz w:val="24"/>
                <w:szCs w:val="24"/>
                <w:lang w:val="en-US"/>
              </w:rPr>
            </w:pPr>
            <w:r w:rsidRPr="007F0531">
              <w:rPr>
                <w:rFonts w:eastAsia="Times New Roman"/>
                <w:color w:val="000000"/>
                <w:spacing w:val="-1"/>
                <w:sz w:val="24"/>
                <w:szCs w:val="24"/>
                <w:lang w:val="en-US"/>
              </w:rPr>
              <w:t xml:space="preserve">3.2: To set cooling system. </w:t>
            </w:r>
          </w:p>
          <w:p w:rsidR="00785BD6" w:rsidRPr="007F0531" w:rsidRDefault="00785BD6" w:rsidP="00785BD6">
            <w:pPr>
              <w:shd w:val="clear" w:color="auto" w:fill="FFFFFF"/>
              <w:spacing w:line="274" w:lineRule="exact"/>
              <w:ind w:left="10" w:right="3451" w:hanging="19"/>
              <w:rPr>
                <w:rFonts w:ascii="Arial" w:hAnsi="Arial" w:cs="Arial"/>
                <w:lang w:val="en-US"/>
              </w:rPr>
            </w:pPr>
            <w:r w:rsidRPr="007F0531">
              <w:rPr>
                <w:rFonts w:eastAsia="Times New Roman"/>
                <w:color w:val="000000"/>
                <w:spacing w:val="-1"/>
                <w:sz w:val="24"/>
                <w:szCs w:val="24"/>
                <w:lang w:val="en-US"/>
              </w:rPr>
              <w:t xml:space="preserve">        3.3: To maintain equipment.</w:t>
            </w:r>
          </w:p>
          <w:p w:rsidR="00D21164" w:rsidRPr="007F0531" w:rsidRDefault="00D21164">
            <w:pPr>
              <w:shd w:val="clear" w:color="auto" w:fill="FFFFFF"/>
              <w:spacing w:line="274" w:lineRule="exact"/>
              <w:ind w:left="715" w:right="6504" w:hanging="14"/>
              <w:rPr>
                <w:sz w:val="24"/>
                <w:szCs w:val="24"/>
                <w:lang w:val="en-US"/>
              </w:rPr>
            </w:pPr>
          </w:p>
        </w:tc>
      </w:tr>
    </w:tbl>
    <w:p w:rsidR="00D21164" w:rsidRPr="007F0531" w:rsidRDefault="00D21164">
      <w:pPr>
        <w:shd w:val="clear" w:color="auto" w:fill="FFFFFF"/>
        <w:tabs>
          <w:tab w:val="left" w:pos="10315"/>
        </w:tabs>
        <w:spacing w:before="245"/>
        <w:ind w:left="125"/>
        <w:rPr>
          <w:sz w:val="24"/>
          <w:szCs w:val="24"/>
          <w:lang w:val="en-US"/>
        </w:rPr>
        <w:sectPr w:rsidR="00D21164" w:rsidRPr="007F0531">
          <w:pgSz w:w="11909" w:h="16834"/>
          <w:pgMar w:top="768" w:right="360" w:bottom="360" w:left="499" w:header="708" w:footer="708" w:gutter="0"/>
          <w:cols w:space="60"/>
          <w:noEndnote/>
        </w:sectPr>
      </w:pPr>
    </w:p>
    <w:p w:rsidR="00D21164" w:rsidRPr="007F0531" w:rsidRDefault="00D21164">
      <w:pPr>
        <w:shd w:val="clear" w:color="auto" w:fill="FFFFFF"/>
        <w:rPr>
          <w:sz w:val="24"/>
          <w:szCs w:val="24"/>
          <w:lang w:val="en-US"/>
        </w:rPr>
        <w:sectPr w:rsidR="00D21164" w:rsidRPr="007F0531">
          <w:pgSz w:w="11909" w:h="16834"/>
          <w:pgMar w:top="770" w:right="873" w:bottom="360" w:left="639" w:header="708" w:footer="708" w:gutter="0"/>
          <w:cols w:num="2" w:space="708" w:equalWidth="0">
            <w:col w:w="3705" w:space="3494"/>
            <w:col w:w="3196"/>
          </w:cols>
          <w:noEndnote/>
        </w:sectPr>
      </w:pPr>
    </w:p>
    <w:p w:rsidR="00D21164" w:rsidRPr="007F0531" w:rsidRDefault="00D21164">
      <w:pPr>
        <w:spacing w:before="187" w:line="1" w:lineRule="exact"/>
        <w:rPr>
          <w:sz w:val="24"/>
          <w:szCs w:val="24"/>
          <w:lang w:val="en-US"/>
        </w:rPr>
      </w:pPr>
    </w:p>
    <w:p w:rsidR="00D21164" w:rsidRPr="007F0531" w:rsidRDefault="00D21164">
      <w:pPr>
        <w:shd w:val="clear" w:color="auto" w:fill="FFFFFF"/>
        <w:rPr>
          <w:sz w:val="24"/>
          <w:szCs w:val="24"/>
          <w:lang w:val="en-US"/>
        </w:rPr>
        <w:sectPr w:rsidR="00D21164" w:rsidRPr="007F0531">
          <w:type w:val="continuous"/>
          <w:pgSz w:w="11909" w:h="16834"/>
          <w:pgMar w:top="770" w:right="7229" w:bottom="360" w:left="639" w:header="708" w:footer="708" w:gutter="0"/>
          <w:cols w:space="60"/>
          <w:noEndnote/>
        </w:sectPr>
      </w:pPr>
    </w:p>
    <w:p w:rsidR="00D21164" w:rsidRPr="007F0531" w:rsidRDefault="005A5089">
      <w:pPr>
        <w:shd w:val="clear" w:color="auto" w:fill="FFFFFF"/>
        <w:spacing w:before="19"/>
        <w:rPr>
          <w:sz w:val="24"/>
          <w:szCs w:val="24"/>
          <w:lang w:val="en-US"/>
        </w:rPr>
      </w:pPr>
      <w:r>
        <w:rPr>
          <w:noProof/>
          <w:sz w:val="24"/>
          <w:szCs w:val="24"/>
          <w:lang w:val="en-US"/>
        </w:rPr>
        <w:pict>
          <v:line id="_x0000_s1092" style="position:absolute;z-index:251725824;mso-position-horizontal-relative:margin;mso-position-vertical-relative:text" from="-6.25pt,-2.4pt" to="545.75pt,-2.4pt" o:allowincell="f" strokeweight=".7pt">
            <w10:wrap anchorx="margin"/>
          </v:line>
        </w:pict>
      </w:r>
      <w:r w:rsidR="00D21164" w:rsidRPr="007F0531">
        <w:rPr>
          <w:color w:val="000000"/>
          <w:sz w:val="24"/>
          <w:szCs w:val="24"/>
          <w:lang w:val="en-US"/>
        </w:rPr>
        <w:t>8</w:t>
      </w:r>
    </w:p>
    <w:p w:rsidR="00D21164" w:rsidRPr="007F0531" w:rsidRDefault="00D21164">
      <w:pPr>
        <w:shd w:val="clear" w:color="auto" w:fill="FFFFFF"/>
        <w:rPr>
          <w:sz w:val="24"/>
          <w:szCs w:val="24"/>
          <w:lang w:val="en-US"/>
        </w:rPr>
        <w:sectPr w:rsidR="00D21164" w:rsidRPr="007F0531">
          <w:type w:val="continuous"/>
          <w:pgSz w:w="11909" w:h="16834"/>
          <w:pgMar w:top="770" w:right="7229" w:bottom="360" w:left="639" w:header="708" w:footer="708" w:gutter="0"/>
          <w:cols w:num="2" w:sep="1" w:space="708" w:equalWidth="0">
            <w:col w:w="720" w:space="0"/>
            <w:col w:w="3508"/>
          </w:cols>
          <w:noEndnote/>
        </w:sectPr>
      </w:pPr>
      <w:r w:rsidRPr="007F0531">
        <w:rPr>
          <w:sz w:val="24"/>
          <w:szCs w:val="24"/>
          <w:lang w:val="en-US"/>
        </w:rPr>
        <w:br w:type="column"/>
      </w:r>
      <w:r w:rsidR="00B855BF" w:rsidRPr="007F0531">
        <w:rPr>
          <w:rFonts w:eastAsia="Times New Roman"/>
          <w:b/>
          <w:bCs/>
          <w:color w:val="000000"/>
          <w:spacing w:val="-3"/>
          <w:sz w:val="24"/>
          <w:szCs w:val="24"/>
          <w:lang w:val="en-US"/>
        </w:rPr>
        <w:t>ASSESSMENT</w:t>
      </w:r>
      <w:r w:rsidR="00523CB8">
        <w:rPr>
          <w:rFonts w:eastAsia="Times New Roman"/>
          <w:b/>
          <w:bCs/>
          <w:color w:val="000000"/>
          <w:spacing w:val="-3"/>
          <w:sz w:val="24"/>
          <w:szCs w:val="24"/>
          <w:lang w:val="en-US"/>
        </w:rPr>
        <w:t xml:space="preserve"> </w:t>
      </w:r>
      <w:r w:rsidR="00523CB8" w:rsidRPr="00523CB8">
        <w:rPr>
          <w:rFonts w:eastAsia="Times New Roman"/>
          <w:b/>
          <w:bCs/>
          <w:color w:val="000000"/>
          <w:spacing w:val="-3"/>
          <w:sz w:val="24"/>
          <w:szCs w:val="24"/>
          <w:lang w:val="en-US"/>
        </w:rPr>
        <w:t>a</w:t>
      </w:r>
      <w:r w:rsidR="00523CB8" w:rsidRPr="00523CB8">
        <w:rPr>
          <w:b/>
          <w:sz w:val="24"/>
          <w:szCs w:val="24"/>
          <w:lang w:val="en-US"/>
        </w:rPr>
        <w:t>nd EVALUATION</w:t>
      </w:r>
    </w:p>
    <w:p w:rsidR="00D21164" w:rsidRPr="007F0531" w:rsidRDefault="005A5089">
      <w:pPr>
        <w:shd w:val="clear" w:color="auto" w:fill="FFFFFF"/>
        <w:spacing w:before="77"/>
        <w:ind w:left="10"/>
        <w:rPr>
          <w:sz w:val="24"/>
          <w:szCs w:val="24"/>
          <w:lang w:val="en-US"/>
        </w:rPr>
      </w:pPr>
      <w:r>
        <w:rPr>
          <w:noProof/>
          <w:sz w:val="24"/>
          <w:szCs w:val="24"/>
          <w:lang w:val="en-US"/>
        </w:rPr>
        <w:pict>
          <v:line id="_x0000_s1093" style="position:absolute;left:0;text-align:left;z-index:251726848;mso-position-horizontal-relative:margin;mso-position-vertical-relative:text" from="-5.75pt,1.45pt" to="546.25pt,1.45pt" o:allowincell="f" strokeweight=".25pt">
            <w10:wrap anchorx="margin"/>
          </v:line>
        </w:pict>
      </w:r>
      <w:r>
        <w:rPr>
          <w:noProof/>
          <w:sz w:val="24"/>
          <w:szCs w:val="24"/>
          <w:lang w:val="en-US"/>
        </w:rPr>
        <w:pict>
          <v:line id="_x0000_s1094" style="position:absolute;left:0;text-align:left;z-index:251727872;mso-position-horizontal-relative:margin;mso-position-vertical-relative:text" from="-5.75pt,-14.9pt" to="-5.75pt,516.95pt" o:allowincell="f" strokeweight=".7pt">
            <w10:wrap anchorx="margin"/>
          </v:line>
        </w:pict>
      </w:r>
      <w:r>
        <w:rPr>
          <w:noProof/>
          <w:sz w:val="24"/>
          <w:szCs w:val="24"/>
          <w:lang w:val="en-US"/>
        </w:rPr>
        <w:pict>
          <v:line id="_x0000_s1095" style="position:absolute;left:0;text-align:left;z-index:251728896;mso-position-horizontal-relative:margin;mso-position-vertical-relative:text" from="545.75pt,-14.9pt" to="545.75pt,516.95pt" o:allowincell="f" strokeweight=".25pt">
            <w10:wrap anchorx="margin"/>
          </v:line>
        </w:pict>
      </w:r>
      <w:r w:rsidR="00D21164" w:rsidRPr="007F0531">
        <w:rPr>
          <w:b/>
          <w:bCs/>
          <w:color w:val="000000"/>
          <w:spacing w:val="-3"/>
          <w:sz w:val="24"/>
          <w:szCs w:val="24"/>
          <w:lang w:val="en-US"/>
        </w:rPr>
        <w:t xml:space="preserve">8 a) </w:t>
      </w:r>
      <w:r w:rsidR="00B855BF" w:rsidRPr="007F0531">
        <w:rPr>
          <w:b/>
          <w:bCs/>
          <w:color w:val="000000"/>
          <w:spacing w:val="-3"/>
          <w:sz w:val="24"/>
          <w:szCs w:val="24"/>
          <w:lang w:val="en-US"/>
        </w:rPr>
        <w:t>Theoretical Examination</w:t>
      </w:r>
    </w:p>
    <w:p w:rsidR="0028078D" w:rsidRPr="007F0531" w:rsidRDefault="005A5089" w:rsidP="0028078D">
      <w:pPr>
        <w:shd w:val="clear" w:color="auto" w:fill="FFFFFF"/>
        <w:spacing w:before="293"/>
        <w:ind w:left="10"/>
        <w:rPr>
          <w:sz w:val="24"/>
          <w:szCs w:val="24"/>
          <w:lang w:val="en-US"/>
        </w:rPr>
      </w:pPr>
      <w:r>
        <w:rPr>
          <w:noProof/>
          <w:sz w:val="24"/>
          <w:szCs w:val="24"/>
          <w:lang w:val="en-US"/>
        </w:rPr>
        <w:pict>
          <v:line id="_x0000_s1137" style="position:absolute;left:0;text-align:left;z-index:251773952;mso-position-horizontal-relative:text;mso-position-vertical-relative:text" from="-5.75pt,.25pt" to="546.25pt,.25pt" o:allowincell="f" strokeweight=".7pt"/>
        </w:pict>
      </w:r>
      <w:r w:rsidR="0028078D" w:rsidRPr="007F0531">
        <w:rPr>
          <w:color w:val="000000"/>
          <w:sz w:val="24"/>
          <w:szCs w:val="24"/>
          <w:lang w:val="en-US"/>
        </w:rPr>
        <w:t xml:space="preserve">A theoretical examination can be in the form of either one of the below options: </w:t>
      </w:r>
    </w:p>
    <w:p w:rsidR="0028078D" w:rsidRPr="007F0531" w:rsidRDefault="0028078D" w:rsidP="0028078D">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Pr="007F0531">
        <w:rPr>
          <w:color w:val="000000"/>
          <w:spacing w:val="1"/>
          <w:sz w:val="24"/>
          <w:szCs w:val="24"/>
          <w:lang w:val="en-US"/>
        </w:rPr>
        <w:t xml:space="preserve">A multiple choice written test (of four choices) </w:t>
      </w:r>
    </w:p>
    <w:p w:rsidR="0028078D" w:rsidRPr="007F0531" w:rsidRDefault="0028078D" w:rsidP="0028078D">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Pr="007F0531">
        <w:rPr>
          <w:rFonts w:eastAsia="Times New Roman"/>
          <w:color w:val="000000"/>
          <w:spacing w:val="1"/>
          <w:sz w:val="24"/>
          <w:szCs w:val="24"/>
          <w:lang w:val="en-US"/>
        </w:rPr>
        <w:t>An oral examination with open ended questions</w:t>
      </w:r>
    </w:p>
    <w:p w:rsidR="0028078D" w:rsidRPr="007F0531" w:rsidRDefault="0028078D" w:rsidP="0028078D">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 (a total of 10 questions) of a</w:t>
      </w:r>
      <w:r w:rsidRPr="007F0531">
        <w:rPr>
          <w:rFonts w:eastAsia="Times New Roman"/>
          <w:color w:val="000000"/>
          <w:sz w:val="24"/>
          <w:szCs w:val="24"/>
          <w:lang w:val="en-US"/>
        </w:rPr>
        <w:t xml:space="preserve"> Tl test is of about 2 minutes. The T2 consists of 3 questions. </w:t>
      </w:r>
    </w:p>
    <w:p w:rsidR="00F663F0" w:rsidRPr="007F0531" w:rsidRDefault="00F663F0">
      <w:pPr>
        <w:shd w:val="clear" w:color="auto" w:fill="FFFFFF"/>
        <w:spacing w:before="10" w:line="605" w:lineRule="exact"/>
        <w:ind w:left="10" w:right="4858"/>
        <w:rPr>
          <w:rFonts w:eastAsia="Times New Roman"/>
          <w:color w:val="000000"/>
          <w:spacing w:val="-1"/>
          <w:sz w:val="24"/>
          <w:szCs w:val="24"/>
          <w:lang w:val="en-US"/>
        </w:rPr>
      </w:pPr>
      <w:r w:rsidRPr="007F0531">
        <w:rPr>
          <w:b/>
          <w:bCs/>
          <w:color w:val="000000"/>
          <w:spacing w:val="-1"/>
          <w:sz w:val="24"/>
          <w:szCs w:val="24"/>
          <w:lang w:val="en-US"/>
        </w:rPr>
        <w:t>Performance Criteria</w:t>
      </w:r>
      <w:r w:rsidR="00D21164" w:rsidRPr="007F0531">
        <w:rPr>
          <w:rFonts w:eastAsia="Times New Roman"/>
          <w:b/>
          <w:bCs/>
          <w:color w:val="000000"/>
          <w:spacing w:val="-1"/>
          <w:sz w:val="24"/>
          <w:szCs w:val="24"/>
          <w:lang w:val="en-US"/>
        </w:rPr>
        <w:t xml:space="preserve">: </w:t>
      </w:r>
      <w:r w:rsidR="00E10832" w:rsidRPr="007F0531">
        <w:rPr>
          <w:rFonts w:eastAsia="Times New Roman"/>
          <w:color w:val="000000"/>
          <w:spacing w:val="-1"/>
          <w:sz w:val="24"/>
          <w:szCs w:val="24"/>
          <w:lang w:val="en-US"/>
        </w:rPr>
        <w:t>To get 50 points out of 100.</w:t>
      </w:r>
    </w:p>
    <w:p w:rsidR="00D21164" w:rsidRPr="007F0531" w:rsidRDefault="00D21164">
      <w:pPr>
        <w:shd w:val="clear" w:color="auto" w:fill="FFFFFF"/>
        <w:spacing w:before="10" w:line="605" w:lineRule="exact"/>
        <w:ind w:left="10" w:right="4858"/>
        <w:rPr>
          <w:sz w:val="24"/>
          <w:szCs w:val="24"/>
          <w:lang w:val="en-US"/>
        </w:rPr>
      </w:pPr>
      <w:r w:rsidRPr="007F0531">
        <w:rPr>
          <w:rFonts w:eastAsia="Times New Roman"/>
          <w:b/>
          <w:bCs/>
          <w:color w:val="000000"/>
          <w:sz w:val="24"/>
          <w:szCs w:val="24"/>
          <w:lang w:val="en-US"/>
        </w:rPr>
        <w:t xml:space="preserve">8 b) </w:t>
      </w:r>
      <w:r w:rsidR="00D419B4" w:rsidRPr="007F0531">
        <w:rPr>
          <w:b/>
          <w:bCs/>
          <w:color w:val="000000"/>
          <w:sz w:val="24"/>
          <w:szCs w:val="24"/>
          <w:lang w:val="en-US"/>
        </w:rPr>
        <w:t>Performance based Examination</w:t>
      </w:r>
    </w:p>
    <w:p w:rsidR="009B496F" w:rsidRPr="007F0531" w:rsidRDefault="005A5089" w:rsidP="009B496F">
      <w:pPr>
        <w:shd w:val="clear" w:color="auto" w:fill="FFFFFF"/>
        <w:spacing w:before="293" w:line="274" w:lineRule="exact"/>
        <w:ind w:left="5" w:right="125"/>
        <w:jc w:val="both"/>
        <w:rPr>
          <w:sz w:val="24"/>
          <w:szCs w:val="24"/>
          <w:lang w:val="en-US"/>
        </w:rPr>
      </w:pPr>
      <w:r>
        <w:rPr>
          <w:noProof/>
          <w:sz w:val="24"/>
          <w:szCs w:val="24"/>
          <w:lang w:val="en-US"/>
        </w:rPr>
        <w:pict>
          <v:line id="_x0000_s1141" style="position:absolute;left:0;text-align:left;z-index:251782144;mso-position-horizontal-relative:text;mso-position-vertical-relative:text" from="-5.75pt,.25pt" to="546.25pt,.25pt" o:allowincell="f" strokeweight=".7pt"/>
        </w:pict>
      </w:r>
      <w:r w:rsidR="009B496F" w:rsidRPr="007F0531">
        <w:rPr>
          <w:b/>
          <w:bCs/>
          <w:color w:val="000000"/>
          <w:sz w:val="24"/>
          <w:szCs w:val="24"/>
          <w:lang w:val="en-US"/>
        </w:rPr>
        <w:t>Applied Examination</w:t>
      </w:r>
      <w:r w:rsidR="009B496F" w:rsidRPr="007F0531">
        <w:rPr>
          <w:rFonts w:eastAsia="Times New Roman"/>
          <w:b/>
          <w:bCs/>
          <w:color w:val="000000"/>
          <w:sz w:val="24"/>
          <w:szCs w:val="24"/>
          <w:lang w:val="en-US"/>
        </w:rPr>
        <w:t xml:space="preserve">: </w:t>
      </w:r>
      <w:r w:rsidR="009B496F" w:rsidRPr="007F0531">
        <w:rPr>
          <w:rFonts w:eastAsia="Times New Roman"/>
          <w:color w:val="000000"/>
          <w:sz w:val="24"/>
          <w:szCs w:val="24"/>
          <w:lang w:val="en-US"/>
        </w:rPr>
        <w:t xml:space="preserve">(PI) A welding operator is asked to equipment programming in accordance with an approved Welding Procedure Specification (WPS). The examination shall cover learning outcomes. </w:t>
      </w:r>
    </w:p>
    <w:p w:rsidR="009B496F" w:rsidRPr="007F0531" w:rsidRDefault="009B496F" w:rsidP="009B496F">
      <w:pPr>
        <w:shd w:val="clear" w:color="auto" w:fill="FFFFFF"/>
        <w:spacing w:before="278" w:line="274" w:lineRule="exact"/>
        <w:ind w:left="5"/>
        <w:rPr>
          <w:sz w:val="24"/>
          <w:szCs w:val="24"/>
          <w:lang w:val="en-US"/>
        </w:rPr>
      </w:pPr>
      <w:r w:rsidRPr="007F0531">
        <w:rPr>
          <w:b/>
          <w:bCs/>
          <w:color w:val="000000"/>
          <w:spacing w:val="-1"/>
          <w:sz w:val="24"/>
          <w:szCs w:val="24"/>
          <w:lang w:val="en-US"/>
        </w:rPr>
        <w:t>Assessment Material</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 xml:space="preserve">A checklist prepared according to variables mentioned in </w:t>
      </w:r>
      <w:r>
        <w:rPr>
          <w:rFonts w:eastAsia="Times New Roman"/>
          <w:bCs/>
          <w:color w:val="000000"/>
          <w:spacing w:val="-1"/>
          <w:sz w:val="24"/>
          <w:szCs w:val="24"/>
          <w:lang w:val="en-US"/>
        </w:rPr>
        <w:t>the 4</w:t>
      </w:r>
      <w:r w:rsidRPr="007F0531">
        <w:rPr>
          <w:rFonts w:eastAsia="Times New Roman"/>
          <w:bCs/>
          <w:color w:val="000000"/>
          <w:spacing w:val="-1"/>
          <w:sz w:val="24"/>
          <w:szCs w:val="24"/>
          <w:vertAlign w:val="superscript"/>
          <w:lang w:val="en-US"/>
        </w:rPr>
        <w:t>th</w:t>
      </w:r>
      <w:r w:rsidRPr="007F0531">
        <w:rPr>
          <w:rFonts w:eastAsia="Times New Roman"/>
          <w:bCs/>
          <w:color w:val="000000"/>
          <w:spacing w:val="-1"/>
          <w:sz w:val="24"/>
          <w:szCs w:val="24"/>
          <w:lang w:val="en-US"/>
        </w:rPr>
        <w:t xml:space="preserve"> </w:t>
      </w:r>
      <w:r w:rsidR="002D4EE1" w:rsidRPr="007F0531">
        <w:rPr>
          <w:rFonts w:eastAsia="Times New Roman"/>
          <w:bCs/>
          <w:color w:val="000000"/>
          <w:spacing w:val="-1"/>
          <w:sz w:val="24"/>
          <w:szCs w:val="24"/>
          <w:lang w:val="en-US"/>
        </w:rPr>
        <w:t xml:space="preserve">chapter </w:t>
      </w:r>
      <w:r w:rsidR="002D4EE1">
        <w:rPr>
          <w:rFonts w:eastAsia="Times New Roman"/>
          <w:bCs/>
          <w:color w:val="000000"/>
          <w:spacing w:val="-1"/>
          <w:sz w:val="24"/>
          <w:szCs w:val="24"/>
          <w:lang w:val="en-US"/>
        </w:rPr>
        <w:t>of</w:t>
      </w:r>
      <w:r>
        <w:rPr>
          <w:rFonts w:eastAsia="Times New Roman"/>
          <w:bCs/>
          <w:color w:val="000000"/>
          <w:spacing w:val="-1"/>
          <w:sz w:val="24"/>
          <w:szCs w:val="24"/>
          <w:lang w:val="en-US"/>
        </w:rPr>
        <w:t xml:space="preserve"> the </w:t>
      </w:r>
      <w:r w:rsidRPr="007F0531">
        <w:rPr>
          <w:rFonts w:eastAsia="Times New Roman"/>
          <w:color w:val="000000"/>
          <w:spacing w:val="-1"/>
          <w:sz w:val="24"/>
          <w:szCs w:val="24"/>
          <w:lang w:val="en-US"/>
        </w:rPr>
        <w:t>TS EN 1418 standard</w:t>
      </w:r>
      <w:r>
        <w:rPr>
          <w:rFonts w:eastAsia="Times New Roman"/>
          <w:color w:val="000000"/>
          <w:spacing w:val="-1"/>
          <w:sz w:val="24"/>
          <w:szCs w:val="24"/>
          <w:lang w:val="en-US"/>
        </w:rPr>
        <w:t xml:space="preserve"> and approved Welding Procedure Specification </w:t>
      </w:r>
      <w:r w:rsidRPr="007F0531">
        <w:rPr>
          <w:rFonts w:eastAsia="Times New Roman"/>
          <w:color w:val="000000"/>
          <w:sz w:val="24"/>
          <w:szCs w:val="24"/>
          <w:lang w:val="en-US"/>
        </w:rPr>
        <w:t xml:space="preserve">(WPS) </w:t>
      </w:r>
    </w:p>
    <w:p w:rsidR="009B496F" w:rsidRPr="007F0531" w:rsidRDefault="009B496F" w:rsidP="009B496F">
      <w:pPr>
        <w:shd w:val="clear" w:color="auto" w:fill="FFFFFF"/>
        <w:spacing w:before="274"/>
        <w:ind w:left="5"/>
        <w:rPr>
          <w:sz w:val="24"/>
          <w:szCs w:val="24"/>
          <w:lang w:val="en-US"/>
        </w:rPr>
      </w:pPr>
      <w:r w:rsidRPr="007F0531">
        <w:rPr>
          <w:b/>
          <w:bCs/>
          <w:color w:val="000000"/>
          <w:sz w:val="24"/>
          <w:szCs w:val="24"/>
          <w:lang w:val="en-US"/>
        </w:rPr>
        <w:t xml:space="preserve">Grading: </w:t>
      </w:r>
      <w:r w:rsidRPr="007F0531">
        <w:rPr>
          <w:bCs/>
          <w:color w:val="000000"/>
          <w:sz w:val="24"/>
          <w:szCs w:val="24"/>
          <w:lang w:val="en-US"/>
        </w:rPr>
        <w:t>They are graded</w:t>
      </w:r>
      <w:r>
        <w:rPr>
          <w:bCs/>
          <w:color w:val="000000"/>
          <w:sz w:val="24"/>
          <w:szCs w:val="24"/>
          <w:lang w:val="en-US"/>
        </w:rPr>
        <w:t xml:space="preserve"> according to the criteria set o</w:t>
      </w:r>
      <w:r w:rsidRPr="007F0531">
        <w:rPr>
          <w:bCs/>
          <w:color w:val="000000"/>
          <w:sz w:val="24"/>
          <w:szCs w:val="24"/>
          <w:lang w:val="en-US"/>
        </w:rPr>
        <w:t>n the checklist.</w:t>
      </w:r>
      <w:r>
        <w:rPr>
          <w:b/>
          <w:bCs/>
          <w:color w:val="000000"/>
          <w:sz w:val="24"/>
          <w:szCs w:val="24"/>
          <w:lang w:val="en-US"/>
        </w:rPr>
        <w:t xml:space="preserve"> </w:t>
      </w:r>
    </w:p>
    <w:p w:rsidR="009B496F" w:rsidRPr="007F0531" w:rsidRDefault="009B496F" w:rsidP="009B496F">
      <w:pPr>
        <w:shd w:val="clear" w:color="auto" w:fill="FFFFFF"/>
        <w:spacing w:before="288"/>
        <w:ind w:left="5"/>
        <w:rPr>
          <w:sz w:val="24"/>
          <w:szCs w:val="24"/>
          <w:lang w:val="en-US"/>
        </w:rPr>
      </w:pPr>
      <w:r w:rsidRPr="007F0531">
        <w:rPr>
          <w:b/>
          <w:bCs/>
          <w:color w:val="000000"/>
          <w:spacing w:val="-1"/>
          <w:sz w:val="24"/>
          <w:szCs w:val="24"/>
          <w:lang w:val="en-US"/>
        </w:rPr>
        <w:t>Performance Criteria</w:t>
      </w:r>
      <w:r w:rsidRPr="007F0531">
        <w:rPr>
          <w:rFonts w:eastAsia="Times New Roman"/>
          <w:b/>
          <w:bCs/>
          <w:color w:val="000000"/>
          <w:spacing w:val="-1"/>
          <w:sz w:val="24"/>
          <w:szCs w:val="24"/>
          <w:lang w:val="en-US"/>
        </w:rPr>
        <w:t>:</w:t>
      </w:r>
      <w:r w:rsidRPr="007F0531">
        <w:rPr>
          <w:rFonts w:eastAsia="Times New Roman"/>
          <w:bCs/>
          <w:color w:val="000000"/>
          <w:spacing w:val="-1"/>
          <w:sz w:val="24"/>
          <w:szCs w:val="24"/>
          <w:lang w:val="en-US"/>
        </w:rPr>
        <w:t xml:space="preserve"> To</w:t>
      </w:r>
      <w:r>
        <w:rPr>
          <w:rFonts w:eastAsia="Times New Roman"/>
          <w:b/>
          <w:bCs/>
          <w:color w:val="000000"/>
          <w:spacing w:val="-1"/>
          <w:sz w:val="24"/>
          <w:szCs w:val="24"/>
          <w:lang w:val="en-US"/>
        </w:rPr>
        <w:t xml:space="preserve"> </w:t>
      </w:r>
      <w:r>
        <w:rPr>
          <w:rFonts w:eastAsia="Times New Roman"/>
          <w:bCs/>
          <w:color w:val="000000"/>
          <w:spacing w:val="-1"/>
          <w:sz w:val="24"/>
          <w:szCs w:val="24"/>
          <w:lang w:val="en-US"/>
        </w:rPr>
        <w:t xml:space="preserve">succeed fully in all processes defined on the checklist. </w:t>
      </w:r>
    </w:p>
    <w:p w:rsidR="00D21164" w:rsidRPr="007F0531" w:rsidRDefault="005A5089">
      <w:pPr>
        <w:shd w:val="clear" w:color="auto" w:fill="FFFFFF"/>
        <w:spacing w:before="326" w:after="389"/>
        <w:ind w:left="10"/>
        <w:rPr>
          <w:sz w:val="24"/>
          <w:szCs w:val="24"/>
          <w:lang w:val="en-US"/>
        </w:rPr>
        <w:sectPr w:rsidR="00D21164" w:rsidRPr="007F0531">
          <w:type w:val="continuous"/>
          <w:pgSz w:w="11909" w:h="16834"/>
          <w:pgMar w:top="770" w:right="360" w:bottom="360" w:left="629" w:header="708" w:footer="708" w:gutter="0"/>
          <w:cols w:space="60"/>
          <w:noEndnote/>
        </w:sectPr>
      </w:pPr>
      <w:r>
        <w:rPr>
          <w:noProof/>
          <w:sz w:val="24"/>
          <w:szCs w:val="24"/>
          <w:lang w:val="en-US"/>
        </w:rPr>
        <w:pict>
          <v:line id="_x0000_s1098" style="position:absolute;left:0;text-align:left;z-index:251731968;mso-position-horizontal-relative:text;mso-position-vertical-relative:text" from="-5.75pt,13.9pt" to="546.25pt,13.9pt" o:allowincell="f" strokeweight=".25pt"/>
        </w:pict>
      </w:r>
      <w:r w:rsidR="00D21164" w:rsidRPr="007F0531">
        <w:rPr>
          <w:b/>
          <w:bCs/>
          <w:color w:val="000000"/>
          <w:sz w:val="24"/>
          <w:szCs w:val="24"/>
          <w:lang w:val="en-US"/>
        </w:rPr>
        <w:t xml:space="preserve">8 c) </w:t>
      </w:r>
      <w:r w:rsidR="00523CB8" w:rsidRPr="00523CB8">
        <w:rPr>
          <w:b/>
          <w:bCs/>
          <w:color w:val="000000"/>
          <w:sz w:val="24"/>
          <w:szCs w:val="24"/>
          <w:lang w:val="en-US"/>
        </w:rPr>
        <w:t>Other Conditions related to Assessment and Evaluation</w:t>
      </w:r>
    </w:p>
    <w:p w:rsidR="00D21164" w:rsidRPr="007F0531" w:rsidRDefault="005A5089">
      <w:pPr>
        <w:shd w:val="clear" w:color="auto" w:fill="FFFFFF"/>
        <w:spacing w:before="715"/>
        <w:rPr>
          <w:sz w:val="24"/>
          <w:szCs w:val="24"/>
          <w:lang w:val="en-US"/>
        </w:rPr>
      </w:pPr>
      <w:r>
        <w:rPr>
          <w:noProof/>
          <w:sz w:val="24"/>
          <w:szCs w:val="24"/>
          <w:lang w:val="en-US"/>
        </w:rPr>
        <w:pict>
          <v:line id="_x0000_s1102" style="position:absolute;z-index:251736064;mso-position-horizontal-relative:text;mso-position-vertical-relative:text" from="3.55pt,27pt" to="555.55pt,27pt" o:allowincell="f" strokeweight=".7pt"/>
        </w:pict>
      </w:r>
      <w:r>
        <w:rPr>
          <w:noProof/>
          <w:sz w:val="24"/>
          <w:szCs w:val="24"/>
          <w:lang w:val="en-US"/>
        </w:rPr>
        <w:pict>
          <v:line id="_x0000_s1099" style="position:absolute;z-index:251732992;mso-position-horizontal-relative:margin;mso-position-vertical-relative:text" from="-6.7pt,-18.5pt" to="545.3pt,-18.5pt" o:allowincell="f" strokeweight=".7pt">
            <w10:wrap anchorx="margin"/>
          </v:line>
        </w:pict>
      </w:r>
      <w:r>
        <w:rPr>
          <w:noProof/>
          <w:sz w:val="24"/>
          <w:szCs w:val="24"/>
          <w:lang w:val="en-US"/>
        </w:rPr>
        <w:pict>
          <v:line id="_x0000_s1100" style="position:absolute;z-index:251734016;mso-position-horizontal-relative:margin;mso-position-vertical-relative:text" from="-6.7pt,-.7pt" to="545.3pt,-.7pt" o:allowincell="f" strokeweight=".25pt">
            <w10:wrap anchorx="margin"/>
          </v:line>
        </w:pict>
      </w:r>
      <w:r w:rsidR="00D21164" w:rsidRPr="007F0531">
        <w:rPr>
          <w:b/>
          <w:bCs/>
          <w:color w:val="000000"/>
          <w:sz w:val="24"/>
          <w:szCs w:val="24"/>
          <w:lang w:val="en-US"/>
        </w:rPr>
        <w:t>10</w:t>
      </w:r>
    </w:p>
    <w:p w:rsidR="00D21164" w:rsidRPr="007F0531" w:rsidRDefault="00D21164">
      <w:pPr>
        <w:shd w:val="clear" w:color="auto" w:fill="FFFFFF"/>
        <w:spacing w:before="288"/>
        <w:rPr>
          <w:sz w:val="24"/>
          <w:szCs w:val="24"/>
          <w:lang w:val="en-US"/>
        </w:rPr>
      </w:pPr>
      <w:r w:rsidRPr="007F0531">
        <w:rPr>
          <w:b/>
          <w:bCs/>
          <w:color w:val="000000"/>
          <w:sz w:val="24"/>
          <w:szCs w:val="24"/>
          <w:lang w:val="en-US"/>
        </w:rPr>
        <w:t>11</w:t>
      </w:r>
    </w:p>
    <w:p w:rsidR="00D21164" w:rsidRPr="007F0531" w:rsidRDefault="005A5089">
      <w:pPr>
        <w:shd w:val="clear" w:color="auto" w:fill="FFFFFF"/>
        <w:tabs>
          <w:tab w:val="left" w:leader="underscore" w:pos="4315"/>
        </w:tabs>
        <w:spacing w:line="274" w:lineRule="exact"/>
        <w:ind w:left="5" w:right="442"/>
        <w:rPr>
          <w:b/>
          <w:sz w:val="24"/>
          <w:szCs w:val="24"/>
          <w:lang w:val="en-US"/>
        </w:rPr>
      </w:pPr>
      <w:r>
        <w:rPr>
          <w:noProof/>
          <w:sz w:val="24"/>
          <w:szCs w:val="24"/>
          <w:lang w:val="en-US"/>
        </w:rPr>
        <w:pict>
          <v:line id="_x0000_s1101" style="position:absolute;left:0;text-align:left;z-index:251735040;mso-position-horizontal-relative:text;mso-position-vertical-relative:text" from="-6.7pt,.85pt" to="545.3pt,.85pt" o:allowincell="f" strokeweight=".25pt"/>
        </w:pict>
      </w:r>
      <w:r w:rsidR="00D21164" w:rsidRPr="007F0531">
        <w:rPr>
          <w:sz w:val="24"/>
          <w:szCs w:val="24"/>
          <w:lang w:val="en-US"/>
        </w:rPr>
        <w:br w:type="column"/>
      </w:r>
      <w:r w:rsidR="003B5012" w:rsidRPr="007F0531">
        <w:rPr>
          <w:b/>
          <w:color w:val="000000"/>
          <w:spacing w:val="-2"/>
          <w:sz w:val="24"/>
          <w:szCs w:val="24"/>
          <w:lang w:val="en-US"/>
        </w:rPr>
        <w:t>QUALIFICATION DEVELOPMENT INSTITUTION(S)/ORGANISATION(S)</w:t>
      </w:r>
      <w:r w:rsidR="00D21164" w:rsidRPr="007F0531">
        <w:rPr>
          <w:rFonts w:eastAsia="Times New Roman"/>
          <w:b/>
          <w:bCs/>
          <w:color w:val="000000"/>
          <w:sz w:val="24"/>
          <w:szCs w:val="24"/>
          <w:u w:val="single"/>
          <w:lang w:val="en-US"/>
        </w:rPr>
        <w:tab/>
      </w:r>
    </w:p>
    <w:p w:rsidR="00376FBC" w:rsidRPr="007F0531" w:rsidRDefault="00376FBC">
      <w:pPr>
        <w:shd w:val="clear" w:color="auto" w:fill="FFFFFF"/>
        <w:spacing w:line="283"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D21164" w:rsidRPr="007F0531" w:rsidRDefault="00376FBC">
      <w:pPr>
        <w:shd w:val="clear" w:color="auto" w:fill="FFFFFF"/>
        <w:spacing w:before="130"/>
        <w:rPr>
          <w:sz w:val="24"/>
          <w:szCs w:val="24"/>
          <w:lang w:val="en-US"/>
        </w:rPr>
      </w:pPr>
      <w:r w:rsidRPr="007F0531">
        <w:rPr>
          <w:b/>
          <w:color w:val="000000"/>
          <w:spacing w:val="-2"/>
          <w:sz w:val="24"/>
          <w:szCs w:val="24"/>
          <w:lang w:val="en-US"/>
        </w:rPr>
        <w:t>DATE AND NUMBER OF APPROVAL BY VQA</w:t>
      </w:r>
      <w:r w:rsidR="00523CB8">
        <w:rPr>
          <w:b/>
          <w:color w:val="000000"/>
          <w:spacing w:val="-2"/>
          <w:sz w:val="24"/>
          <w:szCs w:val="24"/>
          <w:lang w:val="en-US"/>
        </w:rPr>
        <w:t xml:space="preserve"> EXECUTIVE </w:t>
      </w:r>
      <w:r w:rsidRPr="007F0531">
        <w:rPr>
          <w:b/>
          <w:color w:val="000000"/>
          <w:spacing w:val="-2"/>
          <w:sz w:val="24"/>
          <w:szCs w:val="24"/>
          <w:lang w:val="en-US"/>
        </w:rPr>
        <w:t xml:space="preserve">BOARD </w:t>
      </w:r>
    </w:p>
    <w:p w:rsidR="00D21164" w:rsidRPr="007F0531" w:rsidRDefault="00D21164">
      <w:pPr>
        <w:shd w:val="clear" w:color="auto" w:fill="FFFFFF"/>
        <w:spacing w:before="288"/>
        <w:rPr>
          <w:sz w:val="24"/>
          <w:szCs w:val="24"/>
          <w:lang w:val="en-US"/>
        </w:rPr>
      </w:pPr>
      <w:r w:rsidRPr="007F0531">
        <w:rPr>
          <w:color w:val="000000"/>
          <w:spacing w:val="-2"/>
          <w:sz w:val="24"/>
          <w:szCs w:val="24"/>
          <w:lang w:val="en-US"/>
        </w:rPr>
        <w:t xml:space="preserve">METAL </w:t>
      </w:r>
      <w:r w:rsidR="00376FBC" w:rsidRPr="007F0531">
        <w:rPr>
          <w:color w:val="000000"/>
          <w:spacing w:val="-2"/>
          <w:sz w:val="24"/>
          <w:szCs w:val="24"/>
          <w:lang w:val="en-US"/>
        </w:rPr>
        <w:t>SECTOR COMMITTEE</w:t>
      </w:r>
    </w:p>
    <w:p w:rsidR="00D21164" w:rsidRPr="007F0531" w:rsidRDefault="00D21164">
      <w:pPr>
        <w:shd w:val="clear" w:color="auto" w:fill="FFFFFF"/>
        <w:spacing w:before="278"/>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78"/>
        <w:ind w:left="29"/>
        <w:rPr>
          <w:sz w:val="24"/>
          <w:szCs w:val="24"/>
          <w:lang w:val="en-US"/>
        </w:rPr>
        <w:sectPr w:rsidR="00D21164" w:rsidRPr="007F0531">
          <w:type w:val="continuous"/>
          <w:pgSz w:w="11909" w:h="16834"/>
          <w:pgMar w:top="770" w:right="2193" w:bottom="360" w:left="648" w:header="708" w:footer="708" w:gutter="0"/>
          <w:cols w:num="3" w:space="708" w:equalWidth="0">
            <w:col w:w="720" w:space="0"/>
            <w:col w:w="4910" w:space="619"/>
            <w:col w:w="3024"/>
          </w:cols>
          <w:noEndnote/>
        </w:sectPr>
      </w:pPr>
    </w:p>
    <w:p w:rsidR="00D21164" w:rsidRPr="007F0531" w:rsidRDefault="00D21164">
      <w:pPr>
        <w:shd w:val="clear" w:color="auto" w:fill="FFFFFF"/>
        <w:rPr>
          <w:sz w:val="24"/>
          <w:szCs w:val="24"/>
          <w:lang w:val="en-US"/>
        </w:rPr>
        <w:sectPr w:rsidR="00D21164" w:rsidRPr="007F0531">
          <w:type w:val="continuous"/>
          <w:pgSz w:w="11909" w:h="16834"/>
          <w:pgMar w:top="770" w:right="360" w:bottom="360" w:left="639" w:header="708" w:footer="708" w:gutter="0"/>
          <w:cols w:num="2" w:space="708" w:equalWidth="0">
            <w:col w:w="3081" w:space="7109"/>
            <w:col w:w="720"/>
          </w:cols>
          <w:noEndnote/>
        </w:sectPr>
      </w:pPr>
      <w:r w:rsidRPr="007F0531">
        <w:rPr>
          <w:sz w:val="24"/>
          <w:szCs w:val="24"/>
          <w:lang w:val="en-US"/>
        </w:rPr>
        <w:br w:type="column"/>
      </w:r>
    </w:p>
    <w:p w:rsidR="00D21164" w:rsidRPr="007F0531" w:rsidRDefault="00D21164">
      <w:pPr>
        <w:shd w:val="clear" w:color="auto" w:fill="FFFFFF"/>
        <w:spacing w:before="149" w:line="274" w:lineRule="exact"/>
        <w:ind w:left="4138" w:right="3091" w:hanging="1258"/>
        <w:rPr>
          <w:sz w:val="24"/>
          <w:szCs w:val="24"/>
          <w:lang w:val="en-US"/>
        </w:rPr>
      </w:pPr>
      <w:r w:rsidRPr="007F0531">
        <w:rPr>
          <w:b/>
          <w:bCs/>
          <w:color w:val="000000"/>
          <w:spacing w:val="-3"/>
          <w:sz w:val="24"/>
          <w:szCs w:val="24"/>
          <w:lang w:val="en-US"/>
        </w:rPr>
        <w:t xml:space="preserve">11UY0015-4/ B5 </w:t>
      </w:r>
      <w:r w:rsidR="005316F4" w:rsidRPr="007F0531">
        <w:rPr>
          <w:b/>
          <w:bCs/>
          <w:color w:val="000000"/>
          <w:spacing w:val="-3"/>
          <w:sz w:val="24"/>
          <w:szCs w:val="24"/>
          <w:lang w:val="en-US"/>
        </w:rPr>
        <w:t xml:space="preserve">QUALIFICATION UNIT FOR UPSET WELDING </w:t>
      </w:r>
      <w:r w:rsidRPr="007F0531">
        <w:rPr>
          <w:rFonts w:eastAsia="Times New Roman"/>
          <w:b/>
          <w:bCs/>
          <w:color w:val="000000"/>
          <w:spacing w:val="-3"/>
          <w:sz w:val="24"/>
          <w:szCs w:val="24"/>
          <w:lang w:val="en-US"/>
        </w:rPr>
        <w:t xml:space="preserve">(25) </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A431E4" w:rsidRPr="007F0531" w:rsidTr="00A431E4">
        <w:trPr>
          <w:trHeight w:hRule="exact" w:val="58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5316F4" w:rsidP="005316F4">
            <w:pPr>
              <w:shd w:val="clear" w:color="auto" w:fill="FFFFFF"/>
              <w:rPr>
                <w:sz w:val="24"/>
                <w:szCs w:val="24"/>
                <w:lang w:val="en-US"/>
              </w:rPr>
            </w:pPr>
            <w:r w:rsidRPr="007F0531">
              <w:rPr>
                <w:color w:val="000000"/>
                <w:spacing w:val="-2"/>
                <w:sz w:val="24"/>
                <w:szCs w:val="24"/>
                <w:lang w:val="en-US"/>
              </w:rPr>
              <w:t>UPSET WELDING</w:t>
            </w:r>
            <w:r w:rsidR="00A431E4" w:rsidRPr="007F0531">
              <w:rPr>
                <w:rFonts w:eastAsia="Times New Roman"/>
                <w:color w:val="000000"/>
                <w:spacing w:val="-2"/>
                <w:sz w:val="24"/>
                <w:szCs w:val="24"/>
                <w:lang w:val="en-US"/>
              </w:rPr>
              <w:t xml:space="preserve"> (25)</w:t>
            </w:r>
          </w:p>
        </w:tc>
      </w:tr>
      <w:tr w:rsidR="00A431E4" w:rsidRPr="007F0531">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6"/>
                <w:sz w:val="24"/>
                <w:szCs w:val="24"/>
                <w:lang w:val="en-US"/>
              </w:rPr>
              <w:t>11UY0015-4/B5</w:t>
            </w:r>
          </w:p>
        </w:tc>
      </w:tr>
      <w:tr w:rsidR="00A431E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rPr>
                <w:sz w:val="24"/>
                <w:szCs w:val="24"/>
                <w:lang w:val="en-US"/>
              </w:rPr>
            </w:pPr>
            <w:r w:rsidRPr="007F0531">
              <w:rPr>
                <w:color w:val="000000"/>
                <w:sz w:val="24"/>
                <w:szCs w:val="24"/>
                <w:lang w:val="en-US"/>
              </w:rPr>
              <w:t>4</w:t>
            </w:r>
          </w:p>
        </w:tc>
      </w:tr>
      <w:tr w:rsidR="00A431E4" w:rsidRPr="007F0531">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A431E4" w:rsidRPr="007F0531" w:rsidTr="00A431E4">
        <w:trPr>
          <w:trHeight w:hRule="exact" w:val="591"/>
        </w:trPr>
        <w:tc>
          <w:tcPr>
            <w:tcW w:w="547" w:type="dxa"/>
            <w:vMerge w:val="restart"/>
            <w:tcBorders>
              <w:top w:val="single" w:sz="6" w:space="0" w:color="auto"/>
              <w:left w:val="single" w:sz="6" w:space="0" w:color="auto"/>
              <w:bottom w:val="nil"/>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2"/>
                <w:sz w:val="24"/>
                <w:szCs w:val="24"/>
                <w:lang w:val="en-US"/>
              </w:rPr>
              <w:t>A)</w:t>
            </w:r>
            <w:r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8"/>
                <w:sz w:val="24"/>
                <w:szCs w:val="24"/>
                <w:lang w:val="en-US"/>
              </w:rPr>
              <w:t>12.07.2011</w:t>
            </w:r>
          </w:p>
        </w:tc>
      </w:tr>
      <w:tr w:rsidR="00A431E4" w:rsidRPr="007F0531">
        <w:trPr>
          <w:trHeight w:hRule="exact" w:val="326"/>
        </w:trPr>
        <w:tc>
          <w:tcPr>
            <w:tcW w:w="547" w:type="dxa"/>
            <w:vMerge/>
            <w:tcBorders>
              <w:top w:val="nil"/>
              <w:left w:val="single" w:sz="6" w:space="0" w:color="auto"/>
              <w:bottom w:val="nil"/>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3"/>
                <w:sz w:val="24"/>
                <w:szCs w:val="24"/>
                <w:lang w:val="en-US"/>
              </w:rPr>
              <w:t>B)</w:t>
            </w:r>
            <w:r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00</w:t>
            </w:r>
          </w:p>
        </w:tc>
      </w:tr>
      <w:tr w:rsidR="00A431E4" w:rsidRPr="007F0531">
        <w:trPr>
          <w:trHeight w:hRule="exact" w:val="317"/>
        </w:trPr>
        <w:tc>
          <w:tcPr>
            <w:tcW w:w="547" w:type="dxa"/>
            <w:vMerge/>
            <w:tcBorders>
              <w:top w:val="nil"/>
              <w:left w:val="single" w:sz="6" w:space="0" w:color="auto"/>
              <w:bottom w:val="single" w:sz="6" w:space="0" w:color="auto"/>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51A1C">
            <w:pPr>
              <w:shd w:val="clear" w:color="auto" w:fill="FFFFFF"/>
              <w:rPr>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111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spacing w:line="278" w:lineRule="exact"/>
              <w:ind w:right="691" w:firstLine="10"/>
              <w:rPr>
                <w:sz w:val="24"/>
                <w:szCs w:val="24"/>
                <w:lang w:val="en-US"/>
              </w:rPr>
            </w:pPr>
            <w:r w:rsidRPr="007F0531">
              <w:rPr>
                <w:color w:val="000000"/>
                <w:spacing w:val="-1"/>
                <w:sz w:val="24"/>
                <w:szCs w:val="24"/>
                <w:lang w:val="en-US"/>
              </w:rPr>
              <w:t xml:space="preserve">TS EN 1418 </w:t>
            </w:r>
            <w:r w:rsidR="006A55BB" w:rsidRPr="007F0531">
              <w:rPr>
                <w:color w:val="000000"/>
                <w:spacing w:val="6"/>
                <w:sz w:val="24"/>
                <w:szCs w:val="24"/>
                <w:lang w:val="en-US"/>
              </w:rPr>
              <w:t>Welding Personnel- Qualification testing for welding operators and resistance weld setters for fully mechanized and automatic fusion welding of metallic materials</w:t>
            </w:r>
          </w:p>
        </w:tc>
      </w:tr>
      <w:tr w:rsidR="00D21164" w:rsidRPr="007F0531">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51A1C">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52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51A1C" w:rsidP="009B496F">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1: </w:t>
            </w:r>
            <w:r w:rsidR="009B496F">
              <w:rPr>
                <w:rFonts w:eastAsia="Times New Roman"/>
                <w:b/>
                <w:bCs/>
                <w:color w:val="000000"/>
                <w:spacing w:val="-1"/>
                <w:sz w:val="24"/>
                <w:szCs w:val="24"/>
                <w:lang w:val="en-US"/>
              </w:rPr>
              <w:t xml:space="preserve">To do settings of upset welding </w:t>
            </w:r>
          </w:p>
        </w:tc>
      </w:tr>
      <w:tr w:rsidR="00D21164" w:rsidRPr="007F0531">
        <w:trPr>
          <w:trHeight w:hRule="exact" w:val="4416"/>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ind w:left="10"/>
              <w:rPr>
                <w:sz w:val="24"/>
                <w:szCs w:val="24"/>
                <w:lang w:val="en-US"/>
              </w:rPr>
            </w:pPr>
            <w:r w:rsidRPr="007F0531">
              <w:rPr>
                <w:b/>
                <w:bCs/>
                <w:color w:val="000000"/>
                <w:spacing w:val="-1"/>
                <w:sz w:val="24"/>
                <w:szCs w:val="24"/>
                <w:lang w:val="en-US"/>
              </w:rPr>
              <w:t>Performance Criteria</w:t>
            </w:r>
          </w:p>
          <w:p w:rsidR="009E2268" w:rsidRPr="007F0531" w:rsidRDefault="009E2268" w:rsidP="009E2268">
            <w:pPr>
              <w:shd w:val="clear" w:color="auto" w:fill="FFFFFF"/>
              <w:spacing w:line="274" w:lineRule="exact"/>
              <w:ind w:left="10" w:right="634" w:firstLine="5"/>
              <w:rPr>
                <w:color w:val="000000"/>
                <w:spacing w:val="-1"/>
                <w:sz w:val="24"/>
                <w:szCs w:val="24"/>
                <w:lang w:val="en-US"/>
              </w:rPr>
            </w:pPr>
            <w:r w:rsidRPr="007F0531">
              <w:rPr>
                <w:color w:val="000000"/>
                <w:spacing w:val="-1"/>
                <w:sz w:val="24"/>
                <w:szCs w:val="24"/>
                <w:lang w:val="en-US"/>
              </w:rPr>
              <w:t xml:space="preserve">1.1: To follow welding related procedures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1.2: To set welding equipment according to the approved Welding Procedure Specification (WPS) </w:t>
            </w:r>
          </w:p>
          <w:p w:rsidR="009E2268" w:rsidRPr="007F0531" w:rsidRDefault="009E2268" w:rsidP="009E2268">
            <w:pPr>
              <w:shd w:val="clear" w:color="auto" w:fill="FFFFFF"/>
              <w:spacing w:line="274" w:lineRule="exact"/>
              <w:ind w:left="10" w:right="634" w:firstLine="5"/>
              <w:rPr>
                <w:rFonts w:eastAsia="Times New Roman"/>
                <w:color w:val="000000"/>
                <w:sz w:val="24"/>
                <w:szCs w:val="24"/>
                <w:lang w:val="en-US"/>
              </w:rPr>
            </w:pPr>
            <w:r w:rsidRPr="007F0531">
              <w:rPr>
                <w:rFonts w:eastAsia="Times New Roman"/>
                <w:color w:val="000000"/>
                <w:sz w:val="24"/>
                <w:szCs w:val="24"/>
                <w:lang w:val="en-US"/>
              </w:rPr>
              <w:t xml:space="preserve">1.3: To know the relation between parameter deviations and outcomes of welding operations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1.4: To detect any failure of welding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1.5: To use weld bead gauges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1.6: To set control and surveillance systems of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1.7: To know types of material and electrode, contact zone and how to fix electrode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1.8: To be knowledgeable about reasons of defects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1.9: To be knowledgeable about  methods of inspection and application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1.10: To properly detect welding defects and their causes. </w:t>
            </w:r>
          </w:p>
          <w:p w:rsidR="009E2268" w:rsidRPr="007F0531" w:rsidRDefault="009E2268" w:rsidP="009E2268">
            <w:pPr>
              <w:shd w:val="clear" w:color="auto" w:fill="FFFFFF"/>
              <w:spacing w:line="274" w:lineRule="exact"/>
              <w:ind w:left="10" w:right="634" w:firstLine="5"/>
              <w:rPr>
                <w:sz w:val="24"/>
                <w:szCs w:val="24"/>
                <w:lang w:val="en-US"/>
              </w:rPr>
            </w:pPr>
            <w:r w:rsidRPr="007F0531">
              <w:rPr>
                <w:rFonts w:eastAsia="Times New Roman"/>
                <w:color w:val="000000"/>
                <w:spacing w:val="-1"/>
                <w:sz w:val="24"/>
                <w:szCs w:val="24"/>
                <w:lang w:val="en-US"/>
              </w:rPr>
              <w:t xml:space="preserve">1.11: To take precautions against unforeseen events in a welding process </w:t>
            </w:r>
          </w:p>
          <w:p w:rsidR="00D21164" w:rsidRPr="007F0531" w:rsidRDefault="00E51A1C">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2: </w:t>
            </w:r>
            <w:r w:rsidR="003A0FCF" w:rsidRPr="007F0531">
              <w:rPr>
                <w:rFonts w:eastAsia="Times New Roman"/>
                <w:b/>
                <w:bCs/>
                <w:color w:val="000000"/>
                <w:spacing w:val="-1"/>
                <w:sz w:val="24"/>
                <w:szCs w:val="24"/>
                <w:lang w:val="en-US"/>
              </w:rPr>
              <w:t>To define parent metals</w:t>
            </w:r>
          </w:p>
        </w:tc>
      </w:tr>
      <w:tr w:rsidR="00D21164" w:rsidRPr="007F0531">
        <w:trPr>
          <w:trHeight w:hRule="exact" w:val="1670"/>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3A0FCF" w:rsidRPr="007F0531" w:rsidRDefault="003A0FCF" w:rsidP="003A0FCF">
            <w:pPr>
              <w:shd w:val="clear" w:color="auto" w:fill="FFFFFF"/>
              <w:spacing w:line="274" w:lineRule="exact"/>
              <w:ind w:left="10" w:right="3451" w:hanging="19"/>
              <w:rPr>
                <w:color w:val="000000"/>
                <w:spacing w:val="-1"/>
                <w:sz w:val="24"/>
                <w:szCs w:val="24"/>
                <w:lang w:val="en-US"/>
              </w:rPr>
            </w:pPr>
            <w:r w:rsidRPr="007F0531">
              <w:rPr>
                <w:color w:val="000000"/>
                <w:spacing w:val="-1"/>
                <w:sz w:val="24"/>
                <w:szCs w:val="24"/>
                <w:lang w:val="en-US"/>
              </w:rPr>
              <w:t>2.1: To define welding materials</w:t>
            </w:r>
          </w:p>
          <w:p w:rsidR="003A0FCF" w:rsidRPr="007F0531" w:rsidRDefault="003A0FCF" w:rsidP="003A0FCF">
            <w:pPr>
              <w:shd w:val="clear" w:color="auto" w:fill="FFFFFF"/>
              <w:spacing w:line="274" w:lineRule="exact"/>
              <w:ind w:right="3451"/>
              <w:rPr>
                <w:sz w:val="24"/>
                <w:szCs w:val="24"/>
                <w:lang w:val="en-US"/>
              </w:rPr>
            </w:pPr>
            <w:r w:rsidRPr="007F0531">
              <w:rPr>
                <w:color w:val="000000"/>
                <w:spacing w:val="-2"/>
                <w:sz w:val="24"/>
                <w:szCs w:val="24"/>
                <w:lang w:val="en-US"/>
              </w:rPr>
              <w:t xml:space="preserve">2.2: To be knowledgeable about preheating methods and control </w:t>
            </w:r>
          </w:p>
          <w:p w:rsidR="00D21164" w:rsidRPr="007F0531" w:rsidRDefault="002D4EE1" w:rsidP="005316F4">
            <w:pPr>
              <w:shd w:val="clear" w:color="auto" w:fill="FFFFFF"/>
              <w:ind w:left="10"/>
              <w:rPr>
                <w:sz w:val="24"/>
                <w:szCs w:val="24"/>
                <w:lang w:val="en-US"/>
              </w:rPr>
            </w:pPr>
            <w:r w:rsidRPr="007F0531">
              <w:rPr>
                <w:rFonts w:eastAsia="Times New Roman"/>
                <w:b/>
                <w:bCs/>
                <w:color w:val="000000"/>
                <w:spacing w:val="-1"/>
                <w:sz w:val="24"/>
                <w:szCs w:val="24"/>
                <w:lang w:val="en-US"/>
              </w:rPr>
              <w:t>Learning</w:t>
            </w:r>
            <w:r w:rsidR="00E51A1C" w:rsidRPr="007F0531">
              <w:rPr>
                <w:rFonts w:eastAsia="Times New Roman"/>
                <w:b/>
                <w:bCs/>
                <w:color w:val="000000"/>
                <w:spacing w:val="-1"/>
                <w:sz w:val="24"/>
                <w:szCs w:val="24"/>
                <w:lang w:val="en-US"/>
              </w:rPr>
              <w:t xml:space="preserve"> Outcome</w:t>
            </w:r>
            <w:r w:rsidR="00D21164" w:rsidRPr="007F0531">
              <w:rPr>
                <w:rFonts w:eastAsia="Times New Roman"/>
                <w:b/>
                <w:bCs/>
                <w:color w:val="000000"/>
                <w:spacing w:val="-1"/>
                <w:sz w:val="24"/>
                <w:szCs w:val="24"/>
                <w:lang w:val="en-US"/>
              </w:rPr>
              <w:t xml:space="preserve"> 3: </w:t>
            </w:r>
            <w:r w:rsidR="005316F4" w:rsidRPr="007F0531">
              <w:rPr>
                <w:rFonts w:eastAsia="Times New Roman"/>
                <w:b/>
                <w:bCs/>
                <w:color w:val="000000"/>
                <w:spacing w:val="-1"/>
                <w:sz w:val="24"/>
                <w:szCs w:val="24"/>
                <w:lang w:val="en-US"/>
              </w:rPr>
              <w:t xml:space="preserve">To define upset welding processes </w:t>
            </w:r>
          </w:p>
        </w:tc>
      </w:tr>
      <w:tr w:rsidR="00D21164" w:rsidRPr="007F0531">
        <w:trPr>
          <w:trHeight w:hRule="exact" w:val="279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785BD6" w:rsidRPr="007F0531" w:rsidRDefault="00785BD6" w:rsidP="00785BD6">
            <w:pPr>
              <w:shd w:val="clear" w:color="auto" w:fill="FFFFFF"/>
              <w:spacing w:line="274" w:lineRule="exact"/>
              <w:ind w:left="715" w:right="6504" w:hanging="14"/>
              <w:rPr>
                <w:color w:val="000000"/>
                <w:spacing w:val="-2"/>
                <w:sz w:val="24"/>
                <w:szCs w:val="24"/>
                <w:lang w:val="en-US"/>
              </w:rPr>
            </w:pPr>
            <w:r w:rsidRPr="007F0531">
              <w:rPr>
                <w:color w:val="000000"/>
                <w:spacing w:val="-2"/>
                <w:sz w:val="24"/>
                <w:szCs w:val="24"/>
                <w:lang w:val="en-US"/>
              </w:rPr>
              <w:t>3.1: To set the right electrode selection</w:t>
            </w:r>
          </w:p>
          <w:p w:rsidR="00785BD6" w:rsidRPr="007F0531" w:rsidRDefault="00785BD6" w:rsidP="00785BD6">
            <w:pPr>
              <w:shd w:val="clear" w:color="auto" w:fill="FFFFFF"/>
              <w:spacing w:line="274" w:lineRule="exact"/>
              <w:ind w:left="715" w:right="6504" w:hanging="14"/>
              <w:rPr>
                <w:rFonts w:eastAsia="Times New Roman"/>
                <w:color w:val="000000"/>
                <w:spacing w:val="-1"/>
                <w:sz w:val="24"/>
                <w:szCs w:val="24"/>
                <w:lang w:val="en-US"/>
              </w:rPr>
            </w:pPr>
            <w:r w:rsidRPr="007F0531">
              <w:rPr>
                <w:rFonts w:eastAsia="Times New Roman"/>
                <w:color w:val="000000"/>
                <w:spacing w:val="-1"/>
                <w:sz w:val="24"/>
                <w:szCs w:val="24"/>
                <w:lang w:val="en-US"/>
              </w:rPr>
              <w:t xml:space="preserve">3.2: To set cooling system. </w:t>
            </w:r>
          </w:p>
          <w:p w:rsidR="00785BD6" w:rsidRPr="007F0531" w:rsidRDefault="00785BD6" w:rsidP="00785BD6">
            <w:pPr>
              <w:shd w:val="clear" w:color="auto" w:fill="FFFFFF"/>
              <w:spacing w:line="274" w:lineRule="exact"/>
              <w:ind w:left="10" w:right="3451" w:hanging="19"/>
              <w:rPr>
                <w:rFonts w:ascii="Arial" w:hAnsi="Arial" w:cs="Arial"/>
                <w:lang w:val="en-US"/>
              </w:rPr>
            </w:pPr>
            <w:r w:rsidRPr="007F0531">
              <w:rPr>
                <w:rFonts w:eastAsia="Times New Roman"/>
                <w:color w:val="000000"/>
                <w:spacing w:val="-1"/>
                <w:sz w:val="24"/>
                <w:szCs w:val="24"/>
                <w:lang w:val="en-US"/>
              </w:rPr>
              <w:t xml:space="preserve">        3.3: To maintain equipment.</w:t>
            </w:r>
          </w:p>
          <w:p w:rsidR="00D21164" w:rsidRPr="007F0531" w:rsidRDefault="00D21164">
            <w:pPr>
              <w:shd w:val="clear" w:color="auto" w:fill="FFFFFF"/>
              <w:spacing w:line="274" w:lineRule="exact"/>
              <w:ind w:left="715" w:right="6504" w:hanging="14"/>
              <w:rPr>
                <w:sz w:val="24"/>
                <w:szCs w:val="24"/>
                <w:lang w:val="en-US"/>
              </w:rPr>
            </w:pPr>
          </w:p>
        </w:tc>
      </w:tr>
    </w:tbl>
    <w:p w:rsidR="00D21164" w:rsidRPr="007F0531" w:rsidRDefault="00D21164">
      <w:pPr>
        <w:shd w:val="clear" w:color="auto" w:fill="FFFFFF"/>
        <w:tabs>
          <w:tab w:val="left" w:pos="10315"/>
        </w:tabs>
        <w:spacing w:before="264"/>
        <w:ind w:left="125"/>
        <w:rPr>
          <w:sz w:val="24"/>
          <w:szCs w:val="24"/>
          <w:lang w:val="en-US"/>
        </w:rPr>
        <w:sectPr w:rsidR="00D21164" w:rsidRPr="007F0531">
          <w:pgSz w:w="11909" w:h="16834"/>
          <w:pgMar w:top="768" w:right="360" w:bottom="360" w:left="499" w:header="708" w:footer="708" w:gutter="0"/>
          <w:cols w:space="60"/>
          <w:noEndnote/>
        </w:sectPr>
      </w:pPr>
    </w:p>
    <w:p w:rsidR="00D21164" w:rsidRPr="007F0531" w:rsidRDefault="00D21164">
      <w:pPr>
        <w:shd w:val="clear" w:color="auto" w:fill="FFFFFF"/>
        <w:rPr>
          <w:sz w:val="24"/>
          <w:szCs w:val="24"/>
          <w:lang w:val="en-US"/>
        </w:rPr>
        <w:sectPr w:rsidR="00D21164" w:rsidRPr="007F0531">
          <w:pgSz w:w="11909" w:h="16834"/>
          <w:pgMar w:top="770" w:right="873" w:bottom="360" w:left="639" w:header="708" w:footer="708" w:gutter="0"/>
          <w:cols w:num="2" w:space="708" w:equalWidth="0">
            <w:col w:w="3705" w:space="3494"/>
            <w:col w:w="3196"/>
          </w:cols>
          <w:noEndnote/>
        </w:sectPr>
      </w:pPr>
    </w:p>
    <w:p w:rsidR="00D21164" w:rsidRPr="007F0531" w:rsidRDefault="005A5089">
      <w:pPr>
        <w:shd w:val="clear" w:color="auto" w:fill="FFFFFF"/>
        <w:spacing w:before="173"/>
        <w:ind w:left="10"/>
        <w:rPr>
          <w:sz w:val="24"/>
          <w:szCs w:val="24"/>
          <w:lang w:val="en-US"/>
        </w:rPr>
      </w:pPr>
      <w:r>
        <w:rPr>
          <w:noProof/>
          <w:sz w:val="24"/>
          <w:szCs w:val="24"/>
          <w:lang w:val="en-US"/>
        </w:rPr>
        <w:pict>
          <v:line id="_x0000_s1106" style="position:absolute;left:0;text-align:left;z-index:251740160;mso-position-horizontal-relative:margin;mso-position-vertical-relative:text" from="-5.75pt,6.95pt" to="546.25pt,6.95pt" o:allowincell="f" strokeweight=".7pt">
            <w10:wrap anchorx="margin"/>
          </v:line>
        </w:pict>
      </w:r>
      <w:r>
        <w:rPr>
          <w:noProof/>
          <w:sz w:val="24"/>
          <w:szCs w:val="24"/>
          <w:lang w:val="en-US"/>
        </w:rPr>
        <w:pict>
          <v:line id="_x0000_s1107" style="position:absolute;left:0;text-align:left;z-index:251741184;mso-position-horizontal-relative:margin;mso-position-vertical-relative:text" from="-5.75pt,8.4pt" to="-5.75pt,533.05pt" o:allowincell="f" strokeweight=".7pt">
            <w10:wrap anchorx="margin"/>
          </v:line>
        </w:pict>
      </w:r>
      <w:r>
        <w:rPr>
          <w:noProof/>
          <w:sz w:val="24"/>
          <w:szCs w:val="24"/>
          <w:lang w:val="en-US"/>
        </w:rPr>
        <w:pict>
          <v:line id="_x0000_s1108" style="position:absolute;left:0;text-align:left;z-index:251742208;mso-position-horizontal-relative:margin;mso-position-vertical-relative:text" from="545.75pt,8.4pt" to="545.75pt,533.5pt" o:allowincell="f" strokeweight=".25pt">
            <w10:wrap anchorx="margin"/>
          </v:line>
        </w:pict>
      </w:r>
      <w:r w:rsidR="00D21164" w:rsidRPr="007F0531">
        <w:rPr>
          <w:b/>
          <w:bCs/>
          <w:color w:val="000000"/>
          <w:spacing w:val="-3"/>
          <w:sz w:val="24"/>
          <w:szCs w:val="24"/>
          <w:lang w:val="en-US"/>
        </w:rPr>
        <w:t xml:space="preserve">8       </w:t>
      </w:r>
      <w:r w:rsidR="00B855BF" w:rsidRPr="007F0531">
        <w:rPr>
          <w:rFonts w:eastAsia="Times New Roman"/>
          <w:b/>
          <w:bCs/>
          <w:color w:val="000000"/>
          <w:spacing w:val="-3"/>
          <w:sz w:val="24"/>
          <w:szCs w:val="24"/>
          <w:lang w:val="en-US"/>
        </w:rPr>
        <w:t>ASSESSMENT</w:t>
      </w:r>
      <w:r w:rsidR="00523CB8">
        <w:rPr>
          <w:rFonts w:eastAsia="Times New Roman"/>
          <w:b/>
          <w:bCs/>
          <w:color w:val="000000"/>
          <w:spacing w:val="-3"/>
          <w:sz w:val="24"/>
          <w:szCs w:val="24"/>
          <w:lang w:val="en-US"/>
        </w:rPr>
        <w:t xml:space="preserve"> and EVALUATION</w:t>
      </w:r>
    </w:p>
    <w:p w:rsidR="00D21164" w:rsidRPr="007F0531" w:rsidRDefault="005A5089">
      <w:pPr>
        <w:shd w:val="clear" w:color="auto" w:fill="FFFFFF"/>
        <w:spacing w:before="48"/>
        <w:ind w:left="10"/>
        <w:rPr>
          <w:sz w:val="24"/>
          <w:szCs w:val="24"/>
          <w:lang w:val="en-US"/>
        </w:rPr>
      </w:pPr>
      <w:r>
        <w:rPr>
          <w:noProof/>
          <w:sz w:val="24"/>
          <w:szCs w:val="24"/>
          <w:lang w:val="en-US"/>
        </w:rPr>
        <w:pict>
          <v:line id="_x0000_s1109" style="position:absolute;left:0;text-align:left;z-index:251743232;mso-position-horizontal-relative:text;mso-position-vertical-relative:text" from="-5.75pt,.7pt" to="546.25pt,.7pt" o:allowincell="f" strokeweight=".25pt"/>
        </w:pict>
      </w:r>
      <w:r w:rsidR="00D21164" w:rsidRPr="007F0531">
        <w:rPr>
          <w:b/>
          <w:bCs/>
          <w:color w:val="000000"/>
          <w:spacing w:val="-3"/>
          <w:sz w:val="24"/>
          <w:szCs w:val="24"/>
          <w:lang w:val="en-US"/>
        </w:rPr>
        <w:t xml:space="preserve">8a) </w:t>
      </w:r>
      <w:r w:rsidR="00B855BF" w:rsidRPr="007F0531">
        <w:rPr>
          <w:b/>
          <w:bCs/>
          <w:color w:val="000000"/>
          <w:spacing w:val="-3"/>
          <w:sz w:val="24"/>
          <w:szCs w:val="24"/>
          <w:lang w:val="en-US"/>
        </w:rPr>
        <w:t>Theoretical Examination</w:t>
      </w:r>
    </w:p>
    <w:p w:rsidR="0028078D" w:rsidRPr="007F0531" w:rsidRDefault="005A5089" w:rsidP="0028078D">
      <w:pPr>
        <w:shd w:val="clear" w:color="auto" w:fill="FFFFFF"/>
        <w:spacing w:before="293"/>
        <w:ind w:left="10"/>
        <w:rPr>
          <w:sz w:val="24"/>
          <w:szCs w:val="24"/>
          <w:lang w:val="en-US"/>
        </w:rPr>
      </w:pPr>
      <w:r>
        <w:rPr>
          <w:noProof/>
          <w:sz w:val="24"/>
          <w:szCs w:val="24"/>
          <w:lang w:val="en-US"/>
        </w:rPr>
        <w:pict>
          <v:line id="_x0000_s1138" style="position:absolute;left:0;text-align:left;z-index:251776000;mso-position-horizontal-relative:text;mso-position-vertical-relative:text" from="-5.75pt,.25pt" to="546.25pt,.25pt" o:allowincell="f" strokeweight=".7pt"/>
        </w:pict>
      </w:r>
      <w:r w:rsidR="0028078D" w:rsidRPr="007F0531">
        <w:rPr>
          <w:color w:val="000000"/>
          <w:sz w:val="24"/>
          <w:szCs w:val="24"/>
          <w:lang w:val="en-US"/>
        </w:rPr>
        <w:t xml:space="preserve">A theoretical examination can be in the form of either one of the below options: </w:t>
      </w:r>
    </w:p>
    <w:p w:rsidR="0028078D" w:rsidRPr="007F0531" w:rsidRDefault="0028078D" w:rsidP="0028078D">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Pr="007F0531">
        <w:rPr>
          <w:color w:val="000000"/>
          <w:spacing w:val="1"/>
          <w:sz w:val="24"/>
          <w:szCs w:val="24"/>
          <w:lang w:val="en-US"/>
        </w:rPr>
        <w:t xml:space="preserve">A multiple choice written test (of four choices) </w:t>
      </w:r>
    </w:p>
    <w:p w:rsidR="0028078D" w:rsidRPr="007F0531" w:rsidRDefault="0028078D" w:rsidP="0028078D">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Pr="007F0531">
        <w:rPr>
          <w:rFonts w:eastAsia="Times New Roman"/>
          <w:color w:val="000000"/>
          <w:spacing w:val="1"/>
          <w:sz w:val="24"/>
          <w:szCs w:val="24"/>
          <w:lang w:val="en-US"/>
        </w:rPr>
        <w:t>An oral examination with open ended questions</w:t>
      </w:r>
    </w:p>
    <w:p w:rsidR="0028078D" w:rsidRPr="007F0531" w:rsidRDefault="0028078D" w:rsidP="0028078D">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 (a total of 10 questions) of a</w:t>
      </w:r>
      <w:r w:rsidRPr="007F0531">
        <w:rPr>
          <w:rFonts w:eastAsia="Times New Roman"/>
          <w:color w:val="000000"/>
          <w:sz w:val="24"/>
          <w:szCs w:val="24"/>
          <w:lang w:val="en-US"/>
        </w:rPr>
        <w:t xml:space="preserve"> Tl test is of about 2 to 2</w:t>
      </w:r>
      <w:proofErr w:type="gramStart"/>
      <w:r w:rsidRPr="007F0531">
        <w:rPr>
          <w:rFonts w:eastAsia="Times New Roman"/>
          <w:color w:val="000000"/>
          <w:sz w:val="24"/>
          <w:szCs w:val="24"/>
          <w:lang w:val="en-US"/>
        </w:rPr>
        <w:t>,5</w:t>
      </w:r>
      <w:proofErr w:type="gramEnd"/>
      <w:r w:rsidRPr="007F0531">
        <w:rPr>
          <w:rFonts w:eastAsia="Times New Roman"/>
          <w:color w:val="000000"/>
          <w:sz w:val="24"/>
          <w:szCs w:val="24"/>
          <w:lang w:val="en-US"/>
        </w:rPr>
        <w:t xml:space="preserve"> minutes. The T2 consists of 3 questions. </w:t>
      </w:r>
    </w:p>
    <w:p w:rsidR="00E10832" w:rsidRPr="007F0531" w:rsidRDefault="00E10832">
      <w:pPr>
        <w:shd w:val="clear" w:color="auto" w:fill="FFFFFF"/>
        <w:spacing w:before="19" w:line="590" w:lineRule="exact"/>
        <w:ind w:left="10" w:right="4858"/>
        <w:rPr>
          <w:rFonts w:eastAsia="Times New Roman"/>
          <w:color w:val="000000"/>
          <w:spacing w:val="-1"/>
          <w:sz w:val="24"/>
          <w:szCs w:val="24"/>
          <w:lang w:val="en-US"/>
        </w:rPr>
      </w:pPr>
      <w:r w:rsidRPr="007F0531">
        <w:rPr>
          <w:b/>
          <w:bCs/>
          <w:color w:val="000000"/>
          <w:spacing w:val="-1"/>
          <w:sz w:val="24"/>
          <w:szCs w:val="24"/>
          <w:lang w:val="en-US"/>
        </w:rPr>
        <w:t>Performance Criteria</w:t>
      </w:r>
      <w:r w:rsidR="00D21164" w:rsidRPr="007F0531">
        <w:rPr>
          <w:rFonts w:eastAsia="Times New Roman"/>
          <w:b/>
          <w:bCs/>
          <w:color w:val="000000"/>
          <w:spacing w:val="-2"/>
          <w:sz w:val="24"/>
          <w:szCs w:val="24"/>
          <w:lang w:val="en-US"/>
        </w:rPr>
        <w:t xml:space="preserve">: </w:t>
      </w:r>
      <w:r w:rsidRPr="007F0531">
        <w:rPr>
          <w:rFonts w:eastAsia="Times New Roman"/>
          <w:color w:val="000000"/>
          <w:spacing w:val="-1"/>
          <w:sz w:val="24"/>
          <w:szCs w:val="24"/>
          <w:lang w:val="en-US"/>
        </w:rPr>
        <w:t xml:space="preserve">To get 50 points out of 100. </w:t>
      </w:r>
    </w:p>
    <w:p w:rsidR="00D21164" w:rsidRPr="007F0531" w:rsidRDefault="00D21164">
      <w:pPr>
        <w:shd w:val="clear" w:color="auto" w:fill="FFFFFF"/>
        <w:spacing w:before="19" w:line="590" w:lineRule="exact"/>
        <w:ind w:left="10" w:right="4858"/>
        <w:rPr>
          <w:sz w:val="24"/>
          <w:szCs w:val="24"/>
          <w:lang w:val="en-US"/>
        </w:rPr>
      </w:pPr>
      <w:r w:rsidRPr="007F0531">
        <w:rPr>
          <w:rFonts w:eastAsia="Times New Roman"/>
          <w:b/>
          <w:bCs/>
          <w:color w:val="000000"/>
          <w:spacing w:val="-1"/>
          <w:sz w:val="24"/>
          <w:szCs w:val="24"/>
          <w:lang w:val="en-US"/>
        </w:rPr>
        <w:t xml:space="preserve">8b) </w:t>
      </w:r>
      <w:r w:rsidR="00D419B4" w:rsidRPr="007F0531">
        <w:rPr>
          <w:b/>
          <w:bCs/>
          <w:color w:val="000000"/>
          <w:sz w:val="24"/>
          <w:szCs w:val="24"/>
          <w:lang w:val="en-US"/>
        </w:rPr>
        <w:t>Performance based Examination</w:t>
      </w:r>
    </w:p>
    <w:p w:rsidR="009B496F" w:rsidRPr="007F0531" w:rsidRDefault="005A5089" w:rsidP="009B496F">
      <w:pPr>
        <w:shd w:val="clear" w:color="auto" w:fill="FFFFFF"/>
        <w:spacing w:before="293" w:line="274" w:lineRule="exact"/>
        <w:ind w:left="5" w:right="125"/>
        <w:jc w:val="both"/>
        <w:rPr>
          <w:sz w:val="24"/>
          <w:szCs w:val="24"/>
          <w:lang w:val="en-US"/>
        </w:rPr>
      </w:pPr>
      <w:r>
        <w:rPr>
          <w:noProof/>
          <w:sz w:val="24"/>
          <w:szCs w:val="24"/>
          <w:lang w:val="en-US"/>
        </w:rPr>
        <w:pict>
          <v:line id="_x0000_s1140" style="position:absolute;left:0;text-align:left;z-index:251780096;mso-position-horizontal-relative:text;mso-position-vertical-relative:text" from="-5.75pt,.25pt" to="546.25pt,.25pt" o:allowincell="f" strokeweight=".7pt"/>
        </w:pict>
      </w:r>
      <w:r w:rsidR="009B496F" w:rsidRPr="007F0531">
        <w:rPr>
          <w:b/>
          <w:bCs/>
          <w:color w:val="000000"/>
          <w:sz w:val="24"/>
          <w:szCs w:val="24"/>
          <w:lang w:val="en-US"/>
        </w:rPr>
        <w:t>Applied Examination</w:t>
      </w:r>
      <w:r w:rsidR="009B496F" w:rsidRPr="007F0531">
        <w:rPr>
          <w:rFonts w:eastAsia="Times New Roman"/>
          <w:b/>
          <w:bCs/>
          <w:color w:val="000000"/>
          <w:sz w:val="24"/>
          <w:szCs w:val="24"/>
          <w:lang w:val="en-US"/>
        </w:rPr>
        <w:t xml:space="preserve">: </w:t>
      </w:r>
      <w:r w:rsidR="009B496F" w:rsidRPr="007F0531">
        <w:rPr>
          <w:rFonts w:eastAsia="Times New Roman"/>
          <w:color w:val="000000"/>
          <w:sz w:val="24"/>
          <w:szCs w:val="24"/>
          <w:lang w:val="en-US"/>
        </w:rPr>
        <w:t xml:space="preserve">(PI) A welding operator is asked to equipment programming in accordance with an approved Welding Procedure Specification (WPS). The examination shall cover learning outcomes. </w:t>
      </w:r>
    </w:p>
    <w:p w:rsidR="009B496F" w:rsidRPr="007F0531" w:rsidRDefault="009B496F" w:rsidP="009B496F">
      <w:pPr>
        <w:shd w:val="clear" w:color="auto" w:fill="FFFFFF"/>
        <w:spacing w:before="278" w:line="274" w:lineRule="exact"/>
        <w:ind w:left="5"/>
        <w:rPr>
          <w:sz w:val="24"/>
          <w:szCs w:val="24"/>
          <w:lang w:val="en-US"/>
        </w:rPr>
      </w:pPr>
      <w:r w:rsidRPr="007F0531">
        <w:rPr>
          <w:b/>
          <w:bCs/>
          <w:color w:val="000000"/>
          <w:spacing w:val="-1"/>
          <w:sz w:val="24"/>
          <w:szCs w:val="24"/>
          <w:lang w:val="en-US"/>
        </w:rPr>
        <w:t>Assessment Material</w:t>
      </w:r>
      <w:r w:rsidRPr="007F0531">
        <w:rPr>
          <w:rFonts w:eastAsia="Times New Roman"/>
          <w:b/>
          <w:bCs/>
          <w:color w:val="000000"/>
          <w:spacing w:val="-1"/>
          <w:sz w:val="24"/>
          <w:szCs w:val="24"/>
          <w:lang w:val="en-US"/>
        </w:rPr>
        <w:t xml:space="preserve">: </w:t>
      </w:r>
      <w:r w:rsidRPr="007F0531">
        <w:rPr>
          <w:rFonts w:eastAsia="Times New Roman"/>
          <w:bCs/>
          <w:color w:val="000000"/>
          <w:spacing w:val="-1"/>
          <w:sz w:val="24"/>
          <w:szCs w:val="24"/>
          <w:lang w:val="en-US"/>
        </w:rPr>
        <w:t xml:space="preserve">A checklist prepared according to variables mentioned in </w:t>
      </w:r>
      <w:r>
        <w:rPr>
          <w:rFonts w:eastAsia="Times New Roman"/>
          <w:bCs/>
          <w:color w:val="000000"/>
          <w:spacing w:val="-1"/>
          <w:sz w:val="24"/>
          <w:szCs w:val="24"/>
          <w:lang w:val="en-US"/>
        </w:rPr>
        <w:t>the 4</w:t>
      </w:r>
      <w:r w:rsidRPr="007F0531">
        <w:rPr>
          <w:rFonts w:eastAsia="Times New Roman"/>
          <w:bCs/>
          <w:color w:val="000000"/>
          <w:spacing w:val="-1"/>
          <w:sz w:val="24"/>
          <w:szCs w:val="24"/>
          <w:vertAlign w:val="superscript"/>
          <w:lang w:val="en-US"/>
        </w:rPr>
        <w:t>th</w:t>
      </w:r>
      <w:r w:rsidRPr="007F0531">
        <w:rPr>
          <w:rFonts w:eastAsia="Times New Roman"/>
          <w:bCs/>
          <w:color w:val="000000"/>
          <w:spacing w:val="-1"/>
          <w:sz w:val="24"/>
          <w:szCs w:val="24"/>
          <w:lang w:val="en-US"/>
        </w:rPr>
        <w:t xml:space="preserve"> </w:t>
      </w:r>
      <w:proofErr w:type="gramStart"/>
      <w:r w:rsidRPr="007F0531">
        <w:rPr>
          <w:rFonts w:eastAsia="Times New Roman"/>
          <w:bCs/>
          <w:color w:val="000000"/>
          <w:spacing w:val="-1"/>
          <w:sz w:val="24"/>
          <w:szCs w:val="24"/>
          <w:lang w:val="en-US"/>
        </w:rPr>
        <w:t xml:space="preserve">chapter </w:t>
      </w:r>
      <w:r>
        <w:rPr>
          <w:rFonts w:eastAsia="Times New Roman"/>
          <w:bCs/>
          <w:color w:val="000000"/>
          <w:spacing w:val="-1"/>
          <w:sz w:val="24"/>
          <w:szCs w:val="24"/>
          <w:lang w:val="en-US"/>
        </w:rPr>
        <w:t xml:space="preserve"> of</w:t>
      </w:r>
      <w:proofErr w:type="gramEnd"/>
      <w:r>
        <w:rPr>
          <w:rFonts w:eastAsia="Times New Roman"/>
          <w:bCs/>
          <w:color w:val="000000"/>
          <w:spacing w:val="-1"/>
          <w:sz w:val="24"/>
          <w:szCs w:val="24"/>
          <w:lang w:val="en-US"/>
        </w:rPr>
        <w:t xml:space="preserve"> the </w:t>
      </w:r>
      <w:r w:rsidRPr="007F0531">
        <w:rPr>
          <w:rFonts w:eastAsia="Times New Roman"/>
          <w:color w:val="000000"/>
          <w:spacing w:val="-1"/>
          <w:sz w:val="24"/>
          <w:szCs w:val="24"/>
          <w:lang w:val="en-US"/>
        </w:rPr>
        <w:t>TS EN 1418 standard</w:t>
      </w:r>
      <w:r>
        <w:rPr>
          <w:rFonts w:eastAsia="Times New Roman"/>
          <w:color w:val="000000"/>
          <w:spacing w:val="-1"/>
          <w:sz w:val="24"/>
          <w:szCs w:val="24"/>
          <w:lang w:val="en-US"/>
        </w:rPr>
        <w:t xml:space="preserve"> and approved Welding Procedure Specification </w:t>
      </w:r>
      <w:r w:rsidRPr="007F0531">
        <w:rPr>
          <w:rFonts w:eastAsia="Times New Roman"/>
          <w:color w:val="000000"/>
          <w:sz w:val="24"/>
          <w:szCs w:val="24"/>
          <w:lang w:val="en-US"/>
        </w:rPr>
        <w:t xml:space="preserve">(WPS) </w:t>
      </w:r>
    </w:p>
    <w:p w:rsidR="009B496F" w:rsidRPr="007F0531" w:rsidRDefault="009B496F" w:rsidP="009B496F">
      <w:pPr>
        <w:shd w:val="clear" w:color="auto" w:fill="FFFFFF"/>
        <w:spacing w:before="274"/>
        <w:ind w:left="5"/>
        <w:rPr>
          <w:sz w:val="24"/>
          <w:szCs w:val="24"/>
          <w:lang w:val="en-US"/>
        </w:rPr>
      </w:pPr>
      <w:r w:rsidRPr="007F0531">
        <w:rPr>
          <w:b/>
          <w:bCs/>
          <w:color w:val="000000"/>
          <w:sz w:val="24"/>
          <w:szCs w:val="24"/>
          <w:lang w:val="en-US"/>
        </w:rPr>
        <w:t xml:space="preserve">Grading: </w:t>
      </w:r>
      <w:r w:rsidRPr="007F0531">
        <w:rPr>
          <w:bCs/>
          <w:color w:val="000000"/>
          <w:sz w:val="24"/>
          <w:szCs w:val="24"/>
          <w:lang w:val="en-US"/>
        </w:rPr>
        <w:t>They are graded</w:t>
      </w:r>
      <w:r>
        <w:rPr>
          <w:bCs/>
          <w:color w:val="000000"/>
          <w:sz w:val="24"/>
          <w:szCs w:val="24"/>
          <w:lang w:val="en-US"/>
        </w:rPr>
        <w:t xml:space="preserve"> according to the criteria set o</w:t>
      </w:r>
      <w:r w:rsidRPr="007F0531">
        <w:rPr>
          <w:bCs/>
          <w:color w:val="000000"/>
          <w:sz w:val="24"/>
          <w:szCs w:val="24"/>
          <w:lang w:val="en-US"/>
        </w:rPr>
        <w:t>n the checklist.</w:t>
      </w:r>
      <w:r>
        <w:rPr>
          <w:b/>
          <w:bCs/>
          <w:color w:val="000000"/>
          <w:sz w:val="24"/>
          <w:szCs w:val="24"/>
          <w:lang w:val="en-US"/>
        </w:rPr>
        <w:t xml:space="preserve"> </w:t>
      </w:r>
    </w:p>
    <w:p w:rsidR="009B496F" w:rsidRPr="007F0531" w:rsidRDefault="009B496F" w:rsidP="009B496F">
      <w:pPr>
        <w:shd w:val="clear" w:color="auto" w:fill="FFFFFF"/>
        <w:spacing w:before="288"/>
        <w:ind w:left="5"/>
        <w:rPr>
          <w:sz w:val="24"/>
          <w:szCs w:val="24"/>
          <w:lang w:val="en-US"/>
        </w:rPr>
      </w:pPr>
      <w:r w:rsidRPr="007F0531">
        <w:rPr>
          <w:b/>
          <w:bCs/>
          <w:color w:val="000000"/>
          <w:spacing w:val="-1"/>
          <w:sz w:val="24"/>
          <w:szCs w:val="24"/>
          <w:lang w:val="en-US"/>
        </w:rPr>
        <w:t>Performance Criteria</w:t>
      </w:r>
      <w:r w:rsidRPr="007F0531">
        <w:rPr>
          <w:rFonts w:eastAsia="Times New Roman"/>
          <w:b/>
          <w:bCs/>
          <w:color w:val="000000"/>
          <w:spacing w:val="-1"/>
          <w:sz w:val="24"/>
          <w:szCs w:val="24"/>
          <w:lang w:val="en-US"/>
        </w:rPr>
        <w:t>:</w:t>
      </w:r>
      <w:r w:rsidRPr="007F0531">
        <w:rPr>
          <w:rFonts w:eastAsia="Times New Roman"/>
          <w:bCs/>
          <w:color w:val="000000"/>
          <w:spacing w:val="-1"/>
          <w:sz w:val="24"/>
          <w:szCs w:val="24"/>
          <w:lang w:val="en-US"/>
        </w:rPr>
        <w:t xml:space="preserve"> To</w:t>
      </w:r>
      <w:r>
        <w:rPr>
          <w:rFonts w:eastAsia="Times New Roman"/>
          <w:b/>
          <w:bCs/>
          <w:color w:val="000000"/>
          <w:spacing w:val="-1"/>
          <w:sz w:val="24"/>
          <w:szCs w:val="24"/>
          <w:lang w:val="en-US"/>
        </w:rPr>
        <w:t xml:space="preserve"> </w:t>
      </w:r>
      <w:r>
        <w:rPr>
          <w:rFonts w:eastAsia="Times New Roman"/>
          <w:bCs/>
          <w:color w:val="000000"/>
          <w:spacing w:val="-1"/>
          <w:sz w:val="24"/>
          <w:szCs w:val="24"/>
          <w:lang w:val="en-US"/>
        </w:rPr>
        <w:t xml:space="preserve">succeed fully in all processes defined on the checklist. </w:t>
      </w:r>
    </w:p>
    <w:p w:rsidR="00D21164" w:rsidRPr="007F0531" w:rsidRDefault="005A5089">
      <w:pPr>
        <w:shd w:val="clear" w:color="auto" w:fill="FFFFFF"/>
        <w:spacing w:before="312" w:after="346"/>
        <w:ind w:left="10"/>
        <w:rPr>
          <w:sz w:val="24"/>
          <w:szCs w:val="24"/>
          <w:lang w:val="en-US"/>
        </w:rPr>
        <w:sectPr w:rsidR="00D21164" w:rsidRPr="007F0531">
          <w:type w:val="continuous"/>
          <w:pgSz w:w="11909" w:h="16834"/>
          <w:pgMar w:top="770" w:right="360" w:bottom="360" w:left="629" w:header="708" w:footer="708" w:gutter="0"/>
          <w:cols w:space="60"/>
          <w:noEndnote/>
        </w:sectPr>
      </w:pPr>
      <w:r>
        <w:rPr>
          <w:noProof/>
          <w:sz w:val="24"/>
          <w:szCs w:val="24"/>
          <w:lang w:val="en-US"/>
        </w:rPr>
        <w:pict>
          <v:line id="_x0000_s1112" style="position:absolute;left:0;text-align:left;z-index:251746304;mso-position-horizontal-relative:text;mso-position-vertical-relative:text" from="-5.75pt,13.7pt" to="546.25pt,13.7pt" o:allowincell="f" strokeweight=".7pt"/>
        </w:pict>
      </w:r>
      <w:r w:rsidR="00D21164" w:rsidRPr="007F0531">
        <w:rPr>
          <w:b/>
          <w:bCs/>
          <w:color w:val="000000"/>
          <w:sz w:val="24"/>
          <w:szCs w:val="24"/>
          <w:lang w:val="en-US"/>
        </w:rPr>
        <w:t xml:space="preserve">8c) </w:t>
      </w:r>
      <w:r w:rsidR="00523CB8" w:rsidRPr="00523CB8">
        <w:rPr>
          <w:b/>
          <w:bCs/>
          <w:color w:val="000000"/>
          <w:sz w:val="24"/>
          <w:szCs w:val="24"/>
          <w:lang w:val="en-US"/>
        </w:rPr>
        <w:t>Other Conditions related to Assessment and Evaluation</w:t>
      </w:r>
    </w:p>
    <w:p w:rsidR="00D21164" w:rsidRPr="007F0531" w:rsidRDefault="005A5089">
      <w:pPr>
        <w:shd w:val="clear" w:color="auto" w:fill="FFFFFF"/>
        <w:spacing w:before="696"/>
        <w:rPr>
          <w:sz w:val="24"/>
          <w:szCs w:val="24"/>
          <w:lang w:val="en-US"/>
        </w:rPr>
      </w:pPr>
      <w:r>
        <w:rPr>
          <w:noProof/>
          <w:sz w:val="24"/>
          <w:szCs w:val="24"/>
          <w:lang w:val="en-US"/>
        </w:rPr>
        <w:pict>
          <v:line id="_x0000_s1116" style="position:absolute;z-index:251750400;mso-position-horizontal-relative:text;mso-position-vertical-relative:text" from="3.55pt,26.6pt" to="555.55pt,26.6pt" o:allowincell="f" strokeweight=".25pt"/>
        </w:pict>
      </w:r>
      <w:r>
        <w:rPr>
          <w:noProof/>
          <w:sz w:val="24"/>
          <w:szCs w:val="24"/>
          <w:lang w:val="en-US"/>
        </w:rPr>
        <w:pict>
          <v:line id="_x0000_s1113" style="position:absolute;z-index:251747328;mso-position-horizontal-relative:margin;mso-position-vertical-relative:text" from="-6.7pt,-16.8pt" to="545.3pt,-16.8pt" o:allowincell="f" strokeweight=".25pt">
            <w10:wrap anchorx="margin"/>
          </v:line>
        </w:pict>
      </w:r>
      <w:r>
        <w:rPr>
          <w:noProof/>
          <w:sz w:val="24"/>
          <w:szCs w:val="24"/>
          <w:lang w:val="en-US"/>
        </w:rPr>
        <w:pict>
          <v:line id="_x0000_s1114" style="position:absolute;z-index:251748352;mso-position-horizontal-relative:margin;mso-position-vertical-relative:text" from="-6.7pt,-.95pt" to="545.3pt,-.95pt" o:allowincell="f" strokeweight=".7pt">
            <w10:wrap anchorx="margin"/>
          </v:line>
        </w:pict>
      </w:r>
      <w:r w:rsidR="00D21164" w:rsidRPr="007F0531">
        <w:rPr>
          <w:b/>
          <w:bCs/>
          <w:color w:val="000000"/>
          <w:sz w:val="24"/>
          <w:szCs w:val="24"/>
          <w:lang w:val="en-US"/>
        </w:rPr>
        <w:t>10</w:t>
      </w:r>
    </w:p>
    <w:p w:rsidR="00D21164" w:rsidRPr="00304B29" w:rsidRDefault="00D21164">
      <w:pPr>
        <w:shd w:val="clear" w:color="auto" w:fill="FFFFFF"/>
        <w:spacing w:before="278"/>
        <w:rPr>
          <w:sz w:val="24"/>
          <w:szCs w:val="24"/>
          <w:lang w:val="en-US"/>
        </w:rPr>
      </w:pPr>
      <w:r w:rsidRPr="00304B29">
        <w:rPr>
          <w:bCs/>
          <w:color w:val="000000"/>
          <w:sz w:val="24"/>
          <w:szCs w:val="24"/>
          <w:lang w:val="en-US"/>
        </w:rPr>
        <w:t>11</w:t>
      </w:r>
    </w:p>
    <w:p w:rsidR="00D21164" w:rsidRPr="007F0531" w:rsidRDefault="005A5089">
      <w:pPr>
        <w:shd w:val="clear" w:color="auto" w:fill="FFFFFF"/>
        <w:tabs>
          <w:tab w:val="left" w:leader="underscore" w:pos="4315"/>
        </w:tabs>
        <w:spacing w:line="274" w:lineRule="exact"/>
        <w:ind w:left="5" w:right="442"/>
        <w:rPr>
          <w:b/>
          <w:sz w:val="24"/>
          <w:szCs w:val="24"/>
          <w:lang w:val="en-US"/>
        </w:rPr>
      </w:pPr>
      <w:r>
        <w:rPr>
          <w:noProof/>
          <w:sz w:val="24"/>
          <w:szCs w:val="24"/>
          <w:lang w:val="en-US"/>
        </w:rPr>
        <w:pict>
          <v:line id="_x0000_s1115" style="position:absolute;left:0;text-align:left;z-index:251749376;mso-position-horizontal-relative:text;mso-position-vertical-relative:text" from="-6.7pt,3.5pt" to="545.3pt,3.5pt" o:allowincell="f" strokeweight=".7pt"/>
        </w:pict>
      </w:r>
      <w:r w:rsidR="00D21164" w:rsidRPr="007F0531">
        <w:rPr>
          <w:sz w:val="24"/>
          <w:szCs w:val="24"/>
          <w:lang w:val="en-US"/>
        </w:rPr>
        <w:br w:type="column"/>
      </w:r>
      <w:r w:rsidR="00787816" w:rsidRPr="007F0531">
        <w:rPr>
          <w:b/>
          <w:color w:val="000000"/>
          <w:spacing w:val="-2"/>
          <w:sz w:val="24"/>
          <w:szCs w:val="24"/>
          <w:lang w:val="en-US"/>
        </w:rPr>
        <w:t>QUALIFICATION DEVELOPMENT INSTITUTION(S)/ORGANISATION(S)</w:t>
      </w:r>
      <w:r w:rsidR="00D21164" w:rsidRPr="007F0531">
        <w:rPr>
          <w:rFonts w:eastAsia="Times New Roman"/>
          <w:b/>
          <w:bCs/>
          <w:color w:val="000000"/>
          <w:sz w:val="24"/>
          <w:szCs w:val="24"/>
          <w:u w:val="single"/>
          <w:lang w:val="en-US"/>
        </w:rPr>
        <w:tab/>
      </w:r>
    </w:p>
    <w:p w:rsidR="00787816" w:rsidRPr="007F0531" w:rsidRDefault="00787816">
      <w:pPr>
        <w:shd w:val="clear" w:color="auto" w:fill="FFFFFF"/>
        <w:spacing w:line="283"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D21164" w:rsidRPr="007F0531" w:rsidRDefault="00787816">
      <w:pPr>
        <w:shd w:val="clear" w:color="auto" w:fill="FFFFFF"/>
        <w:spacing w:before="130"/>
        <w:rPr>
          <w:sz w:val="24"/>
          <w:szCs w:val="24"/>
          <w:lang w:val="en-US"/>
        </w:rPr>
      </w:pPr>
      <w:r w:rsidRPr="007F0531">
        <w:rPr>
          <w:b/>
          <w:color w:val="000000"/>
          <w:spacing w:val="-2"/>
          <w:sz w:val="24"/>
          <w:szCs w:val="24"/>
          <w:lang w:val="en-US"/>
        </w:rPr>
        <w:t xml:space="preserve">DATE AND NUMBER OF APPROVAL BY VQA </w:t>
      </w:r>
      <w:r w:rsidR="00523CB8">
        <w:rPr>
          <w:b/>
          <w:color w:val="000000"/>
          <w:spacing w:val="-2"/>
          <w:sz w:val="24"/>
          <w:szCs w:val="24"/>
          <w:lang w:val="en-US"/>
        </w:rPr>
        <w:t>EXECUTIVE BOARD</w:t>
      </w:r>
    </w:p>
    <w:p w:rsidR="00D21164" w:rsidRPr="007F0531" w:rsidRDefault="00D21164">
      <w:pPr>
        <w:shd w:val="clear" w:color="auto" w:fill="FFFFFF"/>
        <w:spacing w:before="288"/>
        <w:rPr>
          <w:sz w:val="24"/>
          <w:szCs w:val="24"/>
          <w:lang w:val="en-US"/>
        </w:rPr>
      </w:pPr>
      <w:r w:rsidRPr="007F0531">
        <w:rPr>
          <w:color w:val="000000"/>
          <w:spacing w:val="-2"/>
          <w:sz w:val="24"/>
          <w:szCs w:val="24"/>
          <w:lang w:val="en-US"/>
        </w:rPr>
        <w:t xml:space="preserve">METAL </w:t>
      </w:r>
      <w:r w:rsidR="00787816" w:rsidRPr="007F0531">
        <w:rPr>
          <w:color w:val="000000"/>
          <w:spacing w:val="-2"/>
          <w:sz w:val="24"/>
          <w:szCs w:val="24"/>
          <w:lang w:val="en-US"/>
        </w:rPr>
        <w:t>SECTOR COMMITTEE</w:t>
      </w:r>
    </w:p>
    <w:p w:rsidR="00D21164" w:rsidRPr="007F0531" w:rsidRDefault="00D21164">
      <w:pPr>
        <w:shd w:val="clear" w:color="auto" w:fill="FFFFFF"/>
        <w:spacing w:before="278"/>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78"/>
        <w:ind w:left="29"/>
        <w:rPr>
          <w:sz w:val="24"/>
          <w:szCs w:val="24"/>
          <w:lang w:val="en-US"/>
        </w:rPr>
        <w:sectPr w:rsidR="00D21164" w:rsidRPr="007F0531">
          <w:type w:val="continuous"/>
          <w:pgSz w:w="11909" w:h="16834"/>
          <w:pgMar w:top="770" w:right="2193" w:bottom="360" w:left="648" w:header="708" w:footer="708" w:gutter="0"/>
          <w:cols w:num="3" w:space="708" w:equalWidth="0">
            <w:col w:w="720" w:space="0"/>
            <w:col w:w="4905" w:space="624"/>
            <w:col w:w="3024"/>
          </w:cols>
          <w:noEndnote/>
        </w:sectPr>
      </w:pPr>
    </w:p>
    <w:p w:rsidR="00D21164" w:rsidRPr="007F0531" w:rsidRDefault="00D21164">
      <w:pPr>
        <w:shd w:val="clear" w:color="auto" w:fill="FFFFFF"/>
        <w:rPr>
          <w:sz w:val="24"/>
          <w:szCs w:val="24"/>
          <w:lang w:val="en-US"/>
        </w:rPr>
        <w:sectPr w:rsidR="00D21164" w:rsidRPr="007F0531">
          <w:type w:val="continuous"/>
          <w:pgSz w:w="11909" w:h="16834"/>
          <w:pgMar w:top="770" w:right="360" w:bottom="360" w:left="639" w:header="708" w:footer="708" w:gutter="0"/>
          <w:cols w:num="2" w:space="708" w:equalWidth="0">
            <w:col w:w="3081" w:space="7109"/>
            <w:col w:w="720"/>
          </w:cols>
          <w:noEndnote/>
        </w:sectPr>
      </w:pPr>
    </w:p>
    <w:p w:rsidR="00D21164" w:rsidRPr="007F0531" w:rsidRDefault="00D21164">
      <w:pPr>
        <w:shd w:val="clear" w:color="auto" w:fill="FFFFFF"/>
        <w:spacing w:line="278" w:lineRule="exact"/>
        <w:ind w:left="4138" w:right="2208" w:hanging="2150"/>
        <w:rPr>
          <w:sz w:val="24"/>
          <w:szCs w:val="24"/>
          <w:lang w:val="en-US"/>
        </w:rPr>
      </w:pPr>
      <w:r w:rsidRPr="007F0531">
        <w:rPr>
          <w:b/>
          <w:bCs/>
          <w:color w:val="000000"/>
          <w:spacing w:val="-3"/>
          <w:sz w:val="24"/>
          <w:szCs w:val="24"/>
          <w:lang w:val="en-US"/>
        </w:rPr>
        <w:t xml:space="preserve">11UY0015-4/ B6 </w:t>
      </w:r>
      <w:r w:rsidR="005316F4" w:rsidRPr="007F0531">
        <w:rPr>
          <w:b/>
          <w:bCs/>
          <w:color w:val="000000"/>
          <w:spacing w:val="-3"/>
          <w:sz w:val="24"/>
          <w:szCs w:val="24"/>
          <w:lang w:val="en-US"/>
        </w:rPr>
        <w:t xml:space="preserve">QUALIFICATION UNIT FOR HIGH FREQUENCY RESISTANCE WELDING </w:t>
      </w:r>
      <w:r w:rsidRPr="007F0531">
        <w:rPr>
          <w:rFonts w:eastAsia="Times New Roman"/>
          <w:b/>
          <w:bCs/>
          <w:color w:val="000000"/>
          <w:spacing w:val="-3"/>
          <w:sz w:val="24"/>
          <w:szCs w:val="24"/>
          <w:lang w:val="en-US"/>
        </w:rPr>
        <w:t xml:space="preserve">(291) </w:t>
      </w:r>
    </w:p>
    <w:p w:rsidR="00D21164" w:rsidRPr="007F0531" w:rsidRDefault="00D21164">
      <w:pPr>
        <w:spacing w:after="283" w:line="1" w:lineRule="exact"/>
        <w:rPr>
          <w:sz w:val="24"/>
          <w:szCs w:val="2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3254"/>
        <w:gridCol w:w="7248"/>
      </w:tblGrid>
      <w:tr w:rsidR="00A431E4" w:rsidRPr="007F0531" w:rsidTr="00A431E4">
        <w:trPr>
          <w:trHeight w:hRule="exact" w:val="592"/>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16"/>
              <w:jc w:val="right"/>
              <w:rPr>
                <w:sz w:val="24"/>
                <w:szCs w:val="24"/>
                <w:lang w:val="en-US"/>
              </w:rPr>
            </w:pPr>
            <w:r w:rsidRPr="007F0531">
              <w:rPr>
                <w:b/>
                <w:bCs/>
                <w:color w:val="000000"/>
                <w:sz w:val="24"/>
                <w:szCs w:val="24"/>
                <w:lang w:val="en-US"/>
              </w:rPr>
              <w:t>1</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NAME OF THE QUALIFICATION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5316F4" w:rsidP="005316F4">
            <w:pPr>
              <w:shd w:val="clear" w:color="auto" w:fill="FFFFFF"/>
              <w:rPr>
                <w:sz w:val="24"/>
                <w:szCs w:val="24"/>
                <w:lang w:val="en-US"/>
              </w:rPr>
            </w:pPr>
            <w:r w:rsidRPr="007F0531">
              <w:rPr>
                <w:color w:val="000000"/>
                <w:spacing w:val="-3"/>
                <w:sz w:val="24"/>
                <w:szCs w:val="24"/>
                <w:lang w:val="en-US"/>
              </w:rPr>
              <w:t>High Frequency Resistance Welding</w:t>
            </w:r>
            <w:r w:rsidR="00A431E4" w:rsidRPr="007F0531">
              <w:rPr>
                <w:rFonts w:eastAsia="Times New Roman"/>
                <w:color w:val="000000"/>
                <w:spacing w:val="-3"/>
                <w:sz w:val="24"/>
                <w:szCs w:val="24"/>
                <w:lang w:val="en-US"/>
              </w:rPr>
              <w:t xml:space="preserve"> (291)</w:t>
            </w:r>
          </w:p>
        </w:tc>
      </w:tr>
      <w:tr w:rsidR="00A431E4" w:rsidRPr="007F0531">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2</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4"/>
                <w:sz w:val="24"/>
                <w:szCs w:val="24"/>
                <w:lang w:val="en-US"/>
              </w:rPr>
              <w:t>REFERENCE CODE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5"/>
                <w:sz w:val="24"/>
                <w:szCs w:val="24"/>
                <w:lang w:val="en-US"/>
              </w:rPr>
              <w:t>11UY0015-4/B6</w:t>
            </w:r>
          </w:p>
        </w:tc>
      </w:tr>
      <w:tr w:rsidR="00A431E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3</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1"/>
                <w:sz w:val="24"/>
                <w:szCs w:val="24"/>
                <w:lang w:val="en-US"/>
              </w:rPr>
              <w:t>LEVEL</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rPr>
                <w:sz w:val="24"/>
                <w:szCs w:val="24"/>
                <w:lang w:val="en-US"/>
              </w:rPr>
            </w:pPr>
            <w:r w:rsidRPr="007F0531">
              <w:rPr>
                <w:color w:val="000000"/>
                <w:sz w:val="24"/>
                <w:szCs w:val="24"/>
                <w:lang w:val="en-US"/>
              </w:rPr>
              <w:t>4</w:t>
            </w:r>
          </w:p>
        </w:tc>
      </w:tr>
      <w:tr w:rsidR="00A431E4" w:rsidRPr="007F0531">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4</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color w:val="000000"/>
                <w:spacing w:val="7"/>
                <w:sz w:val="24"/>
                <w:szCs w:val="24"/>
                <w:lang w:val="en-US"/>
              </w:rPr>
              <w:t>CREDIT VALUE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A431E4" w:rsidRPr="007F0531" w:rsidTr="00A431E4">
        <w:trPr>
          <w:trHeight w:hRule="exact" w:val="599"/>
        </w:trPr>
        <w:tc>
          <w:tcPr>
            <w:tcW w:w="547" w:type="dxa"/>
            <w:vMerge w:val="restart"/>
            <w:tcBorders>
              <w:top w:val="single" w:sz="6" w:space="0" w:color="auto"/>
              <w:left w:val="single" w:sz="6" w:space="0" w:color="auto"/>
              <w:bottom w:val="nil"/>
              <w:right w:val="single" w:sz="6" w:space="0" w:color="auto"/>
            </w:tcBorders>
            <w:shd w:val="clear" w:color="auto" w:fill="FFFFFF"/>
          </w:tcPr>
          <w:p w:rsidR="00A431E4" w:rsidRPr="007F0531" w:rsidRDefault="00A431E4">
            <w:pPr>
              <w:shd w:val="clear" w:color="auto" w:fill="FFFFFF"/>
              <w:ind w:right="206"/>
              <w:jc w:val="right"/>
              <w:rPr>
                <w:sz w:val="24"/>
                <w:szCs w:val="24"/>
                <w:lang w:val="en-US"/>
              </w:rPr>
            </w:pPr>
            <w:r w:rsidRPr="007F0531">
              <w:rPr>
                <w:b/>
                <w:bCs/>
                <w:color w:val="000000"/>
                <w:sz w:val="24"/>
                <w:szCs w:val="24"/>
                <w:lang w:val="en-US"/>
              </w:rPr>
              <w:t>5</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2"/>
                <w:sz w:val="24"/>
                <w:szCs w:val="24"/>
                <w:lang w:val="en-US"/>
              </w:rPr>
              <w:t>A)</w:t>
            </w:r>
            <w:r w:rsidRPr="007F0531">
              <w:rPr>
                <w:b/>
                <w:color w:val="000000"/>
                <w:spacing w:val="3"/>
                <w:sz w:val="24"/>
                <w:szCs w:val="24"/>
                <w:lang w:val="en-US"/>
              </w:rPr>
              <w:t xml:space="preserve"> DATE OF PUBLICATION</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24"/>
              <w:rPr>
                <w:sz w:val="24"/>
                <w:szCs w:val="24"/>
                <w:lang w:val="en-US"/>
              </w:rPr>
            </w:pPr>
            <w:r w:rsidRPr="007F0531">
              <w:rPr>
                <w:color w:val="000000"/>
                <w:spacing w:val="-8"/>
                <w:sz w:val="24"/>
                <w:szCs w:val="24"/>
                <w:lang w:val="en-US"/>
              </w:rPr>
              <w:t>12.07.2011</w:t>
            </w:r>
          </w:p>
        </w:tc>
      </w:tr>
      <w:tr w:rsidR="00A431E4" w:rsidRPr="007F0531">
        <w:trPr>
          <w:trHeight w:hRule="exact" w:val="326"/>
        </w:trPr>
        <w:tc>
          <w:tcPr>
            <w:tcW w:w="547" w:type="dxa"/>
            <w:vMerge/>
            <w:tcBorders>
              <w:top w:val="nil"/>
              <w:left w:val="single" w:sz="6" w:space="0" w:color="auto"/>
              <w:bottom w:val="nil"/>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3"/>
                <w:sz w:val="24"/>
                <w:szCs w:val="24"/>
                <w:lang w:val="en-US"/>
              </w:rPr>
              <w:t>B)</w:t>
            </w:r>
            <w:r w:rsidRPr="007F0531">
              <w:rPr>
                <w:b/>
                <w:color w:val="000000"/>
                <w:spacing w:val="3"/>
                <w:sz w:val="24"/>
                <w:szCs w:val="24"/>
                <w:lang w:val="en-US"/>
              </w:rPr>
              <w:t xml:space="preserve"> REVISION NO</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00</w:t>
            </w:r>
          </w:p>
        </w:tc>
      </w:tr>
      <w:tr w:rsidR="00A431E4" w:rsidRPr="007F0531">
        <w:trPr>
          <w:trHeight w:hRule="exact" w:val="317"/>
        </w:trPr>
        <w:tc>
          <w:tcPr>
            <w:tcW w:w="547" w:type="dxa"/>
            <w:vMerge/>
            <w:tcBorders>
              <w:top w:val="nil"/>
              <w:left w:val="single" w:sz="6" w:space="0" w:color="auto"/>
              <w:bottom w:val="single" w:sz="6" w:space="0" w:color="auto"/>
              <w:right w:val="single" w:sz="6" w:space="0" w:color="auto"/>
            </w:tcBorders>
            <w:shd w:val="clear" w:color="auto" w:fill="FFFFFF"/>
          </w:tcPr>
          <w:p w:rsidR="00A431E4" w:rsidRPr="007F0531" w:rsidRDefault="00A431E4">
            <w:pPr>
              <w:rPr>
                <w:sz w:val="24"/>
                <w:szCs w:val="24"/>
                <w:lang w:val="en-US"/>
              </w:rPr>
            </w:pPr>
          </w:p>
          <w:p w:rsidR="00A431E4" w:rsidRPr="007F0531" w:rsidRDefault="00A431E4">
            <w:pPr>
              <w:rPr>
                <w:sz w:val="24"/>
                <w:szCs w:val="24"/>
                <w:lang w:val="en-US"/>
              </w:rPr>
            </w:pP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rsidP="00D21164">
            <w:pPr>
              <w:shd w:val="clear" w:color="auto" w:fill="FFFFFF"/>
              <w:rPr>
                <w:b/>
                <w:sz w:val="24"/>
                <w:szCs w:val="24"/>
                <w:lang w:val="en-US"/>
              </w:rPr>
            </w:pPr>
            <w:r w:rsidRPr="007F0531">
              <w:rPr>
                <w:b/>
                <w:bCs/>
                <w:color w:val="000000"/>
                <w:spacing w:val="1"/>
                <w:sz w:val="24"/>
                <w:szCs w:val="24"/>
                <w:lang w:val="en-US"/>
              </w:rPr>
              <w:t xml:space="preserve">C) </w:t>
            </w:r>
            <w:r w:rsidRPr="007F0531">
              <w:rPr>
                <w:b/>
                <w:color w:val="000000"/>
                <w:spacing w:val="6"/>
                <w:sz w:val="24"/>
                <w:szCs w:val="24"/>
                <w:lang w:val="en-US"/>
              </w:rPr>
              <w:t>REVISION DATE</w:t>
            </w:r>
          </w:p>
        </w:tc>
        <w:tc>
          <w:tcPr>
            <w:tcW w:w="7248" w:type="dxa"/>
            <w:tcBorders>
              <w:top w:val="single" w:sz="6" w:space="0" w:color="auto"/>
              <w:left w:val="single" w:sz="6" w:space="0" w:color="auto"/>
              <w:bottom w:val="single" w:sz="6" w:space="0" w:color="auto"/>
              <w:right w:val="single" w:sz="6" w:space="0" w:color="auto"/>
            </w:tcBorders>
            <w:shd w:val="clear" w:color="auto" w:fill="FFFFFF"/>
          </w:tcPr>
          <w:p w:rsidR="00A431E4" w:rsidRPr="007F0531" w:rsidRDefault="00A431E4">
            <w:pPr>
              <w:shd w:val="clear" w:color="auto" w:fill="FFFFFF"/>
              <w:ind w:left="5"/>
              <w:rPr>
                <w:sz w:val="24"/>
                <w:szCs w:val="24"/>
                <w:lang w:val="en-US"/>
              </w:rPr>
            </w:pPr>
            <w:r w:rsidRPr="007F0531">
              <w:rPr>
                <w:color w:val="000000"/>
                <w:sz w:val="24"/>
                <w:szCs w:val="24"/>
                <w:lang w:val="en-US"/>
              </w:rPr>
              <w:t>-</w:t>
            </w:r>
          </w:p>
        </w:tc>
      </w:tr>
      <w:tr w:rsidR="00D21164" w:rsidRPr="007F0531">
        <w:trPr>
          <w:trHeight w:hRule="exact" w:val="326"/>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b/>
                <w:bCs/>
                <w:color w:val="000000"/>
                <w:sz w:val="24"/>
                <w:szCs w:val="24"/>
                <w:lang w:val="en-US"/>
              </w:rPr>
              <w:t>6</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51A1C">
            <w:pPr>
              <w:shd w:val="clear" w:color="auto" w:fill="FFFFFF"/>
              <w:rPr>
                <w:sz w:val="24"/>
                <w:szCs w:val="24"/>
                <w:lang w:val="en-US"/>
              </w:rPr>
            </w:pPr>
            <w:r w:rsidRPr="007F0531">
              <w:rPr>
                <w:b/>
                <w:color w:val="000000"/>
                <w:spacing w:val="-2"/>
                <w:sz w:val="24"/>
                <w:szCs w:val="24"/>
                <w:lang w:val="en-US"/>
              </w:rPr>
              <w:t>OCCUPATIONAL STANDARD(S) TO FORM THE BASIS FOR THE QUALIFICATION UNIT</w:t>
            </w:r>
          </w:p>
        </w:tc>
      </w:tr>
      <w:tr w:rsidR="00D21164" w:rsidRPr="007F0531">
        <w:trPr>
          <w:trHeight w:hRule="exact" w:val="111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spacing w:line="278" w:lineRule="exact"/>
              <w:ind w:right="691" w:firstLine="10"/>
              <w:rPr>
                <w:sz w:val="24"/>
                <w:szCs w:val="24"/>
                <w:lang w:val="en-US"/>
              </w:rPr>
            </w:pPr>
            <w:r w:rsidRPr="007F0531">
              <w:rPr>
                <w:color w:val="000000"/>
                <w:spacing w:val="-1"/>
                <w:sz w:val="24"/>
                <w:szCs w:val="24"/>
                <w:lang w:val="en-US"/>
              </w:rPr>
              <w:t xml:space="preserve">TS EN 1418 </w:t>
            </w:r>
            <w:r w:rsidR="006A55BB" w:rsidRPr="007F0531">
              <w:rPr>
                <w:color w:val="000000"/>
                <w:spacing w:val="6"/>
                <w:sz w:val="24"/>
                <w:szCs w:val="24"/>
                <w:lang w:val="en-US"/>
              </w:rPr>
              <w:t>Welding Personnel- Qualification testing for welding operators and resistance weld setters for fully mechanized and automatic fusion welding of metallic materials</w:t>
            </w:r>
          </w:p>
        </w:tc>
      </w:tr>
      <w:tr w:rsidR="00D21164" w:rsidRPr="007F0531">
        <w:trPr>
          <w:trHeight w:hRule="exact" w:val="403"/>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D21164">
            <w:pPr>
              <w:shd w:val="clear" w:color="auto" w:fill="FFFFFF"/>
              <w:ind w:right="206"/>
              <w:jc w:val="right"/>
              <w:rPr>
                <w:sz w:val="24"/>
                <w:szCs w:val="24"/>
                <w:lang w:val="en-US"/>
              </w:rPr>
            </w:pPr>
            <w:r w:rsidRPr="007F0531">
              <w:rPr>
                <w:color w:val="000000"/>
                <w:sz w:val="24"/>
                <w:szCs w:val="24"/>
                <w:lang w:val="en-US"/>
              </w:rPr>
              <w:t>7</w:t>
            </w:r>
          </w:p>
        </w:tc>
        <w:tc>
          <w:tcPr>
            <w:tcW w:w="10502" w:type="dxa"/>
            <w:gridSpan w:val="2"/>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E51A1C">
            <w:pPr>
              <w:shd w:val="clear" w:color="auto" w:fill="FFFFFF"/>
              <w:rPr>
                <w:sz w:val="24"/>
                <w:szCs w:val="24"/>
                <w:lang w:val="en-US"/>
              </w:rPr>
            </w:pPr>
            <w:r w:rsidRPr="007F0531">
              <w:rPr>
                <w:rFonts w:eastAsia="Times New Roman"/>
                <w:b/>
                <w:bCs/>
                <w:color w:val="000000"/>
                <w:spacing w:val="-3"/>
                <w:sz w:val="24"/>
                <w:szCs w:val="24"/>
                <w:lang w:val="en-US"/>
              </w:rPr>
              <w:t>LEARNING OUTCOMES</w:t>
            </w:r>
          </w:p>
        </w:tc>
      </w:tr>
      <w:tr w:rsidR="00D21164" w:rsidRPr="007F0531">
        <w:trPr>
          <w:trHeight w:hRule="exact" w:val="528"/>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774EEA" w:rsidP="009B496F">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E51A1C" w:rsidRPr="007F0531">
              <w:rPr>
                <w:rFonts w:eastAsia="Times New Roman"/>
                <w:b/>
                <w:bCs/>
                <w:color w:val="000000"/>
                <w:spacing w:val="-1"/>
                <w:sz w:val="24"/>
                <w:szCs w:val="24"/>
                <w:lang w:val="en-US"/>
              </w:rPr>
              <w:t xml:space="preserve"> </w:t>
            </w:r>
            <w:r w:rsidR="00D21164" w:rsidRPr="007F0531">
              <w:rPr>
                <w:rFonts w:eastAsia="Times New Roman"/>
                <w:b/>
                <w:bCs/>
                <w:color w:val="000000"/>
                <w:spacing w:val="-1"/>
                <w:sz w:val="24"/>
                <w:szCs w:val="24"/>
                <w:lang w:val="en-US"/>
              </w:rPr>
              <w:t xml:space="preserve">1: </w:t>
            </w:r>
            <w:r w:rsidR="009B496F">
              <w:rPr>
                <w:rFonts w:eastAsia="Times New Roman"/>
                <w:b/>
                <w:bCs/>
                <w:color w:val="000000"/>
                <w:spacing w:val="-1"/>
                <w:sz w:val="24"/>
                <w:szCs w:val="24"/>
                <w:lang w:val="en-US"/>
              </w:rPr>
              <w:t xml:space="preserve">To do settings of high frequency resistance welding equipment </w:t>
            </w:r>
          </w:p>
        </w:tc>
      </w:tr>
      <w:tr w:rsidR="00D21164" w:rsidRPr="007F0531">
        <w:trPr>
          <w:trHeight w:hRule="exact" w:val="4157"/>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9E2268" w:rsidRPr="007F0531" w:rsidRDefault="009E2268" w:rsidP="009E2268">
            <w:pPr>
              <w:shd w:val="clear" w:color="auto" w:fill="FFFFFF"/>
              <w:spacing w:line="274" w:lineRule="exact"/>
              <w:ind w:left="10" w:right="634" w:firstLine="5"/>
              <w:rPr>
                <w:color w:val="000000"/>
                <w:spacing w:val="-1"/>
                <w:sz w:val="24"/>
                <w:szCs w:val="24"/>
                <w:lang w:val="en-US"/>
              </w:rPr>
            </w:pPr>
            <w:r w:rsidRPr="007F0531">
              <w:rPr>
                <w:color w:val="000000"/>
                <w:spacing w:val="-1"/>
                <w:sz w:val="24"/>
                <w:szCs w:val="24"/>
                <w:lang w:val="en-US"/>
              </w:rPr>
              <w:t xml:space="preserve">1.1: To follow welding related procedures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1.2: To set welding equipment according to the approved Welding Procedure Specification (WPS) </w:t>
            </w:r>
          </w:p>
          <w:p w:rsidR="009E2268" w:rsidRPr="007F0531" w:rsidRDefault="009E2268" w:rsidP="009E2268">
            <w:pPr>
              <w:shd w:val="clear" w:color="auto" w:fill="FFFFFF"/>
              <w:spacing w:line="274" w:lineRule="exact"/>
              <w:ind w:left="10" w:right="634" w:firstLine="5"/>
              <w:rPr>
                <w:rFonts w:eastAsia="Times New Roman"/>
                <w:color w:val="000000"/>
                <w:sz w:val="24"/>
                <w:szCs w:val="24"/>
                <w:lang w:val="en-US"/>
              </w:rPr>
            </w:pPr>
            <w:r w:rsidRPr="007F0531">
              <w:rPr>
                <w:rFonts w:eastAsia="Times New Roman"/>
                <w:color w:val="000000"/>
                <w:sz w:val="24"/>
                <w:szCs w:val="24"/>
                <w:lang w:val="en-US"/>
              </w:rPr>
              <w:t xml:space="preserve">1.3: To know the relation between parameter deviations and outcomes of welding operations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1.4: To detect any failure of welding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1.5: To use weld bead gauges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1.6: To set control and surveillance systems of equipment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1.7: To know types of material and electrode, contact zone and how to fix electrode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1.8: To be knowledgeable about reasons of defects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1.9: To be knowledgeable about  methods of inspection and application </w:t>
            </w:r>
          </w:p>
          <w:p w:rsidR="009E2268" w:rsidRPr="007F0531" w:rsidRDefault="009E2268" w:rsidP="009E2268">
            <w:pPr>
              <w:shd w:val="clear" w:color="auto" w:fill="FFFFFF"/>
              <w:spacing w:line="274" w:lineRule="exact"/>
              <w:ind w:left="10" w:right="634" w:firstLine="5"/>
              <w:rPr>
                <w:rFonts w:eastAsia="Times New Roman"/>
                <w:color w:val="000000"/>
                <w:spacing w:val="-1"/>
                <w:sz w:val="24"/>
                <w:szCs w:val="24"/>
                <w:lang w:val="en-US"/>
              </w:rPr>
            </w:pPr>
            <w:r w:rsidRPr="007F0531">
              <w:rPr>
                <w:rFonts w:eastAsia="Times New Roman"/>
                <w:color w:val="000000"/>
                <w:spacing w:val="-1"/>
                <w:sz w:val="24"/>
                <w:szCs w:val="24"/>
                <w:lang w:val="en-US"/>
              </w:rPr>
              <w:t xml:space="preserve">1.10: To properly detect welding defects and their causes. </w:t>
            </w:r>
          </w:p>
          <w:p w:rsidR="009E2268" w:rsidRPr="007F0531" w:rsidRDefault="009E2268" w:rsidP="009E2268">
            <w:pPr>
              <w:shd w:val="clear" w:color="auto" w:fill="FFFFFF"/>
              <w:spacing w:line="274" w:lineRule="exact"/>
              <w:ind w:left="10" w:right="634" w:firstLine="5"/>
              <w:rPr>
                <w:sz w:val="24"/>
                <w:szCs w:val="24"/>
                <w:lang w:val="en-US"/>
              </w:rPr>
            </w:pPr>
            <w:r w:rsidRPr="007F0531">
              <w:rPr>
                <w:rFonts w:eastAsia="Times New Roman"/>
                <w:color w:val="000000"/>
                <w:spacing w:val="-1"/>
                <w:sz w:val="24"/>
                <w:szCs w:val="24"/>
                <w:lang w:val="en-US"/>
              </w:rPr>
              <w:t xml:space="preserve">1.11: To take precautions against unforeseen events in a welding process </w:t>
            </w:r>
          </w:p>
          <w:p w:rsidR="00D21164" w:rsidRPr="007F0531" w:rsidRDefault="00E51A1C">
            <w:pPr>
              <w:shd w:val="clear" w:color="auto" w:fill="FFFFFF"/>
              <w:ind w:left="10"/>
              <w:rPr>
                <w:sz w:val="24"/>
                <w:szCs w:val="24"/>
                <w:lang w:val="en-US"/>
              </w:rPr>
            </w:pPr>
            <w:r w:rsidRPr="007F0531">
              <w:rPr>
                <w:rFonts w:eastAsia="Times New Roman"/>
                <w:b/>
                <w:bCs/>
                <w:color w:val="000000"/>
                <w:spacing w:val="-1"/>
                <w:sz w:val="24"/>
                <w:szCs w:val="24"/>
                <w:lang w:val="en-US"/>
              </w:rPr>
              <w:t>Learning Outcome</w:t>
            </w:r>
            <w:r w:rsidR="00D21164" w:rsidRPr="007F0531">
              <w:rPr>
                <w:rFonts w:eastAsia="Times New Roman"/>
                <w:b/>
                <w:bCs/>
                <w:color w:val="000000"/>
                <w:spacing w:val="-1"/>
                <w:sz w:val="24"/>
                <w:szCs w:val="24"/>
                <w:lang w:val="en-US"/>
              </w:rPr>
              <w:t xml:space="preserve"> 2: </w:t>
            </w:r>
            <w:r w:rsidR="003A0FCF" w:rsidRPr="007F0531">
              <w:rPr>
                <w:rFonts w:eastAsia="Times New Roman"/>
                <w:b/>
                <w:bCs/>
                <w:color w:val="000000"/>
                <w:spacing w:val="-1"/>
                <w:sz w:val="24"/>
                <w:szCs w:val="24"/>
                <w:lang w:val="en-US"/>
              </w:rPr>
              <w:t>To define parent metals</w:t>
            </w:r>
          </w:p>
        </w:tc>
      </w:tr>
      <w:tr w:rsidR="00D21164" w:rsidRPr="007F0531">
        <w:trPr>
          <w:trHeight w:hRule="exact" w:val="1651"/>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10"/>
              <w:rPr>
                <w:sz w:val="24"/>
                <w:szCs w:val="24"/>
                <w:lang w:val="en-US"/>
              </w:rPr>
            </w:pPr>
            <w:r w:rsidRPr="007F0531">
              <w:rPr>
                <w:b/>
                <w:bCs/>
                <w:color w:val="000000"/>
                <w:spacing w:val="-1"/>
                <w:sz w:val="24"/>
                <w:szCs w:val="24"/>
                <w:lang w:val="en-US"/>
              </w:rPr>
              <w:t>Performance Criteria</w:t>
            </w:r>
          </w:p>
          <w:p w:rsidR="003A0FCF" w:rsidRPr="007F0531" w:rsidRDefault="003A0FCF" w:rsidP="003A0FCF">
            <w:pPr>
              <w:shd w:val="clear" w:color="auto" w:fill="FFFFFF"/>
              <w:spacing w:line="274" w:lineRule="exact"/>
              <w:ind w:left="10" w:right="3451" w:hanging="19"/>
              <w:rPr>
                <w:color w:val="000000"/>
                <w:spacing w:val="-1"/>
                <w:sz w:val="24"/>
                <w:szCs w:val="24"/>
                <w:lang w:val="en-US"/>
              </w:rPr>
            </w:pPr>
            <w:r w:rsidRPr="007F0531">
              <w:rPr>
                <w:color w:val="000000"/>
                <w:spacing w:val="-1"/>
                <w:sz w:val="24"/>
                <w:szCs w:val="24"/>
                <w:lang w:val="en-US"/>
              </w:rPr>
              <w:t>2.1: To define welding materials</w:t>
            </w:r>
          </w:p>
          <w:p w:rsidR="00D21164" w:rsidRPr="007F0531" w:rsidRDefault="003A0FCF" w:rsidP="003A0FCF">
            <w:pPr>
              <w:shd w:val="clear" w:color="auto" w:fill="FFFFFF"/>
              <w:spacing w:line="274" w:lineRule="exact"/>
              <w:ind w:right="3451"/>
              <w:rPr>
                <w:sz w:val="24"/>
                <w:szCs w:val="24"/>
                <w:lang w:val="en-US"/>
              </w:rPr>
            </w:pPr>
            <w:r w:rsidRPr="007F0531">
              <w:rPr>
                <w:color w:val="000000"/>
                <w:spacing w:val="-2"/>
                <w:sz w:val="24"/>
                <w:szCs w:val="24"/>
                <w:lang w:val="en-US"/>
              </w:rPr>
              <w:t xml:space="preserve">2.2: To be knowledgeable about preheating methods and control </w:t>
            </w:r>
          </w:p>
          <w:p w:rsidR="00D21164" w:rsidRPr="007F0531" w:rsidRDefault="00E51A1C" w:rsidP="003A0FCF">
            <w:pPr>
              <w:shd w:val="clear" w:color="auto" w:fill="FFFFFF"/>
              <w:ind w:left="10"/>
              <w:rPr>
                <w:sz w:val="24"/>
                <w:szCs w:val="24"/>
                <w:lang w:val="en-US"/>
              </w:rPr>
            </w:pPr>
            <w:r w:rsidRPr="007F0531">
              <w:rPr>
                <w:rFonts w:eastAsia="Times New Roman"/>
                <w:b/>
                <w:bCs/>
                <w:color w:val="000000"/>
                <w:spacing w:val="-2"/>
                <w:sz w:val="24"/>
                <w:szCs w:val="24"/>
                <w:lang w:val="en-US"/>
              </w:rPr>
              <w:t>Learning Outcome</w:t>
            </w:r>
            <w:r w:rsidR="00D21164" w:rsidRPr="007F0531">
              <w:rPr>
                <w:rFonts w:eastAsia="Times New Roman"/>
                <w:b/>
                <w:bCs/>
                <w:color w:val="000000"/>
                <w:spacing w:val="-2"/>
                <w:sz w:val="24"/>
                <w:szCs w:val="24"/>
                <w:lang w:val="en-US"/>
              </w:rPr>
              <w:t xml:space="preserve"> 3</w:t>
            </w:r>
            <w:r w:rsidRPr="007F0531">
              <w:rPr>
                <w:rFonts w:eastAsia="Times New Roman"/>
                <w:b/>
                <w:bCs/>
                <w:color w:val="000000"/>
                <w:spacing w:val="-2"/>
                <w:sz w:val="24"/>
                <w:szCs w:val="24"/>
                <w:lang w:val="en-US"/>
              </w:rPr>
              <w:t>:</w:t>
            </w:r>
            <w:r w:rsidR="00D21164" w:rsidRPr="007F0531">
              <w:rPr>
                <w:rFonts w:eastAsia="Times New Roman"/>
                <w:b/>
                <w:bCs/>
                <w:color w:val="000000"/>
                <w:spacing w:val="-2"/>
                <w:sz w:val="24"/>
                <w:szCs w:val="24"/>
                <w:lang w:val="en-US"/>
              </w:rPr>
              <w:t xml:space="preserve"> </w:t>
            </w:r>
            <w:r w:rsidR="003A0FCF" w:rsidRPr="007F0531">
              <w:rPr>
                <w:rFonts w:eastAsia="Times New Roman"/>
                <w:b/>
                <w:bCs/>
                <w:color w:val="000000"/>
                <w:spacing w:val="-2"/>
                <w:sz w:val="24"/>
                <w:szCs w:val="24"/>
                <w:lang w:val="en-US"/>
              </w:rPr>
              <w:t xml:space="preserve">To set high frequency resistance welding processes </w:t>
            </w:r>
          </w:p>
        </w:tc>
      </w:tr>
      <w:tr w:rsidR="00D21164" w:rsidRPr="007F0531">
        <w:trPr>
          <w:trHeight w:hRule="exact" w:val="2794"/>
        </w:trPr>
        <w:tc>
          <w:tcPr>
            <w:tcW w:w="11049" w:type="dxa"/>
            <w:gridSpan w:val="3"/>
            <w:tcBorders>
              <w:top w:val="single" w:sz="6" w:space="0" w:color="auto"/>
              <w:left w:val="single" w:sz="6" w:space="0" w:color="auto"/>
              <w:bottom w:val="single" w:sz="6" w:space="0" w:color="auto"/>
              <w:right w:val="single" w:sz="6" w:space="0" w:color="auto"/>
            </w:tcBorders>
            <w:shd w:val="clear" w:color="auto" w:fill="FFFFFF"/>
          </w:tcPr>
          <w:p w:rsidR="00D21164" w:rsidRPr="007F0531" w:rsidRDefault="00C53A38">
            <w:pPr>
              <w:shd w:val="clear" w:color="auto" w:fill="FFFFFF"/>
              <w:spacing w:line="274" w:lineRule="exact"/>
              <w:ind w:left="715"/>
              <w:rPr>
                <w:sz w:val="24"/>
                <w:szCs w:val="24"/>
                <w:lang w:val="en-US"/>
              </w:rPr>
            </w:pPr>
            <w:r w:rsidRPr="007F0531">
              <w:rPr>
                <w:b/>
                <w:bCs/>
                <w:color w:val="000000"/>
                <w:spacing w:val="-1"/>
                <w:sz w:val="24"/>
                <w:szCs w:val="24"/>
                <w:lang w:val="en-US"/>
              </w:rPr>
              <w:t>Performance Criteria</w:t>
            </w:r>
          </w:p>
          <w:p w:rsidR="00785BD6" w:rsidRPr="007F0531" w:rsidRDefault="00785BD6" w:rsidP="00785BD6">
            <w:pPr>
              <w:shd w:val="clear" w:color="auto" w:fill="FFFFFF"/>
              <w:spacing w:line="274" w:lineRule="exact"/>
              <w:ind w:left="715" w:right="6504" w:hanging="14"/>
              <w:rPr>
                <w:color w:val="000000"/>
                <w:spacing w:val="-2"/>
                <w:sz w:val="24"/>
                <w:szCs w:val="24"/>
                <w:lang w:val="en-US"/>
              </w:rPr>
            </w:pPr>
            <w:r w:rsidRPr="007F0531">
              <w:rPr>
                <w:color w:val="000000"/>
                <w:spacing w:val="-2"/>
                <w:sz w:val="24"/>
                <w:szCs w:val="24"/>
                <w:lang w:val="en-US"/>
              </w:rPr>
              <w:t>3.1: To set the right electrode selection</w:t>
            </w:r>
          </w:p>
          <w:p w:rsidR="00785BD6" w:rsidRPr="007F0531" w:rsidRDefault="00785BD6" w:rsidP="00785BD6">
            <w:pPr>
              <w:shd w:val="clear" w:color="auto" w:fill="FFFFFF"/>
              <w:spacing w:line="274" w:lineRule="exact"/>
              <w:ind w:left="715" w:right="6504" w:hanging="14"/>
              <w:rPr>
                <w:rFonts w:eastAsia="Times New Roman"/>
                <w:color w:val="000000"/>
                <w:spacing w:val="-1"/>
                <w:sz w:val="24"/>
                <w:szCs w:val="24"/>
                <w:lang w:val="en-US"/>
              </w:rPr>
            </w:pPr>
            <w:r w:rsidRPr="007F0531">
              <w:rPr>
                <w:rFonts w:eastAsia="Times New Roman"/>
                <w:color w:val="000000"/>
                <w:spacing w:val="-1"/>
                <w:sz w:val="24"/>
                <w:szCs w:val="24"/>
                <w:lang w:val="en-US"/>
              </w:rPr>
              <w:t xml:space="preserve">3.2: To set cooling system. </w:t>
            </w:r>
          </w:p>
          <w:p w:rsidR="00785BD6" w:rsidRPr="007F0531" w:rsidRDefault="00785BD6" w:rsidP="00785BD6">
            <w:pPr>
              <w:shd w:val="clear" w:color="auto" w:fill="FFFFFF"/>
              <w:spacing w:line="274" w:lineRule="exact"/>
              <w:ind w:left="10" w:right="3451" w:hanging="19"/>
              <w:rPr>
                <w:rFonts w:ascii="Arial" w:hAnsi="Arial" w:cs="Arial"/>
                <w:lang w:val="en-US"/>
              </w:rPr>
            </w:pPr>
            <w:r w:rsidRPr="007F0531">
              <w:rPr>
                <w:rFonts w:eastAsia="Times New Roman"/>
                <w:color w:val="000000"/>
                <w:spacing w:val="-1"/>
                <w:sz w:val="24"/>
                <w:szCs w:val="24"/>
                <w:lang w:val="en-US"/>
              </w:rPr>
              <w:t xml:space="preserve">        3.3: To maintain equipment.</w:t>
            </w:r>
          </w:p>
          <w:p w:rsidR="00D21164" w:rsidRPr="007F0531" w:rsidRDefault="00D21164">
            <w:pPr>
              <w:shd w:val="clear" w:color="auto" w:fill="FFFFFF"/>
              <w:spacing w:line="274" w:lineRule="exact"/>
              <w:ind w:left="715" w:right="6504" w:hanging="14"/>
              <w:rPr>
                <w:sz w:val="24"/>
                <w:szCs w:val="24"/>
                <w:lang w:val="en-US"/>
              </w:rPr>
            </w:pPr>
          </w:p>
        </w:tc>
      </w:tr>
    </w:tbl>
    <w:p w:rsidR="008B528C" w:rsidRPr="007F0531" w:rsidRDefault="005A5089" w:rsidP="008B528C">
      <w:pPr>
        <w:shd w:val="clear" w:color="auto" w:fill="FFFFFF"/>
        <w:tabs>
          <w:tab w:val="left" w:leader="underscore" w:pos="10541"/>
        </w:tabs>
        <w:spacing w:before="326"/>
        <w:ind w:left="125"/>
        <w:rPr>
          <w:rFonts w:eastAsia="Times New Roman"/>
          <w:color w:val="000000"/>
          <w:sz w:val="24"/>
          <w:szCs w:val="24"/>
          <w:lang w:val="en-US"/>
        </w:rPr>
      </w:pPr>
      <w:r>
        <w:rPr>
          <w:noProof/>
          <w:sz w:val="24"/>
          <w:szCs w:val="24"/>
          <w:lang w:val="en-US"/>
        </w:rPr>
        <w:pict>
          <v:line id="_x0000_s1119" style="position:absolute;left:0;text-align:left;z-index:251753472;mso-position-horizontal-relative:text;mso-position-vertical-relative:text" from="5.75pt,10.1pt" to="150.25pt,10.1pt" o:allowincell="f" strokeweight=".7pt"/>
        </w:pict>
      </w:r>
      <w:r w:rsidR="00D21164" w:rsidRPr="007F0531">
        <w:rPr>
          <w:color w:val="000000"/>
          <w:spacing w:val="-1"/>
          <w:sz w:val="24"/>
          <w:szCs w:val="24"/>
          <w:u w:val="single"/>
          <w:vertAlign w:val="superscript"/>
          <w:lang w:val="en-US"/>
        </w:rPr>
        <w:t>1</w:t>
      </w:r>
      <w:r w:rsidR="00D21164" w:rsidRPr="007F0531">
        <w:rPr>
          <w:color w:val="000000"/>
          <w:spacing w:val="-1"/>
          <w:sz w:val="24"/>
          <w:szCs w:val="24"/>
          <w:u w:val="single"/>
          <w:lang w:val="en-US"/>
        </w:rPr>
        <w:t xml:space="preserve"> </w:t>
      </w:r>
      <w:r w:rsidR="005316F4" w:rsidRPr="007F0531">
        <w:rPr>
          <w:color w:val="000000"/>
          <w:spacing w:val="-1"/>
          <w:sz w:val="24"/>
          <w:szCs w:val="24"/>
          <w:u w:val="single"/>
          <w:lang w:val="en-US"/>
        </w:rPr>
        <w:t>High Frequency Resistance Welding is defined as other resistance welding method in the</w:t>
      </w:r>
      <w:r w:rsidR="00D21164" w:rsidRPr="007F0531">
        <w:rPr>
          <w:rFonts w:eastAsia="Times New Roman"/>
          <w:color w:val="000000"/>
          <w:spacing w:val="-1"/>
          <w:sz w:val="24"/>
          <w:szCs w:val="24"/>
          <w:u w:val="single"/>
          <w:lang w:val="en-US"/>
        </w:rPr>
        <w:t xml:space="preserve"> TS EN 1418 </w:t>
      </w:r>
      <w:r w:rsidR="005316F4" w:rsidRPr="007F0531">
        <w:rPr>
          <w:rFonts w:eastAsia="Times New Roman"/>
          <w:color w:val="000000"/>
          <w:spacing w:val="-1"/>
          <w:sz w:val="24"/>
          <w:szCs w:val="24"/>
          <w:u w:val="single"/>
          <w:lang w:val="en-US"/>
        </w:rPr>
        <w:t>standard.</w:t>
      </w:r>
    </w:p>
    <w:p w:rsidR="00D21164" w:rsidRPr="007F0531" w:rsidRDefault="00D21164">
      <w:pPr>
        <w:shd w:val="clear" w:color="auto" w:fill="FFFFFF"/>
        <w:tabs>
          <w:tab w:val="left" w:pos="10315"/>
        </w:tabs>
        <w:spacing w:before="10"/>
        <w:ind w:left="125"/>
        <w:rPr>
          <w:sz w:val="24"/>
          <w:szCs w:val="24"/>
          <w:lang w:val="en-US"/>
        </w:rPr>
        <w:sectPr w:rsidR="00D21164" w:rsidRPr="007F0531">
          <w:pgSz w:w="11909" w:h="16834"/>
          <w:pgMar w:top="967" w:right="360" w:bottom="360" w:left="499" w:header="708" w:footer="708" w:gutter="0"/>
          <w:cols w:space="60"/>
          <w:noEndnote/>
        </w:sectPr>
      </w:pPr>
    </w:p>
    <w:p w:rsidR="00D21164" w:rsidRPr="007F0531" w:rsidRDefault="005A5089">
      <w:pPr>
        <w:shd w:val="clear" w:color="auto" w:fill="FFFFFF"/>
        <w:ind w:left="10"/>
        <w:rPr>
          <w:sz w:val="24"/>
          <w:szCs w:val="24"/>
          <w:lang w:val="en-US"/>
        </w:rPr>
      </w:pPr>
      <w:r>
        <w:rPr>
          <w:noProof/>
          <w:sz w:val="24"/>
          <w:szCs w:val="24"/>
          <w:lang w:val="en-US"/>
        </w:rPr>
        <w:pict>
          <v:line id="_x0000_s1120" style="position:absolute;left:0;text-align:left;z-index:251754496;mso-position-horizontal-relative:margin;mso-position-vertical-relative:text" from="-5.75pt,-1.7pt" to="546.25pt,-1.7pt" o:allowincell="f" strokeweight=".7pt">
            <w10:wrap anchorx="margin"/>
          </v:line>
        </w:pict>
      </w:r>
      <w:r>
        <w:rPr>
          <w:noProof/>
          <w:sz w:val="24"/>
          <w:szCs w:val="24"/>
          <w:lang w:val="en-US"/>
        </w:rPr>
        <w:pict>
          <v:line id="_x0000_s1121" style="position:absolute;left:0;text-align:left;z-index:251755520;mso-position-horizontal-relative:margin;mso-position-vertical-relative:text" from="-5.75pt,-.25pt" to="-5.75pt,538.3pt" o:allowincell="f" strokeweight=".7pt">
            <w10:wrap anchorx="margin"/>
          </v:line>
        </w:pict>
      </w:r>
      <w:r>
        <w:rPr>
          <w:noProof/>
          <w:sz w:val="24"/>
          <w:szCs w:val="24"/>
          <w:lang w:val="en-US"/>
        </w:rPr>
        <w:pict>
          <v:line id="_x0000_s1122" style="position:absolute;left:0;text-align:left;z-index:251756544;mso-position-horizontal-relative:margin;mso-position-vertical-relative:text" from="545.75pt,-.25pt" to="545.75pt,538.3pt" o:allowincell="f" strokeweight=".25pt">
            <w10:wrap anchorx="margin"/>
          </v:line>
        </w:pict>
      </w:r>
      <w:r w:rsidR="00D21164" w:rsidRPr="007F0531">
        <w:rPr>
          <w:b/>
          <w:bCs/>
          <w:color w:val="000000"/>
          <w:spacing w:val="-3"/>
          <w:sz w:val="24"/>
          <w:szCs w:val="24"/>
          <w:lang w:val="en-US"/>
        </w:rPr>
        <w:t xml:space="preserve">8       </w:t>
      </w:r>
      <w:r w:rsidR="00B855BF" w:rsidRPr="007F0531">
        <w:rPr>
          <w:rFonts w:eastAsia="Times New Roman"/>
          <w:b/>
          <w:bCs/>
          <w:color w:val="000000"/>
          <w:spacing w:val="-3"/>
          <w:sz w:val="24"/>
          <w:szCs w:val="24"/>
          <w:lang w:val="en-US"/>
        </w:rPr>
        <w:t>ASSESSMENT</w:t>
      </w:r>
      <w:r w:rsidR="00523CB8">
        <w:rPr>
          <w:rFonts w:eastAsia="Times New Roman"/>
          <w:b/>
          <w:bCs/>
          <w:color w:val="000000"/>
          <w:spacing w:val="-3"/>
          <w:sz w:val="24"/>
          <w:szCs w:val="24"/>
          <w:lang w:val="en-US"/>
        </w:rPr>
        <w:t xml:space="preserve"> and EVALUATION</w:t>
      </w:r>
    </w:p>
    <w:p w:rsidR="00D21164" w:rsidRPr="007F0531" w:rsidRDefault="005A5089">
      <w:pPr>
        <w:shd w:val="clear" w:color="auto" w:fill="FFFFFF"/>
        <w:spacing w:before="48"/>
        <w:ind w:left="10"/>
        <w:rPr>
          <w:sz w:val="24"/>
          <w:szCs w:val="24"/>
          <w:lang w:val="en-US"/>
        </w:rPr>
      </w:pPr>
      <w:r>
        <w:rPr>
          <w:noProof/>
          <w:sz w:val="24"/>
          <w:szCs w:val="24"/>
          <w:lang w:val="en-US"/>
        </w:rPr>
        <w:pict>
          <v:line id="_x0000_s1123" style="position:absolute;left:0;text-align:left;z-index:251757568;mso-position-horizontal-relative:text;mso-position-vertical-relative:text" from="-5.75pt,.7pt" to="546.25pt,.7pt" o:allowincell="f" strokeweight=".25pt"/>
        </w:pict>
      </w:r>
      <w:r w:rsidR="00D21164" w:rsidRPr="007F0531">
        <w:rPr>
          <w:b/>
          <w:bCs/>
          <w:color w:val="000000"/>
          <w:spacing w:val="-3"/>
          <w:sz w:val="24"/>
          <w:szCs w:val="24"/>
          <w:lang w:val="en-US"/>
        </w:rPr>
        <w:t xml:space="preserve">8a) </w:t>
      </w:r>
      <w:r w:rsidR="00B855BF" w:rsidRPr="007F0531">
        <w:rPr>
          <w:b/>
          <w:bCs/>
          <w:color w:val="000000"/>
          <w:spacing w:val="-3"/>
          <w:sz w:val="24"/>
          <w:szCs w:val="24"/>
          <w:lang w:val="en-US"/>
        </w:rPr>
        <w:t>Theoretical Examination</w:t>
      </w:r>
    </w:p>
    <w:p w:rsidR="0028078D" w:rsidRPr="007F0531" w:rsidRDefault="005A5089" w:rsidP="0028078D">
      <w:pPr>
        <w:shd w:val="clear" w:color="auto" w:fill="FFFFFF"/>
        <w:spacing w:before="293"/>
        <w:ind w:left="10"/>
        <w:rPr>
          <w:sz w:val="24"/>
          <w:szCs w:val="24"/>
          <w:lang w:val="en-US"/>
        </w:rPr>
      </w:pPr>
      <w:r>
        <w:rPr>
          <w:noProof/>
          <w:sz w:val="24"/>
          <w:szCs w:val="24"/>
          <w:lang w:val="en-US"/>
        </w:rPr>
        <w:pict>
          <v:line id="_x0000_s1139" style="position:absolute;left:0;text-align:left;z-index:251778048;mso-position-horizontal-relative:text;mso-position-vertical-relative:text" from="-5.75pt,.25pt" to="546.25pt,.25pt" o:allowincell="f" strokeweight=".7pt"/>
        </w:pict>
      </w:r>
      <w:r w:rsidR="0028078D" w:rsidRPr="007F0531">
        <w:rPr>
          <w:color w:val="000000"/>
          <w:sz w:val="24"/>
          <w:szCs w:val="24"/>
          <w:lang w:val="en-US"/>
        </w:rPr>
        <w:t xml:space="preserve">A theoretical examination can be in the form of either one of the below options: </w:t>
      </w:r>
    </w:p>
    <w:p w:rsidR="0028078D" w:rsidRPr="007F0531" w:rsidRDefault="0028078D" w:rsidP="0028078D">
      <w:pPr>
        <w:shd w:val="clear" w:color="auto" w:fill="FFFFFF"/>
        <w:spacing w:before="269" w:line="278" w:lineRule="exact"/>
        <w:ind w:left="10" w:right="6182"/>
        <w:rPr>
          <w:color w:val="000000"/>
          <w:spacing w:val="1"/>
          <w:sz w:val="24"/>
          <w:szCs w:val="24"/>
          <w:lang w:val="en-US"/>
        </w:rPr>
      </w:pPr>
      <w:r w:rsidRPr="007F0531">
        <w:rPr>
          <w:color w:val="000000"/>
          <w:sz w:val="24"/>
          <w:szCs w:val="24"/>
          <w:lang w:val="en-US"/>
        </w:rPr>
        <w:t xml:space="preserve">(Tl) </w:t>
      </w:r>
      <w:r w:rsidRPr="007F0531">
        <w:rPr>
          <w:color w:val="000000"/>
          <w:spacing w:val="1"/>
          <w:sz w:val="24"/>
          <w:szCs w:val="24"/>
          <w:lang w:val="en-US"/>
        </w:rPr>
        <w:t xml:space="preserve">A multiple choice written test (of four choices) </w:t>
      </w:r>
    </w:p>
    <w:p w:rsidR="0028078D" w:rsidRPr="007F0531" w:rsidRDefault="0028078D" w:rsidP="0028078D">
      <w:pPr>
        <w:shd w:val="clear" w:color="auto" w:fill="FFFFFF"/>
        <w:spacing w:before="269" w:line="278" w:lineRule="exact"/>
        <w:ind w:left="10" w:right="6182"/>
        <w:rPr>
          <w:sz w:val="24"/>
          <w:szCs w:val="24"/>
          <w:lang w:val="en-US"/>
        </w:rPr>
      </w:pPr>
      <w:r w:rsidRPr="007F0531">
        <w:rPr>
          <w:rFonts w:eastAsia="Times New Roman"/>
          <w:color w:val="000000"/>
          <w:spacing w:val="-1"/>
          <w:sz w:val="24"/>
          <w:szCs w:val="24"/>
          <w:lang w:val="en-US"/>
        </w:rPr>
        <w:t xml:space="preserve">(T2) </w:t>
      </w:r>
      <w:r w:rsidRPr="007F0531">
        <w:rPr>
          <w:rFonts w:eastAsia="Times New Roman"/>
          <w:color w:val="000000"/>
          <w:spacing w:val="1"/>
          <w:sz w:val="24"/>
          <w:szCs w:val="24"/>
          <w:lang w:val="en-US"/>
        </w:rPr>
        <w:t>An oral examination with open ended questions</w:t>
      </w:r>
    </w:p>
    <w:p w:rsidR="0028078D" w:rsidRPr="007F0531" w:rsidRDefault="0028078D" w:rsidP="0028078D">
      <w:pPr>
        <w:shd w:val="clear" w:color="auto" w:fill="FFFFFF"/>
        <w:spacing w:before="264" w:line="278" w:lineRule="exact"/>
        <w:ind w:right="5"/>
        <w:jc w:val="both"/>
        <w:rPr>
          <w:rFonts w:eastAsia="Times New Roman"/>
          <w:color w:val="000000"/>
          <w:sz w:val="24"/>
          <w:szCs w:val="24"/>
          <w:lang w:val="en-US"/>
        </w:rPr>
      </w:pPr>
      <w:r w:rsidRPr="007F0531">
        <w:rPr>
          <w:color w:val="000000"/>
          <w:sz w:val="24"/>
          <w:szCs w:val="24"/>
          <w:lang w:val="en-US"/>
        </w:rPr>
        <w:t xml:space="preserve">Testing of professional knowledge includes learning outcomes of the qualification unit about welding process used in the qualification test. </w:t>
      </w:r>
      <w:r w:rsidRPr="007F0531">
        <w:rPr>
          <w:rFonts w:eastAsia="Times New Roman"/>
          <w:color w:val="000000"/>
          <w:spacing w:val="5"/>
          <w:sz w:val="24"/>
          <w:szCs w:val="24"/>
          <w:lang w:val="en-US"/>
        </w:rPr>
        <w:t>It is up to certification bodies to decide on Tl or T2 as a method. If a welder takes a theoretical examination, it will be mentioned on his qualification certificate. Each question (a total of 10 questions) of a</w:t>
      </w:r>
      <w:r w:rsidRPr="007F0531">
        <w:rPr>
          <w:rFonts w:eastAsia="Times New Roman"/>
          <w:color w:val="000000"/>
          <w:sz w:val="24"/>
          <w:szCs w:val="24"/>
          <w:lang w:val="en-US"/>
        </w:rPr>
        <w:t xml:space="preserve"> Tl test is of about 2 to 2</w:t>
      </w:r>
      <w:proofErr w:type="gramStart"/>
      <w:r w:rsidRPr="007F0531">
        <w:rPr>
          <w:rFonts w:eastAsia="Times New Roman"/>
          <w:color w:val="000000"/>
          <w:sz w:val="24"/>
          <w:szCs w:val="24"/>
          <w:lang w:val="en-US"/>
        </w:rPr>
        <w:t>,5</w:t>
      </w:r>
      <w:proofErr w:type="gramEnd"/>
      <w:r w:rsidRPr="007F0531">
        <w:rPr>
          <w:rFonts w:eastAsia="Times New Roman"/>
          <w:color w:val="000000"/>
          <w:sz w:val="24"/>
          <w:szCs w:val="24"/>
          <w:lang w:val="en-US"/>
        </w:rPr>
        <w:t xml:space="preserve"> minutes. The T2 consists of 3 questions. </w:t>
      </w:r>
    </w:p>
    <w:p w:rsidR="00D21164" w:rsidRPr="007F0531" w:rsidRDefault="00E10832">
      <w:pPr>
        <w:shd w:val="clear" w:color="auto" w:fill="FFFFFF"/>
        <w:spacing w:before="264" w:line="278" w:lineRule="exact"/>
        <w:ind w:left="10" w:right="120"/>
        <w:jc w:val="both"/>
        <w:rPr>
          <w:sz w:val="24"/>
          <w:szCs w:val="24"/>
          <w:lang w:val="en-US"/>
        </w:rPr>
      </w:pPr>
      <w:r w:rsidRPr="007F0531">
        <w:rPr>
          <w:b/>
          <w:bCs/>
          <w:color w:val="000000"/>
          <w:spacing w:val="3"/>
          <w:sz w:val="24"/>
          <w:szCs w:val="24"/>
          <w:lang w:val="en-US"/>
        </w:rPr>
        <w:t>Performance Criteria</w:t>
      </w:r>
      <w:r w:rsidR="00D21164" w:rsidRPr="007F0531">
        <w:rPr>
          <w:rFonts w:eastAsia="Times New Roman"/>
          <w:b/>
          <w:bCs/>
          <w:color w:val="000000"/>
          <w:spacing w:val="3"/>
          <w:sz w:val="24"/>
          <w:szCs w:val="24"/>
          <w:lang w:val="en-US"/>
        </w:rPr>
        <w:t xml:space="preserve">: </w:t>
      </w:r>
      <w:r w:rsidR="001224D8" w:rsidRPr="007F0531">
        <w:rPr>
          <w:rFonts w:eastAsia="Times New Roman"/>
          <w:bCs/>
          <w:color w:val="000000"/>
          <w:spacing w:val="3"/>
          <w:sz w:val="24"/>
          <w:szCs w:val="24"/>
          <w:lang w:val="en-US"/>
        </w:rPr>
        <w:t>In order to be</w:t>
      </w:r>
      <w:r w:rsidR="001224D8" w:rsidRPr="007F0531">
        <w:rPr>
          <w:color w:val="000000"/>
          <w:spacing w:val="-3"/>
          <w:sz w:val="24"/>
          <w:szCs w:val="24"/>
          <w:lang w:val="en-US"/>
        </w:rPr>
        <w:t xml:space="preserve"> </w:t>
      </w:r>
      <w:r w:rsidR="002D4EE1" w:rsidRPr="007F0531">
        <w:rPr>
          <w:color w:val="000000"/>
          <w:spacing w:val="-3"/>
          <w:sz w:val="24"/>
          <w:szCs w:val="24"/>
          <w:lang w:val="en-US"/>
        </w:rPr>
        <w:t>successful</w:t>
      </w:r>
      <w:r w:rsidR="001224D8" w:rsidRPr="007F0531">
        <w:rPr>
          <w:color w:val="000000"/>
          <w:spacing w:val="-3"/>
          <w:sz w:val="24"/>
          <w:szCs w:val="24"/>
          <w:lang w:val="en-US"/>
        </w:rPr>
        <w:t xml:space="preserve"> in either T1 or T2 tests, a candidate shall get at least 50 points out of 100.</w:t>
      </w:r>
    </w:p>
    <w:p w:rsidR="00D21164" w:rsidRPr="007F0531" w:rsidRDefault="005A5089">
      <w:pPr>
        <w:shd w:val="clear" w:color="auto" w:fill="FFFFFF"/>
        <w:spacing w:before="312"/>
        <w:ind w:left="10"/>
        <w:rPr>
          <w:sz w:val="24"/>
          <w:szCs w:val="24"/>
          <w:lang w:val="en-US"/>
        </w:rPr>
      </w:pPr>
      <w:r>
        <w:rPr>
          <w:noProof/>
          <w:sz w:val="24"/>
          <w:szCs w:val="24"/>
          <w:lang w:val="en-US"/>
        </w:rPr>
        <w:pict>
          <v:line id="_x0000_s1125" style="position:absolute;left:0;text-align:left;z-index:251759616;mso-position-horizontal-relative:text;mso-position-vertical-relative:text" from="-5.75pt,13.9pt" to="546.25pt,13.9pt" o:allowincell="f" strokeweight=".25pt"/>
        </w:pict>
      </w:r>
      <w:r w:rsidR="00D21164" w:rsidRPr="007F0531">
        <w:rPr>
          <w:b/>
          <w:bCs/>
          <w:color w:val="000000"/>
          <w:spacing w:val="-1"/>
          <w:sz w:val="24"/>
          <w:szCs w:val="24"/>
          <w:lang w:val="en-US"/>
        </w:rPr>
        <w:t xml:space="preserve">8b) </w:t>
      </w:r>
      <w:r w:rsidR="00D419B4" w:rsidRPr="007F0531">
        <w:rPr>
          <w:b/>
          <w:bCs/>
          <w:color w:val="000000"/>
          <w:sz w:val="24"/>
          <w:szCs w:val="24"/>
          <w:lang w:val="en-US"/>
        </w:rPr>
        <w:t>Performance based Examination</w:t>
      </w:r>
    </w:p>
    <w:p w:rsidR="00D21164" w:rsidRPr="007F0531" w:rsidRDefault="005A5089">
      <w:pPr>
        <w:shd w:val="clear" w:color="auto" w:fill="FFFFFF"/>
        <w:spacing w:before="293" w:line="274" w:lineRule="exact"/>
        <w:ind w:left="5" w:right="125"/>
        <w:jc w:val="both"/>
        <w:rPr>
          <w:sz w:val="24"/>
          <w:szCs w:val="24"/>
          <w:lang w:val="en-US"/>
        </w:rPr>
      </w:pPr>
      <w:r>
        <w:rPr>
          <w:noProof/>
          <w:sz w:val="24"/>
          <w:szCs w:val="24"/>
          <w:lang w:val="en-US"/>
        </w:rPr>
        <w:pict>
          <v:line id="_x0000_s1126" style="position:absolute;left:0;text-align:left;z-index:251760640;mso-position-horizontal-relative:text;mso-position-vertical-relative:text" from="-5.75pt,.25pt" to="546.25pt,.25pt" o:allowincell="f" strokeweight=".7pt"/>
        </w:pict>
      </w:r>
      <w:r w:rsidR="000719A8" w:rsidRPr="007F0531">
        <w:rPr>
          <w:b/>
          <w:bCs/>
          <w:color w:val="000000"/>
          <w:sz w:val="24"/>
          <w:szCs w:val="24"/>
          <w:lang w:val="en-US"/>
        </w:rPr>
        <w:t>Applied Examination</w:t>
      </w:r>
      <w:r w:rsidR="00D21164" w:rsidRPr="007F0531">
        <w:rPr>
          <w:rFonts w:eastAsia="Times New Roman"/>
          <w:b/>
          <w:bCs/>
          <w:color w:val="000000"/>
          <w:sz w:val="24"/>
          <w:szCs w:val="24"/>
          <w:lang w:val="en-US"/>
        </w:rPr>
        <w:t xml:space="preserve">: </w:t>
      </w:r>
      <w:r w:rsidR="00D21164" w:rsidRPr="007F0531">
        <w:rPr>
          <w:rFonts w:eastAsia="Times New Roman"/>
          <w:color w:val="000000"/>
          <w:sz w:val="24"/>
          <w:szCs w:val="24"/>
          <w:lang w:val="en-US"/>
        </w:rPr>
        <w:t xml:space="preserve">(PI) </w:t>
      </w:r>
      <w:r w:rsidR="00785BD6" w:rsidRPr="007F0531">
        <w:rPr>
          <w:rFonts w:eastAsia="Times New Roman"/>
          <w:color w:val="000000"/>
          <w:sz w:val="24"/>
          <w:szCs w:val="24"/>
          <w:lang w:val="en-US"/>
        </w:rPr>
        <w:t xml:space="preserve">A welding operator is asked to </w:t>
      </w:r>
      <w:r w:rsidR="007F0531" w:rsidRPr="007F0531">
        <w:rPr>
          <w:rFonts w:eastAsia="Times New Roman"/>
          <w:color w:val="000000"/>
          <w:sz w:val="24"/>
          <w:szCs w:val="24"/>
          <w:lang w:val="en-US"/>
        </w:rPr>
        <w:t xml:space="preserve">equipment programming in accordance with an approved Welding Procedure Specification </w:t>
      </w:r>
      <w:r w:rsidR="00D21164" w:rsidRPr="007F0531">
        <w:rPr>
          <w:rFonts w:eastAsia="Times New Roman"/>
          <w:color w:val="000000"/>
          <w:sz w:val="24"/>
          <w:szCs w:val="24"/>
          <w:lang w:val="en-US"/>
        </w:rPr>
        <w:t>(WPS)</w:t>
      </w:r>
      <w:r w:rsidR="007F0531" w:rsidRPr="007F0531">
        <w:rPr>
          <w:rFonts w:eastAsia="Times New Roman"/>
          <w:color w:val="000000"/>
          <w:sz w:val="24"/>
          <w:szCs w:val="24"/>
          <w:lang w:val="en-US"/>
        </w:rPr>
        <w:t xml:space="preserve">. The examination shall cover learning outcomes. </w:t>
      </w:r>
    </w:p>
    <w:p w:rsidR="00D21164" w:rsidRPr="007F0531" w:rsidRDefault="00410840">
      <w:pPr>
        <w:shd w:val="clear" w:color="auto" w:fill="FFFFFF"/>
        <w:spacing w:before="278" w:line="274" w:lineRule="exact"/>
        <w:ind w:left="5"/>
        <w:rPr>
          <w:sz w:val="24"/>
          <w:szCs w:val="24"/>
          <w:lang w:val="en-US"/>
        </w:rPr>
      </w:pPr>
      <w:r w:rsidRPr="007F0531">
        <w:rPr>
          <w:b/>
          <w:bCs/>
          <w:color w:val="000000"/>
          <w:spacing w:val="-1"/>
          <w:sz w:val="24"/>
          <w:szCs w:val="24"/>
          <w:lang w:val="en-US"/>
        </w:rPr>
        <w:t>Assessment Material</w:t>
      </w:r>
      <w:r w:rsidR="00D21164" w:rsidRPr="007F0531">
        <w:rPr>
          <w:rFonts w:eastAsia="Times New Roman"/>
          <w:b/>
          <w:bCs/>
          <w:color w:val="000000"/>
          <w:spacing w:val="-1"/>
          <w:sz w:val="24"/>
          <w:szCs w:val="24"/>
          <w:lang w:val="en-US"/>
        </w:rPr>
        <w:t xml:space="preserve">: </w:t>
      </w:r>
      <w:r w:rsidR="007F0531" w:rsidRPr="007F0531">
        <w:rPr>
          <w:rFonts w:eastAsia="Times New Roman"/>
          <w:bCs/>
          <w:color w:val="000000"/>
          <w:spacing w:val="-1"/>
          <w:sz w:val="24"/>
          <w:szCs w:val="24"/>
          <w:lang w:val="en-US"/>
        </w:rPr>
        <w:t xml:space="preserve">A checklist prepared according to variables mentioned in </w:t>
      </w:r>
      <w:r w:rsidR="007F0531">
        <w:rPr>
          <w:rFonts w:eastAsia="Times New Roman"/>
          <w:bCs/>
          <w:color w:val="000000"/>
          <w:spacing w:val="-1"/>
          <w:sz w:val="24"/>
          <w:szCs w:val="24"/>
          <w:lang w:val="en-US"/>
        </w:rPr>
        <w:t>the 4</w:t>
      </w:r>
      <w:r w:rsidR="007F0531" w:rsidRPr="007F0531">
        <w:rPr>
          <w:rFonts w:eastAsia="Times New Roman"/>
          <w:bCs/>
          <w:color w:val="000000"/>
          <w:spacing w:val="-1"/>
          <w:sz w:val="24"/>
          <w:szCs w:val="24"/>
          <w:vertAlign w:val="superscript"/>
          <w:lang w:val="en-US"/>
        </w:rPr>
        <w:t>th</w:t>
      </w:r>
      <w:r w:rsidR="007F0531" w:rsidRPr="007F0531">
        <w:rPr>
          <w:rFonts w:eastAsia="Times New Roman"/>
          <w:bCs/>
          <w:color w:val="000000"/>
          <w:spacing w:val="-1"/>
          <w:sz w:val="24"/>
          <w:szCs w:val="24"/>
          <w:lang w:val="en-US"/>
        </w:rPr>
        <w:t xml:space="preserve"> </w:t>
      </w:r>
      <w:proofErr w:type="gramStart"/>
      <w:r w:rsidR="007F0531" w:rsidRPr="007F0531">
        <w:rPr>
          <w:rFonts w:eastAsia="Times New Roman"/>
          <w:bCs/>
          <w:color w:val="000000"/>
          <w:spacing w:val="-1"/>
          <w:sz w:val="24"/>
          <w:szCs w:val="24"/>
          <w:lang w:val="en-US"/>
        </w:rPr>
        <w:t xml:space="preserve">chapter </w:t>
      </w:r>
      <w:r w:rsidR="007F0531">
        <w:rPr>
          <w:rFonts w:eastAsia="Times New Roman"/>
          <w:bCs/>
          <w:color w:val="000000"/>
          <w:spacing w:val="-1"/>
          <w:sz w:val="24"/>
          <w:szCs w:val="24"/>
          <w:lang w:val="en-US"/>
        </w:rPr>
        <w:t xml:space="preserve"> of</w:t>
      </w:r>
      <w:proofErr w:type="gramEnd"/>
      <w:r w:rsidR="007F0531">
        <w:rPr>
          <w:rFonts w:eastAsia="Times New Roman"/>
          <w:bCs/>
          <w:color w:val="000000"/>
          <w:spacing w:val="-1"/>
          <w:sz w:val="24"/>
          <w:szCs w:val="24"/>
          <w:lang w:val="en-US"/>
        </w:rPr>
        <w:t xml:space="preserve"> the </w:t>
      </w:r>
      <w:r w:rsidR="00D21164" w:rsidRPr="007F0531">
        <w:rPr>
          <w:rFonts w:eastAsia="Times New Roman"/>
          <w:color w:val="000000"/>
          <w:spacing w:val="-1"/>
          <w:sz w:val="24"/>
          <w:szCs w:val="24"/>
          <w:lang w:val="en-US"/>
        </w:rPr>
        <w:t>TS EN 1418 standard</w:t>
      </w:r>
      <w:r w:rsidR="007F0531">
        <w:rPr>
          <w:rFonts w:eastAsia="Times New Roman"/>
          <w:color w:val="000000"/>
          <w:spacing w:val="-1"/>
          <w:sz w:val="24"/>
          <w:szCs w:val="24"/>
          <w:lang w:val="en-US"/>
        </w:rPr>
        <w:t xml:space="preserve"> and approved Welding Procedure Specification </w:t>
      </w:r>
      <w:r w:rsidR="00D21164" w:rsidRPr="007F0531">
        <w:rPr>
          <w:rFonts w:eastAsia="Times New Roman"/>
          <w:color w:val="000000"/>
          <w:sz w:val="24"/>
          <w:szCs w:val="24"/>
          <w:lang w:val="en-US"/>
        </w:rPr>
        <w:t xml:space="preserve">(WPS) </w:t>
      </w:r>
    </w:p>
    <w:p w:rsidR="00D21164" w:rsidRPr="007F0531" w:rsidRDefault="00B77E84">
      <w:pPr>
        <w:shd w:val="clear" w:color="auto" w:fill="FFFFFF"/>
        <w:spacing w:before="274"/>
        <w:ind w:left="5"/>
        <w:rPr>
          <w:sz w:val="24"/>
          <w:szCs w:val="24"/>
          <w:lang w:val="en-US"/>
        </w:rPr>
      </w:pPr>
      <w:r w:rsidRPr="007F0531">
        <w:rPr>
          <w:b/>
          <w:bCs/>
          <w:color w:val="000000"/>
          <w:sz w:val="24"/>
          <w:szCs w:val="24"/>
          <w:lang w:val="en-US"/>
        </w:rPr>
        <w:t>Grading</w:t>
      </w:r>
      <w:r w:rsidR="00D21164" w:rsidRPr="007F0531">
        <w:rPr>
          <w:b/>
          <w:bCs/>
          <w:color w:val="000000"/>
          <w:sz w:val="24"/>
          <w:szCs w:val="24"/>
          <w:lang w:val="en-US"/>
        </w:rPr>
        <w:t xml:space="preserve">: </w:t>
      </w:r>
      <w:r w:rsidR="007F0531" w:rsidRPr="007F0531">
        <w:rPr>
          <w:bCs/>
          <w:color w:val="000000"/>
          <w:sz w:val="24"/>
          <w:szCs w:val="24"/>
          <w:lang w:val="en-US"/>
        </w:rPr>
        <w:t>They are graded</w:t>
      </w:r>
      <w:r w:rsidR="009B496F">
        <w:rPr>
          <w:bCs/>
          <w:color w:val="000000"/>
          <w:sz w:val="24"/>
          <w:szCs w:val="24"/>
          <w:lang w:val="en-US"/>
        </w:rPr>
        <w:t xml:space="preserve"> according to the criteria set o</w:t>
      </w:r>
      <w:r w:rsidR="007F0531" w:rsidRPr="007F0531">
        <w:rPr>
          <w:bCs/>
          <w:color w:val="000000"/>
          <w:sz w:val="24"/>
          <w:szCs w:val="24"/>
          <w:lang w:val="en-US"/>
        </w:rPr>
        <w:t>n the checklist.</w:t>
      </w:r>
      <w:r w:rsidR="007F0531">
        <w:rPr>
          <w:b/>
          <w:bCs/>
          <w:color w:val="000000"/>
          <w:sz w:val="24"/>
          <w:szCs w:val="24"/>
          <w:lang w:val="en-US"/>
        </w:rPr>
        <w:t xml:space="preserve"> </w:t>
      </w:r>
    </w:p>
    <w:p w:rsidR="00D21164" w:rsidRPr="007F0531" w:rsidRDefault="00DC3685">
      <w:pPr>
        <w:shd w:val="clear" w:color="auto" w:fill="FFFFFF"/>
        <w:spacing w:before="288"/>
        <w:ind w:left="5"/>
        <w:rPr>
          <w:sz w:val="24"/>
          <w:szCs w:val="24"/>
          <w:lang w:val="en-US"/>
        </w:rPr>
      </w:pPr>
      <w:r w:rsidRPr="007F0531">
        <w:rPr>
          <w:b/>
          <w:bCs/>
          <w:color w:val="000000"/>
          <w:spacing w:val="-1"/>
          <w:sz w:val="24"/>
          <w:szCs w:val="24"/>
          <w:lang w:val="en-US"/>
        </w:rPr>
        <w:t>Performance Criteria</w:t>
      </w:r>
      <w:r w:rsidR="00D21164" w:rsidRPr="007F0531">
        <w:rPr>
          <w:rFonts w:eastAsia="Times New Roman"/>
          <w:b/>
          <w:bCs/>
          <w:color w:val="000000"/>
          <w:spacing w:val="-1"/>
          <w:sz w:val="24"/>
          <w:szCs w:val="24"/>
          <w:lang w:val="en-US"/>
        </w:rPr>
        <w:t>:</w:t>
      </w:r>
      <w:r w:rsidR="00D21164" w:rsidRPr="007F0531">
        <w:rPr>
          <w:rFonts w:eastAsia="Times New Roman"/>
          <w:bCs/>
          <w:color w:val="000000"/>
          <w:spacing w:val="-1"/>
          <w:sz w:val="24"/>
          <w:szCs w:val="24"/>
          <w:lang w:val="en-US"/>
        </w:rPr>
        <w:t xml:space="preserve"> </w:t>
      </w:r>
      <w:r w:rsidR="007F0531" w:rsidRPr="007F0531">
        <w:rPr>
          <w:rFonts w:eastAsia="Times New Roman"/>
          <w:bCs/>
          <w:color w:val="000000"/>
          <w:spacing w:val="-1"/>
          <w:sz w:val="24"/>
          <w:szCs w:val="24"/>
          <w:lang w:val="en-US"/>
        </w:rPr>
        <w:t>To</w:t>
      </w:r>
      <w:r w:rsidR="007F0531">
        <w:rPr>
          <w:rFonts w:eastAsia="Times New Roman"/>
          <w:b/>
          <w:bCs/>
          <w:color w:val="000000"/>
          <w:spacing w:val="-1"/>
          <w:sz w:val="24"/>
          <w:szCs w:val="24"/>
          <w:lang w:val="en-US"/>
        </w:rPr>
        <w:t xml:space="preserve"> </w:t>
      </w:r>
      <w:r w:rsidR="007F0531">
        <w:rPr>
          <w:rFonts w:eastAsia="Times New Roman"/>
          <w:bCs/>
          <w:color w:val="000000"/>
          <w:spacing w:val="-1"/>
          <w:sz w:val="24"/>
          <w:szCs w:val="24"/>
          <w:lang w:val="en-US"/>
        </w:rPr>
        <w:t xml:space="preserve">succeed </w:t>
      </w:r>
      <w:r w:rsidR="009B496F">
        <w:rPr>
          <w:rFonts w:eastAsia="Times New Roman"/>
          <w:bCs/>
          <w:color w:val="000000"/>
          <w:spacing w:val="-1"/>
          <w:sz w:val="24"/>
          <w:szCs w:val="24"/>
          <w:lang w:val="en-US"/>
        </w:rPr>
        <w:t xml:space="preserve">fully </w:t>
      </w:r>
      <w:r w:rsidR="007F0531">
        <w:rPr>
          <w:rFonts w:eastAsia="Times New Roman"/>
          <w:bCs/>
          <w:color w:val="000000"/>
          <w:spacing w:val="-1"/>
          <w:sz w:val="24"/>
          <w:szCs w:val="24"/>
          <w:lang w:val="en-US"/>
        </w:rPr>
        <w:t xml:space="preserve">in all </w:t>
      </w:r>
      <w:r w:rsidR="009B496F">
        <w:rPr>
          <w:rFonts w:eastAsia="Times New Roman"/>
          <w:bCs/>
          <w:color w:val="000000"/>
          <w:spacing w:val="-1"/>
          <w:sz w:val="24"/>
          <w:szCs w:val="24"/>
          <w:lang w:val="en-US"/>
        </w:rPr>
        <w:t xml:space="preserve">processes defined on the checklist. </w:t>
      </w:r>
    </w:p>
    <w:p w:rsidR="00D21164" w:rsidRPr="007F0531" w:rsidRDefault="005A5089">
      <w:pPr>
        <w:shd w:val="clear" w:color="auto" w:fill="FFFFFF"/>
        <w:spacing w:before="586" w:after="355"/>
        <w:ind w:left="10"/>
        <w:rPr>
          <w:sz w:val="24"/>
          <w:szCs w:val="24"/>
          <w:lang w:val="en-US"/>
        </w:rPr>
        <w:sectPr w:rsidR="00D21164" w:rsidRPr="007F0531">
          <w:pgSz w:w="11909" w:h="16834"/>
          <w:pgMar w:top="982" w:right="360" w:bottom="360" w:left="629" w:header="708" w:footer="708" w:gutter="0"/>
          <w:cols w:space="60"/>
          <w:noEndnote/>
        </w:sectPr>
      </w:pPr>
      <w:r>
        <w:rPr>
          <w:noProof/>
          <w:sz w:val="24"/>
          <w:szCs w:val="24"/>
          <w:lang w:val="en-US"/>
        </w:rPr>
        <w:pict>
          <v:line id="_x0000_s1127" style="position:absolute;left:0;text-align:left;z-index:251761664;mso-position-horizontal-relative:text;mso-position-vertical-relative:text" from="-5.75pt,27.6pt" to="546.25pt,27.6pt" o:allowincell="f" strokeweight=".25pt"/>
        </w:pict>
      </w:r>
      <w:r w:rsidR="00D21164" w:rsidRPr="007F0531">
        <w:rPr>
          <w:b/>
          <w:bCs/>
          <w:color w:val="000000"/>
          <w:spacing w:val="-2"/>
          <w:sz w:val="24"/>
          <w:szCs w:val="24"/>
          <w:lang w:val="en-US"/>
        </w:rPr>
        <w:t xml:space="preserve">8c) </w:t>
      </w:r>
      <w:r w:rsidR="00523CB8" w:rsidRPr="00523CB8">
        <w:rPr>
          <w:b/>
          <w:bCs/>
          <w:color w:val="000000"/>
          <w:sz w:val="24"/>
          <w:szCs w:val="24"/>
          <w:lang w:val="en-US"/>
        </w:rPr>
        <w:t>Other Conditions related to Assessment and Evaluation</w:t>
      </w:r>
      <w:bookmarkStart w:id="0" w:name="_GoBack"/>
      <w:bookmarkEnd w:id="0"/>
    </w:p>
    <w:p w:rsidR="00D21164" w:rsidRPr="007F0531" w:rsidRDefault="005A5089">
      <w:pPr>
        <w:shd w:val="clear" w:color="auto" w:fill="FFFFFF"/>
        <w:spacing w:before="686"/>
        <w:rPr>
          <w:sz w:val="24"/>
          <w:szCs w:val="24"/>
          <w:lang w:val="en-US"/>
        </w:rPr>
      </w:pPr>
      <w:r>
        <w:rPr>
          <w:noProof/>
          <w:sz w:val="24"/>
          <w:szCs w:val="24"/>
          <w:lang w:val="en-US"/>
        </w:rPr>
        <w:pict>
          <v:line id="_x0000_s1131" style="position:absolute;z-index:251765760;mso-position-horizontal-relative:text;mso-position-vertical-relative:text" from="2.9pt,26.2pt" to="554.9pt,26.2pt" o:allowincell="f" strokeweight=".25pt"/>
        </w:pict>
      </w:r>
      <w:r>
        <w:rPr>
          <w:noProof/>
          <w:sz w:val="24"/>
          <w:szCs w:val="24"/>
          <w:lang w:val="en-US"/>
        </w:rPr>
        <w:pict>
          <v:line id="_x0000_s1128" style="position:absolute;z-index:251762688;mso-position-horizontal-relative:margin;mso-position-vertical-relative:text" from="-6.7pt,-17.5pt" to="545.3pt,-17.5pt" o:allowincell="f" strokeweight=".7pt">
            <w10:wrap anchorx="margin"/>
          </v:line>
        </w:pict>
      </w:r>
      <w:r>
        <w:rPr>
          <w:noProof/>
          <w:sz w:val="24"/>
          <w:szCs w:val="24"/>
          <w:lang w:val="en-US"/>
        </w:rPr>
        <w:pict>
          <v:line id="_x0000_s1129" style="position:absolute;z-index:251763712;mso-position-horizontal-relative:margin;mso-position-vertical-relative:text" from="-6.7pt,-1.2pt" to="545.3pt,-1.2pt" o:allowincell="f" strokeweight=".7pt">
            <w10:wrap anchorx="margin"/>
          </v:line>
        </w:pict>
      </w:r>
      <w:r w:rsidR="00D21164" w:rsidRPr="007F0531">
        <w:rPr>
          <w:b/>
          <w:bCs/>
          <w:color w:val="000000"/>
          <w:sz w:val="24"/>
          <w:szCs w:val="24"/>
          <w:lang w:val="en-US"/>
        </w:rPr>
        <w:t>10</w:t>
      </w:r>
    </w:p>
    <w:p w:rsidR="00D21164" w:rsidRPr="007F0531" w:rsidRDefault="00D21164">
      <w:pPr>
        <w:shd w:val="clear" w:color="auto" w:fill="FFFFFF"/>
        <w:spacing w:before="283"/>
        <w:rPr>
          <w:sz w:val="24"/>
          <w:szCs w:val="24"/>
          <w:lang w:val="en-US"/>
        </w:rPr>
      </w:pPr>
      <w:r w:rsidRPr="007F0531">
        <w:rPr>
          <w:b/>
          <w:bCs/>
          <w:color w:val="000000"/>
          <w:sz w:val="24"/>
          <w:szCs w:val="24"/>
          <w:lang w:val="en-US"/>
        </w:rPr>
        <w:t>11</w:t>
      </w:r>
    </w:p>
    <w:p w:rsidR="00D21164" w:rsidRPr="007F0531" w:rsidRDefault="005A5089">
      <w:pPr>
        <w:shd w:val="clear" w:color="auto" w:fill="FFFFFF"/>
        <w:tabs>
          <w:tab w:val="left" w:leader="underscore" w:pos="4315"/>
        </w:tabs>
        <w:spacing w:line="269" w:lineRule="exact"/>
        <w:ind w:left="5" w:right="442"/>
        <w:rPr>
          <w:b/>
          <w:sz w:val="24"/>
          <w:szCs w:val="24"/>
          <w:lang w:val="en-US"/>
        </w:rPr>
      </w:pPr>
      <w:r>
        <w:rPr>
          <w:noProof/>
          <w:sz w:val="24"/>
          <w:szCs w:val="24"/>
          <w:lang w:val="en-US"/>
        </w:rPr>
        <w:pict>
          <v:line id="_x0000_s1130" style="position:absolute;left:0;text-align:left;z-index:251764736;mso-position-horizontal-relative:text;mso-position-vertical-relative:text" from="-6.7pt,1.5pt" to="545.3pt,1.5pt" o:allowincell="f" strokeweight=".7pt"/>
        </w:pict>
      </w:r>
      <w:r w:rsidR="00D21164" w:rsidRPr="007F0531">
        <w:rPr>
          <w:sz w:val="24"/>
          <w:szCs w:val="24"/>
          <w:lang w:val="en-US"/>
        </w:rPr>
        <w:br w:type="column"/>
      </w:r>
      <w:r w:rsidR="00C80400" w:rsidRPr="007F0531">
        <w:rPr>
          <w:b/>
          <w:color w:val="000000"/>
          <w:spacing w:val="-2"/>
          <w:sz w:val="24"/>
          <w:szCs w:val="24"/>
          <w:lang w:val="en-US"/>
        </w:rPr>
        <w:t>QUALIFICATION DE</w:t>
      </w:r>
      <w:r w:rsidR="00924D99">
        <w:rPr>
          <w:b/>
          <w:color w:val="000000"/>
          <w:spacing w:val="-2"/>
          <w:sz w:val="24"/>
          <w:szCs w:val="24"/>
          <w:lang w:val="en-US"/>
        </w:rPr>
        <w:t>VELOPMENT INSTITUTION(S)/ORGANIS</w:t>
      </w:r>
      <w:r w:rsidR="00C80400" w:rsidRPr="007F0531">
        <w:rPr>
          <w:b/>
          <w:color w:val="000000"/>
          <w:spacing w:val="-2"/>
          <w:sz w:val="24"/>
          <w:szCs w:val="24"/>
          <w:lang w:val="en-US"/>
        </w:rPr>
        <w:t>ATIONS(S)</w:t>
      </w:r>
      <w:r w:rsidR="00D21164" w:rsidRPr="007F0531">
        <w:rPr>
          <w:rFonts w:eastAsia="Times New Roman"/>
          <w:b/>
          <w:bCs/>
          <w:color w:val="000000"/>
          <w:sz w:val="24"/>
          <w:szCs w:val="24"/>
          <w:u w:val="single"/>
          <w:lang w:val="en-US"/>
        </w:rPr>
        <w:tab/>
      </w:r>
    </w:p>
    <w:p w:rsidR="00C80400" w:rsidRPr="007F0531" w:rsidRDefault="00C80400">
      <w:pPr>
        <w:shd w:val="clear" w:color="auto" w:fill="FFFFFF"/>
        <w:spacing w:line="278" w:lineRule="exact"/>
        <w:ind w:left="14"/>
        <w:rPr>
          <w:b/>
          <w:bCs/>
          <w:color w:val="000000"/>
          <w:spacing w:val="-2"/>
          <w:sz w:val="24"/>
          <w:szCs w:val="24"/>
          <w:lang w:val="en-US"/>
        </w:rPr>
      </w:pPr>
      <w:r w:rsidRPr="007F0531">
        <w:rPr>
          <w:b/>
          <w:color w:val="000000"/>
          <w:sz w:val="24"/>
          <w:szCs w:val="24"/>
          <w:lang w:val="en-US"/>
        </w:rPr>
        <w:t>SECTOR COMMITTEE TO VERIFY QUALIFICATION</w:t>
      </w:r>
      <w:r w:rsidRPr="007F0531">
        <w:rPr>
          <w:b/>
          <w:bCs/>
          <w:color w:val="000000"/>
          <w:spacing w:val="-2"/>
          <w:sz w:val="24"/>
          <w:szCs w:val="24"/>
          <w:lang w:val="en-US"/>
        </w:rPr>
        <w:t xml:space="preserve"> </w:t>
      </w:r>
    </w:p>
    <w:p w:rsidR="00C80400" w:rsidRPr="007F0531" w:rsidRDefault="00C80400">
      <w:pPr>
        <w:shd w:val="clear" w:color="auto" w:fill="FFFFFF"/>
        <w:spacing w:before="120"/>
        <w:rPr>
          <w:b/>
          <w:bCs/>
          <w:color w:val="000000"/>
          <w:spacing w:val="-12"/>
          <w:sz w:val="24"/>
          <w:szCs w:val="24"/>
          <w:lang w:val="en-US"/>
        </w:rPr>
      </w:pPr>
      <w:r w:rsidRPr="007F0531">
        <w:rPr>
          <w:b/>
          <w:color w:val="000000"/>
          <w:spacing w:val="-2"/>
          <w:sz w:val="24"/>
          <w:szCs w:val="24"/>
          <w:lang w:val="en-US"/>
        </w:rPr>
        <w:t>DATE AND NUMBER OF APPROVAL BY VQA</w:t>
      </w:r>
      <w:r w:rsidR="00523CB8">
        <w:rPr>
          <w:b/>
          <w:color w:val="000000"/>
          <w:spacing w:val="-2"/>
          <w:sz w:val="24"/>
          <w:szCs w:val="24"/>
          <w:lang w:val="en-US"/>
        </w:rPr>
        <w:t xml:space="preserve"> EXECUTIVE BOARD</w:t>
      </w:r>
    </w:p>
    <w:p w:rsidR="00D21164" w:rsidRPr="007F0531" w:rsidRDefault="00D21164">
      <w:pPr>
        <w:shd w:val="clear" w:color="auto" w:fill="FFFFFF"/>
        <w:spacing w:before="288"/>
        <w:rPr>
          <w:sz w:val="24"/>
          <w:szCs w:val="24"/>
          <w:lang w:val="en-US"/>
        </w:rPr>
      </w:pPr>
      <w:r w:rsidRPr="007F0531">
        <w:rPr>
          <w:color w:val="000000"/>
          <w:spacing w:val="-2"/>
          <w:sz w:val="24"/>
          <w:szCs w:val="24"/>
          <w:lang w:val="en-US"/>
        </w:rPr>
        <w:t xml:space="preserve">METAL </w:t>
      </w:r>
      <w:r w:rsidR="00787816" w:rsidRPr="007F0531">
        <w:rPr>
          <w:color w:val="000000"/>
          <w:spacing w:val="-2"/>
          <w:sz w:val="24"/>
          <w:szCs w:val="24"/>
          <w:lang w:val="en-US"/>
        </w:rPr>
        <w:t>SECTOR COMMITTEE</w:t>
      </w:r>
    </w:p>
    <w:p w:rsidR="00D21164" w:rsidRPr="007F0531" w:rsidRDefault="00D21164">
      <w:pPr>
        <w:shd w:val="clear" w:color="auto" w:fill="FFFFFF"/>
        <w:spacing w:before="283"/>
        <w:ind w:left="29"/>
        <w:rPr>
          <w:sz w:val="24"/>
          <w:szCs w:val="24"/>
          <w:lang w:val="en-US"/>
        </w:rPr>
      </w:pPr>
      <w:r w:rsidRPr="007F0531">
        <w:rPr>
          <w:color w:val="000000"/>
          <w:spacing w:val="-4"/>
          <w:sz w:val="24"/>
          <w:szCs w:val="24"/>
          <w:lang w:val="en-US"/>
        </w:rPr>
        <w:t>12.07.2011/2011-49</w:t>
      </w:r>
    </w:p>
    <w:p w:rsidR="00D21164" w:rsidRPr="007F0531" w:rsidRDefault="00D21164">
      <w:pPr>
        <w:shd w:val="clear" w:color="auto" w:fill="FFFFFF"/>
        <w:spacing w:before="283"/>
        <w:ind w:left="29"/>
        <w:rPr>
          <w:sz w:val="24"/>
          <w:szCs w:val="24"/>
          <w:lang w:val="en-US"/>
        </w:rPr>
        <w:sectPr w:rsidR="00D21164" w:rsidRPr="007F0531">
          <w:type w:val="continuous"/>
          <w:pgSz w:w="11909" w:h="16834"/>
          <w:pgMar w:top="982" w:right="2193" w:bottom="360" w:left="648" w:header="708" w:footer="708" w:gutter="0"/>
          <w:cols w:num="3" w:space="708" w:equalWidth="0">
            <w:col w:w="720" w:space="0"/>
            <w:col w:w="4905" w:space="624"/>
            <w:col w:w="3024"/>
          </w:cols>
          <w:noEndnote/>
        </w:sectPr>
      </w:pPr>
    </w:p>
    <w:p w:rsidR="00D21164" w:rsidRPr="007F0531" w:rsidRDefault="00D21164">
      <w:pPr>
        <w:shd w:val="clear" w:color="auto" w:fill="FFFFFF"/>
        <w:rPr>
          <w:sz w:val="24"/>
          <w:szCs w:val="24"/>
          <w:lang w:val="en-US"/>
        </w:rPr>
      </w:pPr>
      <w:r w:rsidRPr="007F0531">
        <w:rPr>
          <w:sz w:val="24"/>
          <w:szCs w:val="24"/>
          <w:lang w:val="en-US"/>
        </w:rPr>
        <w:br w:type="column"/>
      </w:r>
    </w:p>
    <w:sectPr w:rsidR="00D21164" w:rsidRPr="007F0531" w:rsidSect="00133319">
      <w:type w:val="continuous"/>
      <w:pgSz w:w="11909" w:h="16834"/>
      <w:pgMar w:top="982" w:right="360" w:bottom="360" w:left="639" w:header="708" w:footer="708" w:gutter="0"/>
      <w:cols w:num="2" w:space="708" w:equalWidth="0">
        <w:col w:w="3081" w:space="7109"/>
        <w:col w:w="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B6DF38"/>
    <w:lvl w:ilvl="0">
      <w:numFmt w:val="bullet"/>
      <w:lvlText w:val="*"/>
      <w:lvlJc w:val="left"/>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34537"/>
    <w:rsid w:val="00044804"/>
    <w:rsid w:val="00051B1C"/>
    <w:rsid w:val="000719A8"/>
    <w:rsid w:val="00096465"/>
    <w:rsid w:val="000C3AC0"/>
    <w:rsid w:val="000F61A5"/>
    <w:rsid w:val="001224D8"/>
    <w:rsid w:val="00133319"/>
    <w:rsid w:val="00143A2B"/>
    <w:rsid w:val="00183E10"/>
    <w:rsid w:val="00192897"/>
    <w:rsid w:val="001B1299"/>
    <w:rsid w:val="001B36F8"/>
    <w:rsid w:val="001C4299"/>
    <w:rsid w:val="001D5472"/>
    <w:rsid w:val="001E33DC"/>
    <w:rsid w:val="001F0E81"/>
    <w:rsid w:val="0020383C"/>
    <w:rsid w:val="00211919"/>
    <w:rsid w:val="00212E1B"/>
    <w:rsid w:val="002376C8"/>
    <w:rsid w:val="0026446B"/>
    <w:rsid w:val="002776A6"/>
    <w:rsid w:val="0028078D"/>
    <w:rsid w:val="002C3C21"/>
    <w:rsid w:val="002D4EE1"/>
    <w:rsid w:val="00304B29"/>
    <w:rsid w:val="00354B4E"/>
    <w:rsid w:val="00364463"/>
    <w:rsid w:val="00376304"/>
    <w:rsid w:val="003766D7"/>
    <w:rsid w:val="00376FBC"/>
    <w:rsid w:val="003A0FCF"/>
    <w:rsid w:val="003B3115"/>
    <w:rsid w:val="003B5012"/>
    <w:rsid w:val="003C508E"/>
    <w:rsid w:val="003F14A0"/>
    <w:rsid w:val="0040446F"/>
    <w:rsid w:val="00407BA2"/>
    <w:rsid w:val="00410840"/>
    <w:rsid w:val="00414348"/>
    <w:rsid w:val="004330E0"/>
    <w:rsid w:val="0044288B"/>
    <w:rsid w:val="00452BF2"/>
    <w:rsid w:val="00486B84"/>
    <w:rsid w:val="004C3B47"/>
    <w:rsid w:val="004E21AA"/>
    <w:rsid w:val="0051793B"/>
    <w:rsid w:val="00523CB8"/>
    <w:rsid w:val="005316F4"/>
    <w:rsid w:val="005A5089"/>
    <w:rsid w:val="005D1B1E"/>
    <w:rsid w:val="005D442B"/>
    <w:rsid w:val="005E1B6B"/>
    <w:rsid w:val="005E7F80"/>
    <w:rsid w:val="00674B39"/>
    <w:rsid w:val="00683745"/>
    <w:rsid w:val="006A55BB"/>
    <w:rsid w:val="00705C44"/>
    <w:rsid w:val="00706AD5"/>
    <w:rsid w:val="00754096"/>
    <w:rsid w:val="00761305"/>
    <w:rsid w:val="00763463"/>
    <w:rsid w:val="00766476"/>
    <w:rsid w:val="00774A1E"/>
    <w:rsid w:val="00774EEA"/>
    <w:rsid w:val="0078199C"/>
    <w:rsid w:val="00783513"/>
    <w:rsid w:val="00785BD6"/>
    <w:rsid w:val="00787816"/>
    <w:rsid w:val="0079083F"/>
    <w:rsid w:val="00794497"/>
    <w:rsid w:val="0079453E"/>
    <w:rsid w:val="007A3CF8"/>
    <w:rsid w:val="007E31C5"/>
    <w:rsid w:val="007F0531"/>
    <w:rsid w:val="00845074"/>
    <w:rsid w:val="00854973"/>
    <w:rsid w:val="00857FA9"/>
    <w:rsid w:val="008B528C"/>
    <w:rsid w:val="008D113F"/>
    <w:rsid w:val="008D14B5"/>
    <w:rsid w:val="008D2CB7"/>
    <w:rsid w:val="008E3CE2"/>
    <w:rsid w:val="008F7BF4"/>
    <w:rsid w:val="00901F19"/>
    <w:rsid w:val="00924D99"/>
    <w:rsid w:val="0092664E"/>
    <w:rsid w:val="00993AFC"/>
    <w:rsid w:val="009953C7"/>
    <w:rsid w:val="009B496F"/>
    <w:rsid w:val="009E2268"/>
    <w:rsid w:val="009F3653"/>
    <w:rsid w:val="00A040FF"/>
    <w:rsid w:val="00A1343C"/>
    <w:rsid w:val="00A21353"/>
    <w:rsid w:val="00A431E4"/>
    <w:rsid w:val="00A95595"/>
    <w:rsid w:val="00AA4792"/>
    <w:rsid w:val="00AA73C4"/>
    <w:rsid w:val="00AC7114"/>
    <w:rsid w:val="00AE7E50"/>
    <w:rsid w:val="00AF7D1C"/>
    <w:rsid w:val="00B02607"/>
    <w:rsid w:val="00B214DF"/>
    <w:rsid w:val="00B2780F"/>
    <w:rsid w:val="00B432A7"/>
    <w:rsid w:val="00B6532B"/>
    <w:rsid w:val="00B67311"/>
    <w:rsid w:val="00B77E84"/>
    <w:rsid w:val="00B855BF"/>
    <w:rsid w:val="00B94A5B"/>
    <w:rsid w:val="00BA0F45"/>
    <w:rsid w:val="00C01859"/>
    <w:rsid w:val="00C03500"/>
    <w:rsid w:val="00C32D4A"/>
    <w:rsid w:val="00C53A38"/>
    <w:rsid w:val="00C62CDE"/>
    <w:rsid w:val="00C66955"/>
    <w:rsid w:val="00C80400"/>
    <w:rsid w:val="00C94222"/>
    <w:rsid w:val="00C97B96"/>
    <w:rsid w:val="00CC65B9"/>
    <w:rsid w:val="00CE6318"/>
    <w:rsid w:val="00D062D4"/>
    <w:rsid w:val="00D174E4"/>
    <w:rsid w:val="00D21164"/>
    <w:rsid w:val="00D419B4"/>
    <w:rsid w:val="00DA23AD"/>
    <w:rsid w:val="00DC3685"/>
    <w:rsid w:val="00DD1061"/>
    <w:rsid w:val="00DD71B6"/>
    <w:rsid w:val="00DE5D9C"/>
    <w:rsid w:val="00DE5FE4"/>
    <w:rsid w:val="00E02A44"/>
    <w:rsid w:val="00E10832"/>
    <w:rsid w:val="00E34537"/>
    <w:rsid w:val="00E51A1C"/>
    <w:rsid w:val="00E700DB"/>
    <w:rsid w:val="00E94410"/>
    <w:rsid w:val="00EC7D70"/>
    <w:rsid w:val="00EE6BBF"/>
    <w:rsid w:val="00EF0443"/>
    <w:rsid w:val="00F1665E"/>
    <w:rsid w:val="00F17507"/>
    <w:rsid w:val="00F234DD"/>
    <w:rsid w:val="00F32E17"/>
    <w:rsid w:val="00F35CD4"/>
    <w:rsid w:val="00F506FA"/>
    <w:rsid w:val="00F663F0"/>
    <w:rsid w:val="00F91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shapelayout>
  </w:shapeDefaults>
  <w:decimalSymbol w:val=","/>
  <w:listSeparator w:val=";"/>
  <w15:docId w15:val="{B0F81DB8-1BCB-45D0-A92C-C082D8B2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19"/>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99C"/>
    <w:rPr>
      <w:rFonts w:ascii="Tahoma" w:hAnsi="Tahoma" w:cs="Tahoma"/>
      <w:sz w:val="16"/>
      <w:szCs w:val="16"/>
    </w:rPr>
  </w:style>
  <w:style w:type="character" w:customStyle="1" w:styleId="BalloonTextChar">
    <w:name w:val="Balloon Text Char"/>
    <w:basedOn w:val="DefaultParagraphFont"/>
    <w:link w:val="BalloonText"/>
    <w:uiPriority w:val="99"/>
    <w:semiHidden/>
    <w:rsid w:val="00781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F74B2-79B5-4C1E-8F92-126510D9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4640</Words>
  <Characters>26453</Characters>
  <Application>Microsoft Office Word</Application>
  <DocSecurity>0</DocSecurity>
  <Lines>220</Lines>
  <Paragraphs>62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dc:creator>
  <cp:lastModifiedBy>Necla Yılmaz</cp:lastModifiedBy>
  <cp:revision>4</cp:revision>
  <dcterms:created xsi:type="dcterms:W3CDTF">2011-10-06T10:54:00Z</dcterms:created>
  <dcterms:modified xsi:type="dcterms:W3CDTF">2014-03-21T13:45:00Z</dcterms:modified>
</cp:coreProperties>
</file>