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29E0C0A6" w:rsidR="006D39FF" w:rsidRPr="00BC6CD8" w:rsidRDefault="006D39FF" w:rsidP="00B5134A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</w:t>
      </w:r>
      <w:r w:rsidR="00B5134A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ل</w:t>
      </w:r>
      <w:r w:rsidR="002577D7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مؤسسات الضمان الإجتماعي </w:t>
      </w:r>
      <w:r w:rsidRPr="002577D7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="002577D7" w:rsidRPr="002577D7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SSI-CaB</w:t>
      </w:r>
      <w:r w:rsidRPr="002577D7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1C0049" w:rsidRPr="00BC6CD8" w14:paraId="67C9F148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3AA45F8" w14:textId="77777777" w:rsidR="001C0049" w:rsidRPr="00BC6CD8" w:rsidRDefault="001C0049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564B050C" w14:textId="77777777" w:rsidR="001C0049" w:rsidRPr="00BC6CD8" w:rsidRDefault="001C0049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170D81EA" w14:textId="77777777" w:rsidR="001C0049" w:rsidRPr="00BC6CD8" w:rsidRDefault="001C0049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7C3DBEB4" w14:textId="73DE400B" w:rsidR="001C0049" w:rsidRPr="00BC6CD8" w:rsidRDefault="001C0049" w:rsidP="00E0794A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493A3497" w14:textId="77777777" w:rsidR="001C0049" w:rsidRPr="00BC6CD8" w:rsidRDefault="001C0049" w:rsidP="001C0049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5900721A" w14:textId="77777777" w:rsidR="001C0049" w:rsidRPr="00BC6CD8" w:rsidRDefault="001C0049" w:rsidP="001C0049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012622D8" w14:textId="77777777" w:rsidR="001C0049" w:rsidRPr="00BC6CD8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F137251" w14:textId="77777777" w:rsidR="001C0049" w:rsidRPr="00BC6CD8" w:rsidRDefault="001C0049" w:rsidP="001C0049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18154999" w14:textId="77777777" w:rsidR="001C0049" w:rsidRPr="00BC6CD8" w:rsidRDefault="001C0049" w:rsidP="001C0049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03B52C18" w14:textId="77777777" w:rsidR="001C0049" w:rsidRPr="00BC6CD8" w:rsidRDefault="001C0049" w:rsidP="001C0049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586944B6" w14:textId="77777777" w:rsidR="001C0049" w:rsidRPr="00BC6CD8" w:rsidRDefault="001C0049" w:rsidP="001C0049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597DCDD9" w14:textId="77777777" w:rsidR="001C0049" w:rsidRPr="00BC6CD8" w:rsidRDefault="001C0049" w:rsidP="001C0049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4A4EEA2E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07AB336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E3A09EB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39B340A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4286243" w14:textId="0F99BCD1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7ED5A9F" w14:textId="36F7D38E" w:rsidR="00591334" w:rsidRDefault="00591334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C7BAF2C" w14:textId="4F8EB965" w:rsidR="00591334" w:rsidRDefault="00591334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16B4756" w14:textId="376299F8" w:rsidR="00591334" w:rsidRDefault="00591334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CB98287" w14:textId="4E8C8201" w:rsidR="00591334" w:rsidRDefault="00591334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F64352E" w14:textId="77777777" w:rsidR="00591334" w:rsidRDefault="00591334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2C4E7D22" w14:textId="77777777" w:rsidR="001C0049" w:rsidRPr="00BC6CD8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A233E31" w14:textId="77777777" w:rsidR="001C0049" w:rsidRPr="00BC6CD8" w:rsidRDefault="001C0049" w:rsidP="001C0049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1515CA86" w14:textId="77777777" w:rsidR="001C0049" w:rsidRPr="00BC6CD8" w:rsidRDefault="001C0049" w:rsidP="001C0049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1C0049" w:rsidRPr="009D5D65" w14:paraId="025CE4E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0073FAA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220D16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06D7BD4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0C64636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806CB9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3B6366C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D858FAF" w14:textId="77777777" w:rsidR="001C0049" w:rsidRPr="009D5D65" w:rsidRDefault="001C0049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E5F136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5E261BE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F6AC90A" w14:textId="77777777" w:rsidR="001C0049" w:rsidRPr="009D5D65" w:rsidRDefault="001C0049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AF8249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0C9EABB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708A68F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1EAA6A6" w14:textId="77777777" w:rsidR="001C0049" w:rsidRPr="009D5D65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07FAF5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7335BE0" w14:textId="77777777" w:rsidR="001C0049" w:rsidRPr="009D5D65" w:rsidRDefault="001C0049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58762C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4BA28A4" w14:textId="77777777" w:rsidR="001C0049" w:rsidRPr="009D5D65" w:rsidRDefault="001C0049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B5C6F6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5B347B2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E2EC8AD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3D560FA" w14:textId="77777777" w:rsidR="001C0049" w:rsidRPr="009D5D65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F61F47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1AB312" w14:textId="77777777" w:rsidR="001C0049" w:rsidRPr="009D5D65" w:rsidRDefault="001C0049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548FEE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2287DC" w14:textId="77777777" w:rsidR="001C0049" w:rsidRPr="009D5D65" w:rsidRDefault="001C0049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C2DA10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170B896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765F512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775BD9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5E6B14D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0A2C162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E19056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5A12E3F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D0CA2ED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D337DC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1C13E7F" w14:textId="77777777" w:rsidR="001C0049" w:rsidRDefault="001C0049" w:rsidP="001C0049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D8762F5" w14:textId="77777777" w:rsidR="001C0049" w:rsidRDefault="001C0049" w:rsidP="001C0049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DEC1C29" w14:textId="77777777" w:rsidR="001C0049" w:rsidRPr="00BC6CD8" w:rsidRDefault="001C0049" w:rsidP="001C0049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6010B7E" w14:textId="77777777" w:rsidR="001C0049" w:rsidRPr="00BC6CD8" w:rsidRDefault="001C0049" w:rsidP="001C0049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712295E5" w14:textId="77777777" w:rsidR="001C0049" w:rsidRPr="00BC6CD8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1C0049" w:rsidRPr="00BC6CD8" w14:paraId="08FB0551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6DD6A13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3B4CB9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69B005E4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1079911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B87F432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57AA4A6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0DEF2F7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1BC03B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56CF306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AF47F39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0C17D94" w14:textId="77777777" w:rsidR="001C0049" w:rsidRPr="00BC6CD8" w:rsidRDefault="001C0049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FB88BC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1B95257" w14:textId="77777777" w:rsidR="001C0049" w:rsidRPr="00BC6CD8" w:rsidRDefault="001C0049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D98965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1CD67EB" w14:textId="77777777" w:rsidR="001C0049" w:rsidRPr="00BC6CD8" w:rsidRDefault="001C0049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187F0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31E63C7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57FA91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87C05C" w14:textId="77777777" w:rsidR="001C0049" w:rsidRPr="00BC6CD8" w:rsidRDefault="001C0049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EB68C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208984" w14:textId="77777777" w:rsidR="001C0049" w:rsidRPr="00BC6CD8" w:rsidRDefault="001C0049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486F43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E11CCE" w14:textId="77777777" w:rsidR="001C0049" w:rsidRPr="00BC6CD8" w:rsidRDefault="001C0049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1ADEE8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7E09D385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8AAF81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FDBB5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A04955F" w14:textId="77777777" w:rsidR="001C0049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CE3383F" w14:textId="77777777" w:rsidR="001C0049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3F1C7D1" w14:textId="77777777" w:rsidR="001C0049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D8B6B60" w14:textId="77777777" w:rsidR="001C0049" w:rsidRPr="008808DF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8A32288" w14:textId="77777777" w:rsidR="001C0049" w:rsidRPr="00BC6CD8" w:rsidRDefault="001C0049" w:rsidP="001C0049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3570A162" w14:textId="77777777" w:rsidR="001C0049" w:rsidRPr="00BC6CD8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1C0049" w:rsidRPr="00BC6CD8" w14:paraId="63311EA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CEC0E9C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F940A0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7DF1646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E72C9E8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B8BB2C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2FC6C13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0A64A1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6763471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446502B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6EE7599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5227800" w14:textId="77777777" w:rsidR="001C0049" w:rsidRPr="00BC6CD8" w:rsidRDefault="001C0049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66276F0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A798DFD" w14:textId="77777777" w:rsidR="001C0049" w:rsidRPr="00BC6CD8" w:rsidRDefault="001C0049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448CA3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783BA97" w14:textId="77777777" w:rsidR="001C0049" w:rsidRPr="00BC6CD8" w:rsidRDefault="001C0049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99F552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6725034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24E0B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CECBD1" w14:textId="77777777" w:rsidR="001C0049" w:rsidRPr="00BC6CD8" w:rsidRDefault="001C0049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6DCEE5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A6E2FB" w14:textId="77777777" w:rsidR="001C0049" w:rsidRPr="00BC6CD8" w:rsidRDefault="001C0049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F5EB571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636601" w14:textId="77777777" w:rsidR="001C0049" w:rsidRPr="00BC6CD8" w:rsidRDefault="001C0049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4CDF72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37F3B0A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1FAFC15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4A563D4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ACDD5EF" w14:textId="77777777" w:rsidR="001C0049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594F9AE" w14:textId="77777777" w:rsidR="001C0049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F3B6978" w14:textId="77777777" w:rsidR="001C0049" w:rsidRPr="008808DF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549F197" w14:textId="77777777" w:rsidR="001C0049" w:rsidRPr="00BC6CD8" w:rsidRDefault="001C0049" w:rsidP="001C0049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40C61542" w14:textId="77777777" w:rsidR="001C0049" w:rsidRPr="00BC6CD8" w:rsidRDefault="001C0049" w:rsidP="001C0049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1C0049" w:rsidRPr="00BC6CD8" w14:paraId="5E117ACE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2A51EE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495DFD8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4B926C7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1C0049" w:rsidRPr="00BC6CD8" w14:paraId="79EF58A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FA11ADC" w14:textId="77777777" w:rsidR="001C0049" w:rsidRPr="00BC6CD8" w:rsidRDefault="001C0049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904496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A40017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A444C7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3099D42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E2856F4" w14:textId="77777777" w:rsidR="001C0049" w:rsidRPr="00BC6CD8" w:rsidRDefault="001C0049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9CC4A8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53117C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6B0B36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25FCBE27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6BFB10" w14:textId="77777777" w:rsidR="001C0049" w:rsidRPr="00BC6CD8" w:rsidRDefault="001C0049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8B5F12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ACAE93D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62AFBD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C17A57F" w14:textId="77777777" w:rsidR="001C0049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234F657" w14:textId="77777777" w:rsidR="001C0049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4DB5587" w14:textId="77777777" w:rsidR="001C0049" w:rsidRPr="008808DF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D6CE16E" w14:textId="77777777" w:rsidR="001C0049" w:rsidRPr="00BC6CD8" w:rsidRDefault="001C0049" w:rsidP="001C0049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2510F415" w14:textId="77777777" w:rsidR="001C0049" w:rsidRPr="00BC6CD8" w:rsidRDefault="001C0049" w:rsidP="001C0049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1C0049" w:rsidRPr="00BC6CD8" w14:paraId="1C5C35ED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670892C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64B11A8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F14E78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1C0049" w:rsidRPr="00BC6CD8" w14:paraId="1AF445AC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88D80E5" w14:textId="77777777" w:rsidR="001C0049" w:rsidRPr="00BC6CD8" w:rsidRDefault="001C0049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9682B9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421A928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6334FB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0EA8253A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8218BB6" w14:textId="77777777" w:rsidR="001C0049" w:rsidRPr="00BC6CD8" w:rsidRDefault="001C0049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F98FB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60C68ED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224470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0EA93B8D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A8DFCF" w14:textId="77777777" w:rsidR="001C0049" w:rsidRPr="00BC6CD8" w:rsidRDefault="001C0049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9EFBD0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2F3ED1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89B31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D5E45CD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4A87813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E13705A" w14:textId="77777777" w:rsidR="001C0049" w:rsidRPr="00BC6CD8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ACA2BD9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4901071D" w14:textId="77777777" w:rsidR="001C0049" w:rsidRDefault="001C0049" w:rsidP="001C0049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477AB0DC" w14:textId="77777777" w:rsidR="001C0049" w:rsidRPr="00A66902" w:rsidRDefault="001C0049" w:rsidP="001C0049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48DFD325" w14:textId="77777777" w:rsidR="001C0049" w:rsidRPr="00BC6CD8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DB40982" w14:textId="77777777" w:rsidR="001C0049" w:rsidRPr="00BC6CD8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0EDD9C9E" w14:textId="77777777" w:rsidR="001C0049" w:rsidRPr="00BC6CD8" w:rsidRDefault="001C0049" w:rsidP="001C0049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6CE0B73" w14:textId="77777777" w:rsidR="001C0049" w:rsidRPr="00BC6CD8" w:rsidRDefault="001C0049" w:rsidP="001C0049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099A2182" w14:textId="77777777" w:rsidR="001C0049" w:rsidRPr="004B520A" w:rsidRDefault="001C0049" w:rsidP="001C0049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5"/>
        <w:gridCol w:w="16"/>
        <w:gridCol w:w="2251"/>
        <w:gridCol w:w="5093"/>
      </w:tblGrid>
      <w:tr w:rsidR="001C0049" w:rsidRPr="00A66902" w14:paraId="1C3E490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79042CD3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7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30388820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3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03CAF5A4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1C0049" w:rsidRPr="00A66902" w14:paraId="5FC733B2" w14:textId="77777777" w:rsidTr="004B00CE">
        <w:trPr>
          <w:trHeight w:val="1215"/>
          <w:jc w:val="center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1C847114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1FF2D672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4219A682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D15B3EC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3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74A457BF" w14:textId="77777777" w:rsidR="001C0049" w:rsidRPr="00A66902" w:rsidRDefault="001C0049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2577D7" w:rsidRPr="00A66902" w14:paraId="647CCCF8" w14:textId="77777777" w:rsidTr="004B00CE">
        <w:trPr>
          <w:trHeight w:val="480"/>
          <w:jc w:val="center"/>
        </w:trPr>
        <w:tc>
          <w:tcPr>
            <w:tcW w:w="9595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7991F19B" w:rsidR="002577D7" w:rsidRPr="002577D7" w:rsidRDefault="002577D7" w:rsidP="002577D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</w:t>
            </w: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الإدارة المالية والإكتوارية</w:t>
            </w:r>
            <w:r w:rsidRPr="002577D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                                                        </w:t>
            </w:r>
          </w:p>
        </w:tc>
      </w:tr>
      <w:tr w:rsidR="001B411B" w:rsidRPr="00A66902" w14:paraId="647CCCF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56243BA4" w:rsidR="001B411B" w:rsidRPr="00A66902" w:rsidRDefault="001B411B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2577D7"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التحليل الإكتواري</w:t>
            </w:r>
          </w:p>
        </w:tc>
      </w:tr>
      <w:tr w:rsidR="001B411B" w:rsidRPr="00A66902" w14:paraId="647CCD00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4992AEA1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تطبيقات استخراج البيانات</w:t>
            </w:r>
          </w:p>
        </w:tc>
      </w:tr>
      <w:tr w:rsidR="002577D7" w:rsidRPr="00A66902" w14:paraId="647CCD04" w14:textId="77777777" w:rsidTr="004B00CE">
        <w:trPr>
          <w:trHeight w:val="480"/>
          <w:jc w:val="center"/>
        </w:trPr>
        <w:tc>
          <w:tcPr>
            <w:tcW w:w="9595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03" w14:textId="22F93675" w:rsidR="002577D7" w:rsidRPr="002577D7" w:rsidRDefault="002577D7" w:rsidP="002577D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eastAsia="tr-TR" w:bidi="ar-SY"/>
              </w:rPr>
            </w:pP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eastAsia="tr-TR"/>
              </w:rPr>
              <w:t>تكنولوجيا المعلومات</w:t>
            </w:r>
          </w:p>
        </w:tc>
      </w:tr>
      <w:tr w:rsidR="001B411B" w:rsidRPr="00A66902" w14:paraId="647CCD0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6D19ED4C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شبكة الإتصال وأمانها</w:t>
            </w:r>
          </w:p>
        </w:tc>
      </w:tr>
      <w:tr w:rsidR="001B411B" w:rsidRPr="00A66902" w14:paraId="647CCD0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07369C80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قواعد بيانات التأمينات الإجتماعية والتأمين الصحي العام</w:t>
            </w:r>
          </w:p>
        </w:tc>
      </w:tr>
      <w:tr w:rsidR="001B411B" w:rsidRPr="00A66902" w14:paraId="647CCD10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2D2C479E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تحليل وتصميم أساليب العمل</w:t>
            </w:r>
          </w:p>
        </w:tc>
      </w:tr>
      <w:tr w:rsidR="001B411B" w:rsidRPr="00A66902" w14:paraId="647CCD14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5E26F16B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تخزين البيانات وأمانها</w:t>
            </w:r>
          </w:p>
        </w:tc>
      </w:tr>
      <w:tr w:rsidR="001B411B" w:rsidRPr="00A66902" w14:paraId="647CCD1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234DB361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نظام تسجيل المدفوعات الطبية</w:t>
            </w:r>
          </w:p>
        </w:tc>
      </w:tr>
      <w:tr w:rsidR="001B411B" w:rsidRPr="00A66902" w14:paraId="647CCD1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0085066E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الأرشفة الإلكترونية وادارة الوثائق</w:t>
            </w:r>
          </w:p>
        </w:tc>
      </w:tr>
      <w:tr w:rsidR="002577D7" w:rsidRPr="00A66902" w14:paraId="647CCD20" w14:textId="77777777" w:rsidTr="004B00CE">
        <w:trPr>
          <w:trHeight w:val="480"/>
          <w:jc w:val="center"/>
        </w:trPr>
        <w:tc>
          <w:tcPr>
            <w:tcW w:w="9595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1F" w14:textId="1E13CEA4" w:rsidR="002577D7" w:rsidRPr="002577D7" w:rsidRDefault="002577D7" w:rsidP="002577D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التقاعد </w:t>
            </w: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val="en-GB" w:eastAsia="tr-TR"/>
              </w:rPr>
              <w:t>)</w:t>
            </w: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المعاش </w:t>
            </w: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val="en-GB" w:eastAsia="tr-TR"/>
              </w:rPr>
              <w:t>(</w:t>
            </w:r>
          </w:p>
        </w:tc>
      </w:tr>
      <w:tr w:rsidR="001B411B" w:rsidRPr="00A66902" w14:paraId="647CCD24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6B423FAE" w:rsidR="001B411B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تطبيقات التأمين قصير المدى</w:t>
            </w:r>
          </w:p>
        </w:tc>
      </w:tr>
      <w:tr w:rsidR="001B411B" w:rsidRPr="00A66902" w14:paraId="647CCD2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026120D0" w:rsidR="001B411B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تطبيقات التأمين طويل المدى</w:t>
            </w:r>
          </w:p>
        </w:tc>
      </w:tr>
      <w:tr w:rsidR="001B411B" w:rsidRPr="00A66902" w14:paraId="647CCD2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35D185EA" w:rsidR="001B411B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تقييم الوقت المقضي خارج الضمان الإجتماعي</w:t>
            </w:r>
          </w:p>
        </w:tc>
      </w:tr>
      <w:tr w:rsidR="00B5134A" w:rsidRPr="00A66902" w14:paraId="647CCD30" w14:textId="77777777" w:rsidTr="004B00CE">
        <w:trPr>
          <w:trHeight w:val="480"/>
          <w:jc w:val="center"/>
        </w:trPr>
        <w:tc>
          <w:tcPr>
            <w:tcW w:w="9595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2F" w14:textId="6BE417C3" w:rsidR="00B5134A" w:rsidRPr="00B5134A" w:rsidRDefault="00B5134A" w:rsidP="00B5134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التأمين الصحي العام</w:t>
            </w:r>
          </w:p>
        </w:tc>
      </w:tr>
      <w:tr w:rsidR="001B411B" w:rsidRPr="00A66902" w14:paraId="647CCD34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31EA571E" w:rsidR="001B411B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نطاق استرداد المصاريف والتسعير للرعاية الصحية</w:t>
            </w:r>
          </w:p>
        </w:tc>
      </w:tr>
      <w:tr w:rsidR="001B411B" w:rsidRPr="00A66902" w14:paraId="647CCD3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7ABECD76" w:rsidR="001B411B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استرداد مصاريف العناية الصحية</w:t>
            </w:r>
          </w:p>
        </w:tc>
      </w:tr>
      <w:tr w:rsidR="00150D86" w:rsidRPr="00A66902" w14:paraId="647CCD3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18D33AE2" w:rsidR="00150D86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مشاريع نظم المعلومات الصحية</w:t>
            </w:r>
          </w:p>
        </w:tc>
      </w:tr>
      <w:tr w:rsidR="00B5134A" w:rsidRPr="00A66902" w14:paraId="647CCD40" w14:textId="77777777" w:rsidTr="004B00CE">
        <w:trPr>
          <w:trHeight w:val="480"/>
          <w:jc w:val="center"/>
        </w:trPr>
        <w:tc>
          <w:tcPr>
            <w:tcW w:w="9595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3F" w14:textId="2BED4B7E" w:rsidR="00B5134A" w:rsidRPr="00B5134A" w:rsidRDefault="00B5134A" w:rsidP="00B5134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أقساط التأمين</w:t>
            </w:r>
          </w:p>
        </w:tc>
      </w:tr>
      <w:tr w:rsidR="00150D86" w:rsidRPr="00A66902" w14:paraId="647CCD44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13A5BBA5" w:rsidR="00150D86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نظام وطرق حساب الأقساط</w:t>
            </w:r>
          </w:p>
        </w:tc>
      </w:tr>
      <w:tr w:rsidR="00150D86" w:rsidRPr="00A66902" w14:paraId="647CCD4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2F0CADD4" w:rsidR="00150D86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حوافز التشغيل التطبيقية</w:t>
            </w:r>
          </w:p>
        </w:tc>
      </w:tr>
      <w:tr w:rsidR="004B00CE" w:rsidRPr="00A66902" w14:paraId="1ACBD859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BBCC35" w14:textId="1DC60E98" w:rsidR="004B00CE" w:rsidRPr="00A66902" w:rsidRDefault="004B00CE" w:rsidP="004B00CE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3960AFD" w14:textId="522AB21D" w:rsidR="004B00CE" w:rsidRPr="00A66902" w:rsidRDefault="004B00CE" w:rsidP="004B00CE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E303771" w14:textId="4D328ED6" w:rsidR="004B00CE" w:rsidRPr="00B5134A" w:rsidRDefault="004B00CE" w:rsidP="004B00CE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سياسات مكافحة </w:t>
            </w: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العمالة غير النظامية</w:t>
            </w:r>
          </w:p>
        </w:tc>
      </w:tr>
      <w:tr w:rsidR="00150D86" w:rsidRPr="00A66902" w14:paraId="647CCD4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4AE37931" w:rsidR="00150D86" w:rsidRPr="00A66902" w:rsidRDefault="004B00CE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</w:t>
            </w:r>
            <w:r w:rsidR="00B5134A"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لتغطية الصحية الشاملة وتطبيقات اختبار الدخل</w:t>
            </w:r>
          </w:p>
        </w:tc>
      </w:tr>
      <w:tr w:rsidR="00150D86" w:rsidRPr="00A66902" w14:paraId="647CCD50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430664F6" w:rsidR="00150D86" w:rsidRPr="00A66902" w:rsidRDefault="00B5134A" w:rsidP="004B00CE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تطبيقات إلكترونية </w:t>
            </w:r>
          </w:p>
        </w:tc>
      </w:tr>
      <w:tr w:rsidR="00150D86" w:rsidRPr="00A66902" w14:paraId="647CCD85" w14:textId="77777777" w:rsidTr="004B00CE">
        <w:trPr>
          <w:trHeight w:val="637"/>
          <w:jc w:val="center"/>
        </w:trPr>
        <w:tc>
          <w:tcPr>
            <w:tcW w:w="2235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4B00CE">
        <w:trPr>
          <w:trHeight w:val="480"/>
          <w:jc w:val="center"/>
        </w:trPr>
        <w:tc>
          <w:tcPr>
            <w:tcW w:w="2251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3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4B00CE">
        <w:trPr>
          <w:trHeight w:val="480"/>
          <w:jc w:val="center"/>
        </w:trPr>
        <w:tc>
          <w:tcPr>
            <w:tcW w:w="2251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3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4B00CE">
        <w:trPr>
          <w:trHeight w:val="480"/>
          <w:jc w:val="center"/>
        </w:trPr>
        <w:tc>
          <w:tcPr>
            <w:tcW w:w="2251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5A53D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3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6A2DF" w14:textId="77777777" w:rsidR="005A53D4" w:rsidRDefault="005A53D4" w:rsidP="006D39FF">
      <w:pPr>
        <w:rPr>
          <w:rtl/>
        </w:rPr>
      </w:pPr>
      <w:r>
        <w:separator/>
      </w:r>
    </w:p>
  </w:endnote>
  <w:endnote w:type="continuationSeparator" w:id="0">
    <w:p w14:paraId="12D13FC5" w14:textId="77777777" w:rsidR="005A53D4" w:rsidRDefault="005A53D4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68830223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91334" w:rsidRPr="0059133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68830223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91334" w:rsidRPr="00591334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 xml:space="preserve">Kudüs Caddesi, No. 9, Diplomatik Site, </w:t>
    </w: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F7E64" w14:textId="77777777" w:rsidR="005A53D4" w:rsidRDefault="005A53D4" w:rsidP="006D39FF">
      <w:pPr>
        <w:rPr>
          <w:rtl/>
        </w:rPr>
      </w:pPr>
      <w:r>
        <w:separator/>
      </w:r>
    </w:p>
  </w:footnote>
  <w:footnote w:type="continuationSeparator" w:id="0">
    <w:p w14:paraId="28C66DBE" w14:textId="77777777" w:rsidR="005A53D4" w:rsidRDefault="005A53D4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48DA"/>
    <w:multiLevelType w:val="hybridMultilevel"/>
    <w:tmpl w:val="0F22E7C8"/>
    <w:lvl w:ilvl="0" w:tplc="81425B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A5BD5"/>
    <w:rsid w:val="001B411B"/>
    <w:rsid w:val="001C0049"/>
    <w:rsid w:val="001E7707"/>
    <w:rsid w:val="00215B8D"/>
    <w:rsid w:val="002263D5"/>
    <w:rsid w:val="00241861"/>
    <w:rsid w:val="00251342"/>
    <w:rsid w:val="002577D7"/>
    <w:rsid w:val="002A1DAB"/>
    <w:rsid w:val="002B74F2"/>
    <w:rsid w:val="002E3E15"/>
    <w:rsid w:val="00317557"/>
    <w:rsid w:val="00454DEE"/>
    <w:rsid w:val="004608E2"/>
    <w:rsid w:val="00485362"/>
    <w:rsid w:val="0049222E"/>
    <w:rsid w:val="004B00CE"/>
    <w:rsid w:val="004D2947"/>
    <w:rsid w:val="00502717"/>
    <w:rsid w:val="00514A21"/>
    <w:rsid w:val="005501CE"/>
    <w:rsid w:val="00591334"/>
    <w:rsid w:val="005A53D4"/>
    <w:rsid w:val="00633117"/>
    <w:rsid w:val="00682A39"/>
    <w:rsid w:val="006866CC"/>
    <w:rsid w:val="006B4836"/>
    <w:rsid w:val="006D39FF"/>
    <w:rsid w:val="00774D04"/>
    <w:rsid w:val="007E421C"/>
    <w:rsid w:val="00860CC9"/>
    <w:rsid w:val="008808DF"/>
    <w:rsid w:val="00984817"/>
    <w:rsid w:val="009D59D2"/>
    <w:rsid w:val="009D5D65"/>
    <w:rsid w:val="009F2995"/>
    <w:rsid w:val="00A16624"/>
    <w:rsid w:val="00A34433"/>
    <w:rsid w:val="00A66902"/>
    <w:rsid w:val="00B2696F"/>
    <w:rsid w:val="00B4459C"/>
    <w:rsid w:val="00B5134A"/>
    <w:rsid w:val="00BA6FE3"/>
    <w:rsid w:val="00BC69A8"/>
    <w:rsid w:val="00BC6CD8"/>
    <w:rsid w:val="00C416DD"/>
    <w:rsid w:val="00C54337"/>
    <w:rsid w:val="00D503B4"/>
    <w:rsid w:val="00DF10AC"/>
    <w:rsid w:val="00E0794A"/>
    <w:rsid w:val="00EE2408"/>
    <w:rsid w:val="00F327EF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0DA13-F5B3-41EC-99B4-B780F5D2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6</cp:revision>
  <dcterms:created xsi:type="dcterms:W3CDTF">2020-01-24T06:47:00Z</dcterms:created>
  <dcterms:modified xsi:type="dcterms:W3CDTF">2020-02-10T06:52:00Z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