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31315B2E" w:rsidR="006D39FF" w:rsidRPr="00BC6CD8" w:rsidRDefault="006D39FF" w:rsidP="005D79CA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</w:t>
      </w:r>
      <w:bookmarkStart w:id="0" w:name="_GoBack"/>
      <w:bookmarkEnd w:id="0"/>
      <w:r w:rsidR="001D5448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الدبلوماسية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="00C82C92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(Diplomacy-CaB)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3D6E2D" w:rsidRPr="00BC6CD8" w14:paraId="7759A6C1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F19EC7F" w14:textId="77777777" w:rsidR="003D6E2D" w:rsidRPr="00BC6CD8" w:rsidRDefault="003D6E2D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2092B62E" w14:textId="77777777" w:rsidR="003D6E2D" w:rsidRPr="00BC6CD8" w:rsidRDefault="003D6E2D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3763C7DF" w14:textId="77777777" w:rsidR="003D6E2D" w:rsidRPr="00BC6CD8" w:rsidRDefault="003D6E2D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09F78298" w14:textId="040C56DE" w:rsidR="003D6E2D" w:rsidRPr="00BC6CD8" w:rsidRDefault="003D6E2D" w:rsidP="00B34E4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455F3A64" w14:textId="77777777" w:rsidR="003D6E2D" w:rsidRPr="00BC6CD8" w:rsidRDefault="003D6E2D" w:rsidP="003D6E2D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714FE6F7" w14:textId="77777777" w:rsidR="003D6E2D" w:rsidRPr="00BC6CD8" w:rsidRDefault="003D6E2D" w:rsidP="003D6E2D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215C8D5D" w14:textId="77777777" w:rsidR="003D6E2D" w:rsidRPr="00BC6CD8" w:rsidRDefault="003D6E2D" w:rsidP="003D6E2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76A7F788" w14:textId="77777777" w:rsidR="003D6E2D" w:rsidRPr="00BC6CD8" w:rsidRDefault="003D6E2D" w:rsidP="003D6E2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24D018F0" w14:textId="77777777" w:rsidR="003D6E2D" w:rsidRPr="00BC6CD8" w:rsidRDefault="003D6E2D" w:rsidP="003D6E2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5E5984D4" w14:textId="77777777" w:rsidR="003D6E2D" w:rsidRPr="00BC6CD8" w:rsidRDefault="003D6E2D" w:rsidP="003D6E2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2B49AA75" w14:textId="77777777" w:rsidR="003D6E2D" w:rsidRPr="00BC6CD8" w:rsidRDefault="003D6E2D" w:rsidP="003D6E2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441D247E" w14:textId="77777777" w:rsidR="003D6E2D" w:rsidRPr="00BC6CD8" w:rsidRDefault="003D6E2D" w:rsidP="003D6E2D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2D0DD562" w14:textId="77777777" w:rsidR="003D6E2D" w:rsidRDefault="003D6E2D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6BFE1C1" w14:textId="77777777" w:rsidR="003D6E2D" w:rsidRDefault="003D6E2D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A4451BA" w14:textId="77777777" w:rsidR="003D6E2D" w:rsidRDefault="003D6E2D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A001147" w14:textId="77777777" w:rsidR="003D6E2D" w:rsidRDefault="003D6E2D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FA3C049" w14:textId="6B31AB1B" w:rsidR="003D6E2D" w:rsidRDefault="003D6E2D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B7E2B3C" w14:textId="7F2C0EEA" w:rsidR="00C82C92" w:rsidRDefault="00C82C92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845318D" w14:textId="2514D587" w:rsidR="00C82C92" w:rsidRDefault="00C82C92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B5074FC" w14:textId="5A2E7BDE" w:rsidR="00C82C92" w:rsidRDefault="00C82C92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452D1FC" w14:textId="5D56E2C9" w:rsidR="00C82C92" w:rsidRDefault="00C82C92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94727B0" w14:textId="77777777" w:rsidR="00C82C92" w:rsidRDefault="00C82C92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8149525" w14:textId="77777777" w:rsidR="003D6E2D" w:rsidRPr="00BC6CD8" w:rsidRDefault="003D6E2D" w:rsidP="003D6E2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8AAAA8C" w14:textId="77777777" w:rsidR="003D6E2D" w:rsidRPr="00BC6CD8" w:rsidRDefault="003D6E2D" w:rsidP="003D6E2D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565D8B4F" w14:textId="77777777" w:rsidR="003D6E2D" w:rsidRPr="00BC6CD8" w:rsidRDefault="003D6E2D" w:rsidP="003D6E2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3D6E2D" w:rsidRPr="009D5D65" w14:paraId="47F6664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DB6365B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50270A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9D5D65" w14:paraId="0015184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2BE7BBF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09E32F0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9D5D65" w14:paraId="6A01415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4501ADA" w14:textId="77777777" w:rsidR="003D6E2D" w:rsidRPr="009D5D65" w:rsidRDefault="003D6E2D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023019A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9D5D65" w14:paraId="5ABC3FF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34A2FC" w14:textId="77777777" w:rsidR="003D6E2D" w:rsidRPr="009D5D65" w:rsidRDefault="003D6E2D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5D8B77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9D5D65" w14:paraId="3F41178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2EF3B75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EC89E9E" w14:textId="77777777" w:rsidR="003D6E2D" w:rsidRPr="009D5D65" w:rsidRDefault="003D6E2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79E632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C80F1FE" w14:textId="77777777" w:rsidR="003D6E2D" w:rsidRPr="009D5D65" w:rsidRDefault="003D6E2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D07158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C990F2A" w14:textId="77777777" w:rsidR="003D6E2D" w:rsidRPr="009D5D65" w:rsidRDefault="003D6E2D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E7A210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9D5D65" w14:paraId="7A137FE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F3170F6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6C7670E" w14:textId="77777777" w:rsidR="003D6E2D" w:rsidRPr="009D5D65" w:rsidRDefault="003D6E2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AC96E30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94E2B4" w14:textId="77777777" w:rsidR="003D6E2D" w:rsidRPr="009D5D65" w:rsidRDefault="003D6E2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CA073B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843561" w14:textId="77777777" w:rsidR="003D6E2D" w:rsidRPr="009D5D65" w:rsidRDefault="003D6E2D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E00A6FF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9D5D65" w14:paraId="1E28682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91E4663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97F27D7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9D5D65" w14:paraId="5F0A415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F3176F8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7ADBBCB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9D5D65" w14:paraId="290B1EE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778DA41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259C5EE" w14:textId="77777777" w:rsidR="003D6E2D" w:rsidRPr="009D5D65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AACEC18" w14:textId="77777777" w:rsidR="003D6E2D" w:rsidRDefault="003D6E2D" w:rsidP="003D6E2D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6EA1156" w14:textId="77777777" w:rsidR="003D6E2D" w:rsidRDefault="003D6E2D" w:rsidP="003D6E2D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CA7E810" w14:textId="77777777" w:rsidR="003D6E2D" w:rsidRPr="00BC6CD8" w:rsidRDefault="003D6E2D" w:rsidP="003D6E2D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7E5CCA" w14:textId="77777777" w:rsidR="003D6E2D" w:rsidRPr="00BC6CD8" w:rsidRDefault="003D6E2D" w:rsidP="003D6E2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3ABAAD51" w14:textId="77777777" w:rsidR="003D6E2D" w:rsidRPr="00BC6CD8" w:rsidRDefault="003D6E2D" w:rsidP="003D6E2D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3D6E2D" w:rsidRPr="00BC6CD8" w14:paraId="5DC0DBC1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697C0B0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C7E59F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0C73FCE8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ABB5088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0D4DF2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21735F6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8BA0867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3E13321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052F36B7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2204B09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BEB76D5" w14:textId="77777777" w:rsidR="003D6E2D" w:rsidRPr="00BC6CD8" w:rsidRDefault="003D6E2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33A85B2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727DFF8" w14:textId="77777777" w:rsidR="003D6E2D" w:rsidRPr="00BC6CD8" w:rsidRDefault="003D6E2D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C812EC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98ABBCE" w14:textId="77777777" w:rsidR="003D6E2D" w:rsidRPr="00BC6CD8" w:rsidRDefault="003D6E2D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A53A008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66EDF98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F52BBDB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3FDB54D" w14:textId="77777777" w:rsidR="003D6E2D" w:rsidRPr="00BC6CD8" w:rsidRDefault="003D6E2D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720FE73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CE5373" w14:textId="77777777" w:rsidR="003D6E2D" w:rsidRPr="00BC6CD8" w:rsidRDefault="003D6E2D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643C2B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D650BD8" w14:textId="77777777" w:rsidR="003D6E2D" w:rsidRPr="00BC6CD8" w:rsidRDefault="003D6E2D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844F95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76C322F3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28B3159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0F0F3BB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3720B233" w14:textId="77777777" w:rsidR="003D6E2D" w:rsidRDefault="003D6E2D" w:rsidP="003D6E2D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C6113FC" w14:textId="77777777" w:rsidR="003D6E2D" w:rsidRDefault="003D6E2D" w:rsidP="003D6E2D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34892FF" w14:textId="77777777" w:rsidR="003D6E2D" w:rsidRDefault="003D6E2D" w:rsidP="003D6E2D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23C2292" w14:textId="77777777" w:rsidR="003D6E2D" w:rsidRPr="008808DF" w:rsidRDefault="003D6E2D" w:rsidP="003D6E2D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806FE06" w14:textId="77777777" w:rsidR="003D6E2D" w:rsidRPr="00BC6CD8" w:rsidRDefault="003D6E2D" w:rsidP="003D6E2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1F4C14DC" w14:textId="77777777" w:rsidR="003D6E2D" w:rsidRPr="00BC6CD8" w:rsidRDefault="003D6E2D" w:rsidP="003D6E2D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3D6E2D" w:rsidRPr="00BC6CD8" w14:paraId="54F3464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4C8FCE2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D9A5672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0EB1F37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3DBFD2B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98C1942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26DBA3FB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BD6B549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6F5982C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608795E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32E9F69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EA66712" w14:textId="77777777" w:rsidR="003D6E2D" w:rsidRPr="00BC6CD8" w:rsidRDefault="003D6E2D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CCF4E9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1DC3A2E" w14:textId="77777777" w:rsidR="003D6E2D" w:rsidRPr="00BC6CD8" w:rsidRDefault="003D6E2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8B0BEA5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F8E81CE" w14:textId="77777777" w:rsidR="003D6E2D" w:rsidRPr="00BC6CD8" w:rsidRDefault="003D6E2D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1688B7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20ACD3C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C8E3B9F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7921CE7" w14:textId="77777777" w:rsidR="003D6E2D" w:rsidRPr="00BC6CD8" w:rsidRDefault="003D6E2D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B6B911A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AA5B5A" w14:textId="77777777" w:rsidR="003D6E2D" w:rsidRPr="00BC6CD8" w:rsidRDefault="003D6E2D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7F5B6A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2E2FBE8" w14:textId="77777777" w:rsidR="003D6E2D" w:rsidRPr="00BC6CD8" w:rsidRDefault="003D6E2D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E69346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6E10C19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14540A0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CD10F7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3DF0955" w14:textId="77777777" w:rsidR="003D6E2D" w:rsidRDefault="003D6E2D" w:rsidP="003D6E2D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E75CF21" w14:textId="77777777" w:rsidR="003D6E2D" w:rsidRDefault="003D6E2D" w:rsidP="003D6E2D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898093E" w14:textId="77777777" w:rsidR="003D6E2D" w:rsidRPr="008808DF" w:rsidRDefault="003D6E2D" w:rsidP="003D6E2D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BA76ADD" w14:textId="77777777" w:rsidR="003D6E2D" w:rsidRPr="00BC6CD8" w:rsidRDefault="003D6E2D" w:rsidP="003D6E2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20BB63DF" w14:textId="77777777" w:rsidR="003D6E2D" w:rsidRPr="00BC6CD8" w:rsidRDefault="003D6E2D" w:rsidP="003D6E2D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3D6E2D" w:rsidRPr="00BC6CD8" w14:paraId="6AEC063B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FF335B5" w14:textId="77777777" w:rsidR="003D6E2D" w:rsidRPr="00BC6CD8" w:rsidRDefault="003D6E2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603679" w14:textId="77777777" w:rsidR="003D6E2D" w:rsidRPr="00BC6CD8" w:rsidRDefault="003D6E2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6169201" w14:textId="77777777" w:rsidR="003D6E2D" w:rsidRPr="00BC6CD8" w:rsidRDefault="003D6E2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3D6E2D" w:rsidRPr="00BC6CD8" w14:paraId="491E773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BB7E56A" w14:textId="77777777" w:rsidR="003D6E2D" w:rsidRPr="00BC6CD8" w:rsidRDefault="003D6E2D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E90792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ED453D0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2A0425B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45CDFB8F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0CFA6B6" w14:textId="77777777" w:rsidR="003D6E2D" w:rsidRPr="00BC6CD8" w:rsidRDefault="003D6E2D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3B5D06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56C7EE7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4D47F3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645BC53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388554" w14:textId="77777777" w:rsidR="003D6E2D" w:rsidRPr="00BC6CD8" w:rsidRDefault="003D6E2D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5F9BF7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FEF3244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66824E3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2FA8F9DD" w14:textId="77777777" w:rsidR="003D6E2D" w:rsidRDefault="003D6E2D" w:rsidP="003D6E2D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0865FF1" w14:textId="77777777" w:rsidR="003D6E2D" w:rsidRDefault="003D6E2D" w:rsidP="003D6E2D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E1B4D0F" w14:textId="77777777" w:rsidR="003D6E2D" w:rsidRPr="008808DF" w:rsidRDefault="003D6E2D" w:rsidP="003D6E2D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8680E3E" w14:textId="77777777" w:rsidR="003D6E2D" w:rsidRPr="00BC6CD8" w:rsidRDefault="003D6E2D" w:rsidP="003D6E2D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0AF74501" w14:textId="77777777" w:rsidR="003D6E2D" w:rsidRPr="00BC6CD8" w:rsidRDefault="003D6E2D" w:rsidP="003D6E2D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3D6E2D" w:rsidRPr="00BC6CD8" w14:paraId="6BFDD62B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B1F0118" w14:textId="77777777" w:rsidR="003D6E2D" w:rsidRPr="00BC6CD8" w:rsidRDefault="003D6E2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F79C55D" w14:textId="77777777" w:rsidR="003D6E2D" w:rsidRPr="00BC6CD8" w:rsidRDefault="003D6E2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D958435" w14:textId="77777777" w:rsidR="003D6E2D" w:rsidRPr="00BC6CD8" w:rsidRDefault="003D6E2D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3D6E2D" w:rsidRPr="00BC6CD8" w14:paraId="4EE124FA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40E25A3" w14:textId="77777777" w:rsidR="003D6E2D" w:rsidRPr="00BC6CD8" w:rsidRDefault="003D6E2D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DC694FD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64E7F48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C75D108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085D1BB8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E547B70" w14:textId="77777777" w:rsidR="003D6E2D" w:rsidRPr="00BC6CD8" w:rsidRDefault="003D6E2D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1051C0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F1D1953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A61789D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3D6E2D" w:rsidRPr="00BC6CD8" w14:paraId="48BF37A8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6FD1EE8" w14:textId="77777777" w:rsidR="003D6E2D" w:rsidRPr="00BC6CD8" w:rsidRDefault="003D6E2D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797ABE8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AAC669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28A8FE5" w14:textId="77777777" w:rsidR="003D6E2D" w:rsidRPr="00BC6CD8" w:rsidRDefault="003D6E2D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AC6FE6C" w14:textId="77777777" w:rsidR="003D6E2D" w:rsidRDefault="003D6E2D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F1B5FA1" w14:textId="77777777" w:rsidR="003D6E2D" w:rsidRDefault="003D6E2D" w:rsidP="003D6E2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830A0FF" w14:textId="77777777" w:rsidR="003D6E2D" w:rsidRPr="00BC6CD8" w:rsidRDefault="003D6E2D" w:rsidP="003D6E2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C9D13B4" w14:textId="77777777" w:rsidR="003D6E2D" w:rsidRDefault="003D6E2D" w:rsidP="003D6E2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4109BBA7" w14:textId="77777777" w:rsidR="003D6E2D" w:rsidRDefault="003D6E2D" w:rsidP="003D6E2D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D70D8A6" w14:textId="77777777" w:rsidR="003D6E2D" w:rsidRPr="00A66902" w:rsidRDefault="003D6E2D" w:rsidP="003D6E2D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2: تحديد الاحتياجات والقدرات</w:t>
      </w:r>
    </w:p>
    <w:p w14:paraId="5D34301F" w14:textId="77777777" w:rsidR="003D6E2D" w:rsidRPr="00BC6CD8" w:rsidRDefault="003D6E2D" w:rsidP="003D6E2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626EA9B" w14:textId="77777777" w:rsidR="003D6E2D" w:rsidRPr="00BC6CD8" w:rsidRDefault="003D6E2D" w:rsidP="003D6E2D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0E0311E1" w14:textId="77777777" w:rsidR="003D6E2D" w:rsidRPr="00BC6CD8" w:rsidRDefault="003D6E2D" w:rsidP="003D6E2D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26D1A8DA" w14:textId="77777777" w:rsidR="003D6E2D" w:rsidRPr="00BC6CD8" w:rsidRDefault="003D6E2D" w:rsidP="003D6E2D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54476AF1" w14:textId="77777777" w:rsidR="003D6E2D" w:rsidRPr="004B520A" w:rsidRDefault="003D6E2D" w:rsidP="003D6E2D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3D6E2D" w:rsidRPr="00A66902" w14:paraId="6E3E4926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52DE7EC9" w14:textId="77777777" w:rsidR="003D6E2D" w:rsidRPr="00A66902" w:rsidRDefault="003D6E2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3CB2B9B0" w14:textId="77777777" w:rsidR="003D6E2D" w:rsidRPr="00A66902" w:rsidRDefault="003D6E2D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2F8A7885" w14:textId="77777777" w:rsidR="003D6E2D" w:rsidRPr="00A66902" w:rsidRDefault="003D6E2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3D6E2D" w:rsidRPr="00A66902" w14:paraId="5F91541A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68937E7" w14:textId="77777777" w:rsidR="003D6E2D" w:rsidRPr="00A66902" w:rsidRDefault="003D6E2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393297EC" w14:textId="77777777" w:rsidR="003D6E2D" w:rsidRPr="00A66902" w:rsidRDefault="003D6E2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FB0E00" w14:textId="77777777" w:rsidR="003D6E2D" w:rsidRPr="00A66902" w:rsidRDefault="003D6E2D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0E550AF7" w14:textId="77777777" w:rsidR="003D6E2D" w:rsidRPr="00A66902" w:rsidRDefault="003D6E2D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F926DF5" w14:textId="77777777" w:rsidR="003D6E2D" w:rsidRPr="00A66902" w:rsidRDefault="003D6E2D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1D5448" w:rsidRPr="00A66902" w14:paraId="647CCCF8" w14:textId="77777777" w:rsidTr="000344AC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47CCCF7" w14:textId="69BEF77B" w:rsidR="001D5448" w:rsidRPr="001D5448" w:rsidRDefault="001D5448" w:rsidP="001D5448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GB" w:eastAsia="tr-TR"/>
              </w:rPr>
              <w:t xml:space="preserve">مهارات التواصل والتفاوض                                                          </w:t>
            </w:r>
          </w:p>
        </w:tc>
      </w:tr>
      <w:tr w:rsidR="001D5448" w:rsidRPr="00A66902" w14:paraId="263B1993" w14:textId="77777777" w:rsidTr="000344AC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4" w:space="0" w:color="4F81BD"/>
              <w:bottom w:val="single" w:sz="8" w:space="0" w:color="4F81BD"/>
            </w:tcBorders>
          </w:tcPr>
          <w:p w14:paraId="632F3CC4" w14:textId="7B9B43C7" w:rsidR="001D5448" w:rsidRPr="001D5448" w:rsidRDefault="001D5448" w:rsidP="001D5448">
            <w:p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1.1 مهارات التفاوض</w:t>
            </w:r>
          </w:p>
        </w:tc>
      </w:tr>
      <w:tr w:rsidR="001D5448" w:rsidRPr="00A66902" w14:paraId="5FFBCF0A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37BCF177" w14:textId="1804BC67" w:rsidR="001D5448" w:rsidRPr="00A66902" w:rsidRDefault="001D5448" w:rsidP="001D5448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E1042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2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E1042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688261D" w14:textId="08BC7FD5" w:rsidR="001D5448" w:rsidRPr="00A66902" w:rsidRDefault="001D5448" w:rsidP="001D5448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E1042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42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E1042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102B161B" w14:textId="5921EBAD" w:rsidR="001D5448" w:rsidRPr="00A66902" w:rsidRDefault="001D5448" w:rsidP="001D5448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سلوك التفاوض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35F877EE" w:rsidR="001B411B" w:rsidRPr="00A66902" w:rsidRDefault="001B411B" w:rsidP="001D5448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1D5448"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مهارات وتقنيات التفاوض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741B320D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مهارات التفاوض متعدد الأطراف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4359192F" w:rsidR="001B411B" w:rsidRPr="00A66902" w:rsidRDefault="001D5448" w:rsidP="001D5448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>
              <w:rPr>
                <w:rFonts w:ascii="Sakkal Majalla" w:hAnsi="Sakkal Majalla" w:cs="Sakkal Majalla"/>
                <w:sz w:val="24"/>
                <w:szCs w:val="24"/>
                <w:lang w:val="en-US" w:eastAsia="tr-TR" w:bidi="ar-SY"/>
              </w:rPr>
              <w:t xml:space="preserve"> </w:t>
            </w: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  <w:t>مهارات التفاوض الثنائي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2F3340A0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بناء العلاقات</w:t>
            </w:r>
          </w:p>
        </w:tc>
      </w:tr>
      <w:tr w:rsidR="001D5448" w:rsidRPr="00A66902" w14:paraId="3740AF58" w14:textId="77777777" w:rsidTr="004B6FDF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DCCDCD4" w14:textId="7514A161" w:rsidR="001D5448" w:rsidRPr="001D5448" w:rsidRDefault="001D5448" w:rsidP="001D5448">
            <w:p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2.1 مهارات الاتصال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6277E782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تحسين ترأس الإجتماعات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0021E6D2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التأثير و إقامة شبكات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213BDECD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التدريب على اللغة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5D1668BB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بروتوكول الدبلوماسي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09C148D8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كتابة التقارير الدبلوماسية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62B50CBB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مهارات وتقنيات التيسير  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6E072871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البروتوكول والإتيكيت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2E1F35F3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بناء السيناريو وتشكيل الاستراتيجية  </w:t>
            </w:r>
          </w:p>
        </w:tc>
      </w:tr>
      <w:tr w:rsidR="001B411B" w:rsidRPr="00A66902" w14:paraId="647CCD2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2F9944E1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المراسلات الدبلوماسية</w:t>
            </w:r>
          </w:p>
        </w:tc>
      </w:tr>
      <w:tr w:rsidR="001B411B" w:rsidRPr="00A66902" w14:paraId="647CCD3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7E80133B" w:rsidR="001B411B" w:rsidRPr="00A66902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مهارات العرض الشفوي</w:t>
            </w:r>
          </w:p>
        </w:tc>
      </w:tr>
      <w:tr w:rsidR="001D5448" w:rsidRPr="00A66902" w14:paraId="66D13DB3" w14:textId="77777777" w:rsidTr="0006396E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78516D0B" w14:textId="253C296D" w:rsidR="001D5448" w:rsidRPr="001D5448" w:rsidRDefault="001D5448" w:rsidP="00A66902">
            <w:pPr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</w:pPr>
            <w:r w:rsidRPr="001D544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3.1 الخطابة والعلاقات الإعلامية</w:t>
            </w:r>
          </w:p>
        </w:tc>
      </w:tr>
      <w:tr w:rsidR="001B411B" w:rsidRPr="00A66902" w14:paraId="647CCD3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7C06A91C" w:rsidR="001B411B" w:rsidRPr="000E7981" w:rsidRDefault="001D5448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US" w:eastAsia="tr-TR"/>
              </w:rPr>
            </w:pPr>
            <w:r w:rsidRPr="001D5448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توليد الاستراتيجية الإعلامية</w:t>
            </w:r>
          </w:p>
        </w:tc>
      </w:tr>
      <w:tr w:rsidR="000E7981" w:rsidRPr="00A66902" w14:paraId="1AD1C41B" w14:textId="77777777" w:rsidTr="008F4293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1F97BA46" w14:textId="06BD5866" w:rsidR="000E7981" w:rsidRPr="000E7981" w:rsidRDefault="000E7981" w:rsidP="000E798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GB" w:eastAsia="tr-TR" w:bidi="ar-SY"/>
              </w:rPr>
            </w:pPr>
            <w:r w:rsidRPr="000E7981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GB" w:eastAsia="tr-TR" w:bidi="ar-SY"/>
              </w:rPr>
              <w:t>حفظ السلام</w:t>
            </w:r>
          </w:p>
        </w:tc>
      </w:tr>
      <w:tr w:rsidR="001B411B" w:rsidRPr="00A66902" w14:paraId="647CCD3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6F77685A" w:rsidR="001B411B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تعميم مراعاة المنظور الجنساني في عمليات السلام</w:t>
            </w:r>
          </w:p>
        </w:tc>
      </w:tr>
      <w:tr w:rsidR="00150D86" w:rsidRPr="00A66902" w14:paraId="647CCD3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B" w14:textId="3C236755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تحليل وتفكيك الصراع</w:t>
            </w:r>
          </w:p>
        </w:tc>
      </w:tr>
      <w:tr w:rsidR="00150D86" w:rsidRPr="00A66902" w14:paraId="647CCD4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F" w14:textId="674525D5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منع النزاعات</w:t>
            </w:r>
          </w:p>
        </w:tc>
      </w:tr>
      <w:tr w:rsidR="00150D86" w:rsidRPr="00A66902" w14:paraId="647CCD4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3" w14:textId="7BC7FE5A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حل النزاعات والوساطة</w:t>
            </w:r>
          </w:p>
        </w:tc>
      </w:tr>
      <w:tr w:rsidR="00150D86" w:rsidRPr="00A66902" w14:paraId="647CCD4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7" w14:textId="6BB43227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منع التوظيف في الإرهاب</w:t>
            </w:r>
          </w:p>
        </w:tc>
      </w:tr>
      <w:tr w:rsidR="00150D86" w:rsidRPr="00A66902" w14:paraId="647CCD4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9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A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B" w14:textId="0853F280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الأزمات المدنية</w:t>
            </w:r>
          </w:p>
        </w:tc>
      </w:tr>
      <w:tr w:rsidR="00150D86" w:rsidRPr="00A66902" w14:paraId="647CCD5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4D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4E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4F" w14:textId="41010D55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الصراع وما بعد الصراع</w:t>
            </w:r>
          </w:p>
        </w:tc>
      </w:tr>
      <w:tr w:rsidR="00150D86" w:rsidRPr="00A66902" w14:paraId="647CCD5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3" w14:textId="4898B342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الأمن النووي وعدم انتشار الأسلحة النووية</w:t>
            </w:r>
          </w:p>
        </w:tc>
      </w:tr>
      <w:tr w:rsidR="00150D86" w:rsidRPr="00A66902" w14:paraId="647CCD5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5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6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7" w14:textId="4838AB6C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الوساطة وبناء توافق</w:t>
            </w:r>
          </w:p>
        </w:tc>
      </w:tr>
      <w:tr w:rsidR="00150D86" w:rsidRPr="00A66902" w14:paraId="647CCD5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9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A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B" w14:textId="7A888018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دبلوماسية الدفاع  </w:t>
            </w:r>
          </w:p>
        </w:tc>
      </w:tr>
      <w:tr w:rsidR="000E7981" w:rsidRPr="00A66902" w14:paraId="2C8AC8CE" w14:textId="77777777" w:rsidTr="00896B71">
        <w:tblPrEx>
          <w:jc w:val="left"/>
        </w:tblPrEx>
        <w:trPr>
          <w:trHeight w:val="480"/>
        </w:trPr>
        <w:tc>
          <w:tcPr>
            <w:tcW w:w="9590" w:type="dxa"/>
            <w:gridSpan w:val="4"/>
            <w:tcBorders>
              <w:top w:val="single" w:sz="8" w:space="0" w:color="4F81BD"/>
              <w:bottom w:val="single" w:sz="8" w:space="0" w:color="4F81BD"/>
            </w:tcBorders>
          </w:tcPr>
          <w:p w14:paraId="2341C0B6" w14:textId="3DA2A966" w:rsidR="000E7981" w:rsidRPr="000E7981" w:rsidRDefault="000E7981" w:rsidP="000E7981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eastAsia="tr-TR"/>
              </w:rPr>
              <w:t>أنواع الدبلوماسية</w:t>
            </w:r>
          </w:p>
        </w:tc>
      </w:tr>
      <w:tr w:rsidR="00150D86" w:rsidRPr="00A66902" w14:paraId="647CCD6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5D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5E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5F" w14:textId="0C7BE045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الدبلوماسية الاقتصادية</w:t>
            </w:r>
          </w:p>
        </w:tc>
      </w:tr>
      <w:tr w:rsidR="00150D86" w:rsidRPr="00A66902" w14:paraId="647CCD6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61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62" w14:textId="77777777" w:rsidR="00150D86" w:rsidRPr="00A66902" w:rsidRDefault="00030F8E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63" w14:textId="4EAEA9DA" w:rsidR="00150D86" w:rsidRPr="00A66902" w:rsidRDefault="000E7981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0E7981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الدبلوماسية الصحية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08420D">
        <w:tblPrEx>
          <w:jc w:val="left"/>
        </w:tblPrEx>
        <w:trPr>
          <w:trHeight w:val="43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08420D">
        <w:tblPrEx>
          <w:jc w:val="left"/>
        </w:tblPrEx>
        <w:trPr>
          <w:trHeight w:val="44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08420D">
        <w:tblPrEx>
          <w:jc w:val="left"/>
        </w:tblPrEx>
        <w:trPr>
          <w:trHeight w:val="43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724656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5" w14:textId="61FC402B" w:rsidR="002A1DAB" w:rsidRPr="00BC6CD8" w:rsidRDefault="002A1DAB" w:rsidP="0008420D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828C7" w14:textId="77777777" w:rsidR="00724656" w:rsidRDefault="00724656" w:rsidP="006D39FF">
      <w:pPr>
        <w:rPr>
          <w:rtl/>
        </w:rPr>
      </w:pPr>
      <w:r>
        <w:separator/>
      </w:r>
    </w:p>
  </w:endnote>
  <w:endnote w:type="continuationSeparator" w:id="0">
    <w:p w14:paraId="337F539A" w14:textId="77777777" w:rsidR="00724656" w:rsidRDefault="00724656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2A297F05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D79CA" w:rsidRPr="005D79C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2A297F05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5D79CA" w:rsidRPr="005D79C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5FE80" w14:textId="77777777" w:rsidR="00724656" w:rsidRDefault="00724656" w:rsidP="006D39FF">
      <w:pPr>
        <w:rPr>
          <w:rtl/>
        </w:rPr>
      </w:pPr>
      <w:r>
        <w:separator/>
      </w:r>
    </w:p>
  </w:footnote>
  <w:footnote w:type="continuationSeparator" w:id="0">
    <w:p w14:paraId="6E848311" w14:textId="77777777" w:rsidR="00724656" w:rsidRDefault="00724656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70C"/>
    <w:multiLevelType w:val="hybridMultilevel"/>
    <w:tmpl w:val="AF3C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86C15"/>
    <w:multiLevelType w:val="hybridMultilevel"/>
    <w:tmpl w:val="6C44D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B2D3F"/>
    <w:multiLevelType w:val="hybridMultilevel"/>
    <w:tmpl w:val="A3A20900"/>
    <w:lvl w:ilvl="0" w:tplc="62FA6D4E">
      <w:start w:val="1"/>
      <w:numFmt w:val="decimal"/>
      <w:lvlText w:val="%1&gt;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8420D"/>
    <w:rsid w:val="000B6DA6"/>
    <w:rsid w:val="000D56CC"/>
    <w:rsid w:val="000E7981"/>
    <w:rsid w:val="0011652C"/>
    <w:rsid w:val="00134D46"/>
    <w:rsid w:val="00150D86"/>
    <w:rsid w:val="001A5BD5"/>
    <w:rsid w:val="001B411B"/>
    <w:rsid w:val="001C0A10"/>
    <w:rsid w:val="001D5448"/>
    <w:rsid w:val="00215B8D"/>
    <w:rsid w:val="002263D5"/>
    <w:rsid w:val="00241861"/>
    <w:rsid w:val="00251342"/>
    <w:rsid w:val="002A1DAB"/>
    <w:rsid w:val="002B74F2"/>
    <w:rsid w:val="002E3E15"/>
    <w:rsid w:val="00317557"/>
    <w:rsid w:val="003D6E2D"/>
    <w:rsid w:val="00454DEE"/>
    <w:rsid w:val="004608E2"/>
    <w:rsid w:val="00485362"/>
    <w:rsid w:val="0049222E"/>
    <w:rsid w:val="004D2947"/>
    <w:rsid w:val="00502717"/>
    <w:rsid w:val="00514A21"/>
    <w:rsid w:val="00572483"/>
    <w:rsid w:val="005D79CA"/>
    <w:rsid w:val="00633117"/>
    <w:rsid w:val="00682A39"/>
    <w:rsid w:val="006866CC"/>
    <w:rsid w:val="006B4836"/>
    <w:rsid w:val="006D39FF"/>
    <w:rsid w:val="00724656"/>
    <w:rsid w:val="00774D04"/>
    <w:rsid w:val="007E421C"/>
    <w:rsid w:val="00860CC9"/>
    <w:rsid w:val="008808DF"/>
    <w:rsid w:val="00984817"/>
    <w:rsid w:val="009D3EA1"/>
    <w:rsid w:val="009D59D2"/>
    <w:rsid w:val="009D5D65"/>
    <w:rsid w:val="009F2995"/>
    <w:rsid w:val="00A0013F"/>
    <w:rsid w:val="00A16624"/>
    <w:rsid w:val="00A34433"/>
    <w:rsid w:val="00A66902"/>
    <w:rsid w:val="00B2696F"/>
    <w:rsid w:val="00B2730A"/>
    <w:rsid w:val="00B34E49"/>
    <w:rsid w:val="00B4459C"/>
    <w:rsid w:val="00BA6FE3"/>
    <w:rsid w:val="00BC69A8"/>
    <w:rsid w:val="00BC6CD8"/>
    <w:rsid w:val="00C54337"/>
    <w:rsid w:val="00C82C92"/>
    <w:rsid w:val="00CA2B40"/>
    <w:rsid w:val="00D503B4"/>
    <w:rsid w:val="00DF10AC"/>
    <w:rsid w:val="00EE2408"/>
    <w:rsid w:val="00F327EF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E29984-7ACC-4CAE-93CB-7AE00F3B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3</cp:revision>
  <dcterms:created xsi:type="dcterms:W3CDTF">2020-10-01T11:58:00Z</dcterms:created>
  <dcterms:modified xsi:type="dcterms:W3CDTF">2020-10-01T14:11:00Z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