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CCC2F" w14:textId="77777777" w:rsidR="006D39FF" w:rsidRPr="001271EE" w:rsidRDefault="006D39FF" w:rsidP="006D39FF">
      <w:pPr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1271EE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استبيان حول </w:t>
      </w:r>
    </w:p>
    <w:p w14:paraId="647CCC30" w14:textId="721242D9" w:rsidR="006D39FF" w:rsidRPr="001271EE" w:rsidRDefault="006D39FF" w:rsidP="00B16459">
      <w:pPr>
        <w:spacing w:after="240"/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1271EE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برنامج بناء قدرات </w:t>
      </w:r>
      <w:r w:rsidR="00B7540A" w:rsidRPr="001271EE"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>أسواق الأوراق المالية</w:t>
      </w:r>
      <w:r w:rsidRPr="001271EE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</w:t>
      </w:r>
      <w:r w:rsidR="003B710F"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lang w:val="en-US" w:bidi="ar-SY"/>
        </w:rPr>
        <w:t>(SE</w:t>
      </w:r>
      <w:bookmarkStart w:id="0" w:name="_GoBack"/>
      <w:bookmarkEnd w:id="0"/>
      <w:r w:rsidR="003B710F"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lang w:val="en-US" w:bidi="ar-SY"/>
        </w:rPr>
        <w:t>-</w:t>
      </w:r>
      <w:proofErr w:type="spellStart"/>
      <w:r w:rsidR="003B710F"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lang w:val="en-US" w:bidi="ar-SY"/>
        </w:rPr>
        <w:t>CaB</w:t>
      </w:r>
      <w:proofErr w:type="spellEnd"/>
      <w:r w:rsidR="003B710F"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lang w:val="en-US" w:bidi="ar-SY"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6"/>
      </w:tblGrid>
      <w:tr w:rsidR="007F5668" w:rsidRPr="00BC6CD8" w14:paraId="73B4A027" w14:textId="77777777" w:rsidTr="00B16459"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CA15B85" w14:textId="77777777" w:rsidR="007F5668" w:rsidRPr="00BC6CD8" w:rsidRDefault="007F5668" w:rsidP="00B16459">
            <w:pPr>
              <w:autoSpaceDE w:val="0"/>
              <w:autoSpaceDN w:val="0"/>
              <w:adjustRightInd w:val="0"/>
              <w:rPr>
                <w:rFonts w:ascii="Sakkal Majalla" w:eastAsia="Arial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Cs/>
                <w:color w:val="0070C0"/>
                <w:spacing w:val="-2"/>
                <w:sz w:val="28"/>
                <w:szCs w:val="28"/>
                <w:rtl/>
              </w:rPr>
              <w:t>يرجى:</w:t>
            </w:r>
          </w:p>
          <w:p w14:paraId="7540B403" w14:textId="77777777" w:rsidR="007F5668" w:rsidRPr="00BC6CD8" w:rsidRDefault="007F5668" w:rsidP="00B1645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1.</w:t>
            </w:r>
            <w:r w:rsidRPr="00BC6CD8">
              <w:rPr>
                <w:rFonts w:ascii="Sakkal Majalla" w:eastAsia="Arial" w:hAnsi="Sakkal Majalla" w:cs="Sakkal Majalla"/>
                <w:color w:val="2E74B5" w:themeColor="accent1" w:themeShade="BF"/>
                <w:sz w:val="28"/>
                <w:szCs w:val="28"/>
                <w:rtl/>
                <w:lang w:val="en-US"/>
              </w:rPr>
              <w:t xml:space="preserve">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تحميل هذه الاستمارة على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>حاسوبكم</w:t>
            </w:r>
          </w:p>
          <w:p w14:paraId="4E46C7DB" w14:textId="77777777" w:rsidR="007F5668" w:rsidRPr="00BC6CD8" w:rsidRDefault="007F5668" w:rsidP="00B1645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2.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ملء الاستمارة إلكترونيا وحفظها</w:t>
            </w:r>
          </w:p>
          <w:p w14:paraId="0C6E04A3" w14:textId="77777777" w:rsidR="007F5668" w:rsidRPr="00BC6CD8" w:rsidRDefault="007F5668" w:rsidP="00B1645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3.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>إرسال</w:t>
            </w: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  <w:lang w:val="tr-TR"/>
              </w:rPr>
              <w:t xml:space="preserve"> الاستمارة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عبر البريد الإلكتروني التالي: </w:t>
            </w:r>
            <w:hyperlink r:id="rId11" w:history="1">
              <w:r w:rsidRPr="00BC6CD8">
                <w:rPr>
                  <w:rStyle w:val="Hyperlink"/>
                  <w:rFonts w:ascii="Sakkal Majalla" w:eastAsia="Arial" w:hAnsi="Sakkal Majalla" w:cs="Sakkal Majalla"/>
                  <w:sz w:val="28"/>
                  <w:szCs w:val="28"/>
                  <w:rtl/>
                </w:rPr>
                <w:t>training@sesric.org</w:t>
              </w:r>
            </w:hyperlink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</w:tbl>
    <w:p w14:paraId="7370E82F" w14:textId="77777777" w:rsidR="007F5668" w:rsidRPr="00BC6CD8" w:rsidRDefault="007F5668" w:rsidP="007F5668">
      <w:pPr>
        <w:rPr>
          <w:rFonts w:ascii="Sakkal Majalla" w:eastAsia="Arial" w:hAnsi="Sakkal Majalla" w:cs="Sakkal Majalla"/>
          <w:bCs/>
          <w:color w:val="0070C0"/>
          <w:spacing w:val="-2"/>
          <w:sz w:val="28"/>
          <w:szCs w:val="28"/>
          <w:rtl/>
        </w:rPr>
      </w:pPr>
    </w:p>
    <w:p w14:paraId="4D884231" w14:textId="77777777" w:rsidR="007F5668" w:rsidRPr="00BC6CD8" w:rsidRDefault="007F5668" w:rsidP="007F5668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 xml:space="preserve">ملاحظة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u w:val="single"/>
          <w:rtl/>
          <w:lang w:val="tr-TR"/>
        </w:rPr>
        <w:t>ف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>نية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                              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 xml:space="preserve">        </w:t>
      </w:r>
      <w: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تاريخ التقديم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  <w:lang w:val="en-US"/>
        </w:rPr>
        <w:t xml:space="preserve">: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..../..../....</w:t>
      </w:r>
    </w:p>
    <w:p w14:paraId="7F603A06" w14:textId="77777777" w:rsidR="007F5668" w:rsidRPr="00BC6CD8" w:rsidRDefault="007F5668" w:rsidP="007F5668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299EEB6C" w14:textId="77777777" w:rsidR="007F5668" w:rsidRPr="00BC6CD8" w:rsidRDefault="007F5668" w:rsidP="007F5668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يهدف هذا الاستبيان الذي يجري تنفيذه في إطار برامج مركز الأبحاث الإحصائية والاقتصادية والاجتماعية والتدريب للدول الإسلامية (سيسرك)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إلى تحديد قدرات واحتياجات المؤسسات ذات الصلة في البلدان الأعضاء في منظمة التعاون الإسلامي.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واستنادا إلى الردود الواردة على هذا الاستبيان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ستتم مطابقة قدرات واحتياجات هذه المؤسسات، ومن ثمً </w:t>
      </w:r>
      <w:r>
        <w:rPr>
          <w:rFonts w:ascii="Sakkal Majalla" w:hAnsi="Sakkal Majalla" w:cs="Sakkal Majalla" w:hint="cs"/>
          <w:b/>
          <w:sz w:val="28"/>
          <w:szCs w:val="28"/>
          <w:rtl/>
          <w:lang w:val="tr-TR"/>
        </w:rPr>
        <w:t>ال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تخطيط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أنشطة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وفقا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لذلك.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وفي هذا الصدد،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تحديد قدرات واحتياجات مؤسستكم بعناية قبل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المُضي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ملء هذا الاستبيان.</w:t>
      </w:r>
    </w:p>
    <w:p w14:paraId="50BA4FCC" w14:textId="77777777" w:rsidR="007F5668" w:rsidRPr="00BC6CD8" w:rsidRDefault="007F5668" w:rsidP="007F5668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يتألف الاستبيان من جزأين: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1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: معلومات عن المؤسسة؛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2: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تحديد الاحتياجات والقدرات.</w:t>
      </w:r>
    </w:p>
    <w:p w14:paraId="16941C7B" w14:textId="77777777" w:rsidR="007F5668" w:rsidRPr="00BC6CD8" w:rsidRDefault="007F5668" w:rsidP="007F5668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الجزء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1،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يرجى تقديم بيانات الاتصال الخاصة بمؤسستكم ورئيس المؤسسة ونقطة الاتصال المجيبة على الاستبيان وشخص إضافي يمكن التواصل معه.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بالإضافة إلى ذلك،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ج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تزويدنا بالتصنيف الأنسب للغات التي تفضلون أن تجرى بها أنشطة بناء القدرات التي قد تذكرها مؤسستكم (سواء على مستوى الاحتياجات و/ أو القدرات) في الجزء 2.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علما أن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اللغ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ات الرسمية لمنظمة التعاون 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سلامي (العربية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نجليزية والفرنسية)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تؤخذ بعين الاعتبار بشكل أساسي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إجراء الأنشطة.</w:t>
      </w:r>
    </w:p>
    <w:p w14:paraId="4B154637" w14:textId="77777777" w:rsidR="007F5668" w:rsidRPr="00BC6CD8" w:rsidRDefault="007F5668" w:rsidP="007F5668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يعرض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الجزء 2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جدول تحديد الاحتياجات والقد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رات.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بجانب النشاط المدرج تحت العمود (أ) إذا كانت مؤسستكم قادرة على تقديم دورات تدريبية وت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في المجال المعني.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حال عدم قدرة مؤسستكم على تقديم دورات تدريبية في الموضوع المعني،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خطي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العمود (أ) و ترك الخانة فارغة ثم الا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نتقال إلى العمود (ب)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حيث 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) بجانب الموضوع المعني في حال كانت مؤسستكم بحاجة لدورة تدريبية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قصيرة المدى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مجال معيّن، </w:t>
      </w:r>
    </w:p>
    <w:p w14:paraId="0A339A47" w14:textId="77777777" w:rsidR="007F5668" w:rsidRPr="00BC6CD8" w:rsidRDefault="007F5668" w:rsidP="007F5668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الانتهاء من ملء الاستبيان، يرجى إرساله ع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البريد الإلكتروني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التالي: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hyperlink r:id="rId12" w:history="1">
        <w:r w:rsidRPr="00BC6CD8">
          <w:rPr>
            <w:rStyle w:val="Hyperlink"/>
            <w:rFonts w:ascii="Sakkal Majalla" w:hAnsi="Sakkal Majalla" w:cs="Sakkal Majalla"/>
            <w:b/>
            <w:sz w:val="28"/>
            <w:szCs w:val="28"/>
            <w:lang w:val="en-US" w:bidi="ar-SY"/>
          </w:rPr>
          <w:t>training@sesric.org</w:t>
        </w:r>
      </w:hyperlink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وستتواصل معكم دائرة التدريب والتعاون الفني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في أقرب وقت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ممكن.</w:t>
      </w:r>
    </w:p>
    <w:p w14:paraId="78B257A7" w14:textId="77777777" w:rsidR="007F5668" w:rsidRDefault="007F5668" w:rsidP="007F566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CD994E8" w14:textId="77777777" w:rsidR="007F5668" w:rsidRDefault="007F5668" w:rsidP="007F566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2327034" w14:textId="77777777" w:rsidR="007F5668" w:rsidRDefault="007F5668" w:rsidP="007F566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40778B3" w14:textId="6D399168" w:rsidR="007F5668" w:rsidRDefault="007F5668" w:rsidP="007F566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48C253C" w14:textId="5627DDCE" w:rsidR="003B710F" w:rsidRDefault="003B710F" w:rsidP="007F566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2750558" w14:textId="7AF7C610" w:rsidR="003B710F" w:rsidRDefault="003B710F" w:rsidP="007F566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E7640C3" w14:textId="4EFF34CE" w:rsidR="003B710F" w:rsidRDefault="003B710F" w:rsidP="007F566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F99A2BF" w14:textId="3BE13FA8" w:rsidR="003B710F" w:rsidRDefault="003B710F" w:rsidP="007F566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B53EE4A" w14:textId="77777777" w:rsidR="003B710F" w:rsidRDefault="003B710F" w:rsidP="007F566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DAE1D9A" w14:textId="77777777" w:rsidR="007F5668" w:rsidRDefault="007F5668" w:rsidP="007F566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BB28E17" w14:textId="77777777" w:rsidR="007F5668" w:rsidRPr="00BC6CD8" w:rsidRDefault="007F5668" w:rsidP="007F5668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2C01C69F" w14:textId="77777777" w:rsidR="007F5668" w:rsidRPr="00BC6CD8" w:rsidRDefault="007F5668" w:rsidP="007F5668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lastRenderedPageBreak/>
        <w:t>الجزء 1: معلومات عن المؤسسة</w:t>
      </w:r>
    </w:p>
    <w:p w14:paraId="5B2D996D" w14:textId="77777777" w:rsidR="007F5668" w:rsidRPr="00BC6CD8" w:rsidRDefault="007F5668" w:rsidP="007F5668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بمؤسستكم: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919"/>
        <w:gridCol w:w="1977"/>
      </w:tblGrid>
      <w:tr w:rsidR="007F5668" w:rsidRPr="009D5D65" w14:paraId="57EA7FBA" w14:textId="77777777" w:rsidTr="00B1645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F63D85D" w14:textId="77777777" w:rsidR="007F5668" w:rsidRPr="009D5D65" w:rsidRDefault="007F5668" w:rsidP="00B1645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البلد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4706BF6" w14:textId="77777777" w:rsidR="007F5668" w:rsidRPr="009D5D65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F5668" w:rsidRPr="009D5D65" w14:paraId="3F5C95CE" w14:textId="77777777" w:rsidTr="00B1645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A32E7B9" w14:textId="77777777" w:rsidR="007F5668" w:rsidRPr="009D5D65" w:rsidRDefault="007F5668" w:rsidP="00B1645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DF08649" w14:textId="77777777" w:rsidR="007F5668" w:rsidRPr="009D5D65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F5668" w:rsidRPr="009D5D65" w14:paraId="64FE9515" w14:textId="77777777" w:rsidTr="00B1645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DEBE044" w14:textId="77777777" w:rsidR="007F5668" w:rsidRPr="009D5D65" w:rsidRDefault="007F5668" w:rsidP="00B1645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D078824" w14:textId="77777777" w:rsidR="007F5668" w:rsidRPr="009D5D65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F5668" w:rsidRPr="009D5D65" w14:paraId="484C85EE" w14:textId="77777777" w:rsidTr="00B1645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5AA35D3" w14:textId="77777777" w:rsidR="007F5668" w:rsidRPr="009D5D65" w:rsidRDefault="007F5668" w:rsidP="00B1645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لقب</w:t>
            </w: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 الرسمي لرئيس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DDFA868" w14:textId="77777777" w:rsidR="007F5668" w:rsidRPr="009D5D65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F5668" w:rsidRPr="009D5D65" w14:paraId="763F3B35" w14:textId="77777777" w:rsidTr="00B1645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ABAE7BC" w14:textId="77777777" w:rsidR="007F5668" w:rsidRPr="009D5D65" w:rsidRDefault="007F5668" w:rsidP="00B1645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F58DCD5" w14:textId="77777777" w:rsidR="007F5668" w:rsidRPr="009D5D65" w:rsidRDefault="007F5668" w:rsidP="00B1645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F1CA06E" w14:textId="77777777" w:rsidR="007F5668" w:rsidRPr="009D5D65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8439FFD" w14:textId="77777777" w:rsidR="007F5668" w:rsidRPr="009D5D65" w:rsidRDefault="007F5668" w:rsidP="00B1645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55D627C" w14:textId="77777777" w:rsidR="007F5668" w:rsidRPr="009D5D65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A980405" w14:textId="77777777" w:rsidR="007F5668" w:rsidRPr="009D5D65" w:rsidRDefault="007F5668" w:rsidP="00B1645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4DEE68C" w14:textId="77777777" w:rsidR="007F5668" w:rsidRPr="009D5D65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F5668" w:rsidRPr="009D5D65" w14:paraId="4EEE3C7E" w14:textId="77777777" w:rsidTr="00B1645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2CF62DA" w14:textId="77777777" w:rsidR="007F5668" w:rsidRPr="009D5D65" w:rsidRDefault="007F5668" w:rsidP="00B1645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910361D" w14:textId="77777777" w:rsidR="007F5668" w:rsidRPr="009D5D65" w:rsidRDefault="007F5668" w:rsidP="00B1645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DF8C630" w14:textId="77777777" w:rsidR="007F5668" w:rsidRPr="009D5D65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BD7D622" w14:textId="77777777" w:rsidR="007F5668" w:rsidRPr="009D5D65" w:rsidRDefault="007F5668" w:rsidP="00B1645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23EC71E" w14:textId="77777777" w:rsidR="007F5668" w:rsidRPr="009D5D65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D69B1F9" w14:textId="77777777" w:rsidR="007F5668" w:rsidRPr="009D5D65" w:rsidRDefault="007F5668" w:rsidP="00B1645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ADD82C2" w14:textId="77777777" w:rsidR="007F5668" w:rsidRPr="009D5D65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F5668" w:rsidRPr="009D5D65" w14:paraId="0E096918" w14:textId="77777777" w:rsidTr="00B1645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4939CE5" w14:textId="77777777" w:rsidR="007F5668" w:rsidRPr="009D5D65" w:rsidRDefault="007F5668" w:rsidP="00B1645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الموقع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DF6BEFA" w14:textId="77777777" w:rsidR="007F5668" w:rsidRPr="009D5D65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F5668" w:rsidRPr="009D5D65" w14:paraId="6CB006C7" w14:textId="77777777" w:rsidTr="00B1645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A118341" w14:textId="77777777" w:rsidR="007F5668" w:rsidRPr="009D5D65" w:rsidRDefault="007F5668" w:rsidP="00B1645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CE51DAB" w14:textId="77777777" w:rsidR="007F5668" w:rsidRPr="009D5D65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F5668" w:rsidRPr="009D5D65" w14:paraId="18E6549F" w14:textId="77777777" w:rsidTr="00B1645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8010272" w14:textId="77777777" w:rsidR="007F5668" w:rsidRPr="009D5D65" w:rsidRDefault="007F5668" w:rsidP="00B1645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العنوان البريدي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9C79686" w14:textId="77777777" w:rsidR="007F5668" w:rsidRPr="009D5D65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5749053E" w14:textId="77777777" w:rsidR="007F5668" w:rsidRDefault="007F5668" w:rsidP="007F5668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75AFF2E" w14:textId="77777777" w:rsidR="007F5668" w:rsidRDefault="007F5668" w:rsidP="007F5668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8FC5183" w14:textId="77777777" w:rsidR="007F5668" w:rsidRPr="00BC6CD8" w:rsidRDefault="007F5668" w:rsidP="007F5668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2D00B92" w14:textId="77777777" w:rsidR="007F5668" w:rsidRPr="00BC6CD8" w:rsidRDefault="007F5668" w:rsidP="007F5668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بجهات التنسيق المسؤولة عن الرد على الاستبيان:</w:t>
      </w:r>
    </w:p>
    <w:p w14:paraId="7258B8FA" w14:textId="77777777" w:rsidR="007F5668" w:rsidRPr="00BC6CD8" w:rsidRDefault="007F5668" w:rsidP="007F5668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59"/>
        <w:gridCol w:w="1033"/>
        <w:gridCol w:w="900"/>
        <w:gridCol w:w="1170"/>
        <w:gridCol w:w="990"/>
        <w:gridCol w:w="1170"/>
        <w:gridCol w:w="1794"/>
      </w:tblGrid>
      <w:tr w:rsidR="007F5668" w:rsidRPr="00BC6CD8" w14:paraId="7C05A24D" w14:textId="77777777" w:rsidTr="00B1645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0BD3FF6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74BA500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F5668" w:rsidRPr="00BC6CD8" w14:paraId="13B48C0D" w14:textId="77777777" w:rsidTr="00B1645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F3051BD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BBCC3E8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F5668" w:rsidRPr="00BC6CD8" w14:paraId="103F0525" w14:textId="77777777" w:rsidTr="00B1645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06D9070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64AD7A0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F5668" w:rsidRPr="00BC6CD8" w14:paraId="678B09CA" w14:textId="77777777" w:rsidTr="00B1645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CB5251F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C5DF772" w14:textId="77777777" w:rsidR="007F5668" w:rsidRPr="00BC6CD8" w:rsidRDefault="007F5668" w:rsidP="00B1645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BEA9A72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233CC92" w14:textId="77777777" w:rsidR="007F5668" w:rsidRPr="00BC6CD8" w:rsidRDefault="007F5668" w:rsidP="00B16459">
            <w:pPr>
              <w:ind w:left="12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83BEFFA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E723C16" w14:textId="77777777" w:rsidR="007F5668" w:rsidRPr="00BC6CD8" w:rsidRDefault="007F5668" w:rsidP="00B1645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F77F1FA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F5668" w:rsidRPr="00BC6CD8" w14:paraId="4BE47AA1" w14:textId="77777777" w:rsidTr="00B1645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C0381E4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D9AFD2B" w14:textId="77777777" w:rsidR="007F5668" w:rsidRPr="00BC6CD8" w:rsidRDefault="007F5668" w:rsidP="00B16459">
            <w:pPr>
              <w:ind w:left="113"/>
              <w:jc w:val="left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DEF1F55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991C903" w14:textId="77777777" w:rsidR="007F5668" w:rsidRPr="00BC6CD8" w:rsidRDefault="007F5668" w:rsidP="00B16459">
            <w:pPr>
              <w:ind w:left="15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8D9365B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00718BA" w14:textId="77777777" w:rsidR="007F5668" w:rsidRPr="00BC6CD8" w:rsidRDefault="007F5668" w:rsidP="00B1645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B4C5EFA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F5668" w:rsidRPr="00BC6CD8" w14:paraId="366F2FA6" w14:textId="77777777" w:rsidTr="00B1645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7415C37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17B68C5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6283C43A" w14:textId="77777777" w:rsidR="007F5668" w:rsidRDefault="007F5668" w:rsidP="007F5668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40BC580" w14:textId="77777777" w:rsidR="007F5668" w:rsidRDefault="007F5668" w:rsidP="007F5668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2A4B6F1" w14:textId="77777777" w:rsidR="007F5668" w:rsidRDefault="007F5668" w:rsidP="007F5668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40ADD59" w14:textId="77777777" w:rsidR="007F5668" w:rsidRPr="008808DF" w:rsidRDefault="007F5668" w:rsidP="007F5668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FDA4FBD" w14:textId="77777777" w:rsidR="007F5668" w:rsidRPr="00BC6CD8" w:rsidRDefault="007F5668" w:rsidP="007F5668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لشخص إضافي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يمكن التواصل معه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</w:t>
      </w:r>
    </w:p>
    <w:p w14:paraId="6531DD2A" w14:textId="77777777" w:rsidR="007F5668" w:rsidRPr="00BC6CD8" w:rsidRDefault="007F5668" w:rsidP="007F5668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1056"/>
        <w:gridCol w:w="1794"/>
      </w:tblGrid>
      <w:tr w:rsidR="007F5668" w:rsidRPr="00BC6CD8" w14:paraId="5462B617" w14:textId="77777777" w:rsidTr="00B1645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4FE8B35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42F4478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F5668" w:rsidRPr="00BC6CD8" w14:paraId="0DE6C583" w14:textId="77777777" w:rsidTr="00B1645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9F06BFE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76BCEBB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F5668" w:rsidRPr="00BC6CD8" w14:paraId="287D430D" w14:textId="77777777" w:rsidTr="00B1645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933E371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6A95061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F5668" w:rsidRPr="00BC6CD8" w14:paraId="2B619F99" w14:textId="77777777" w:rsidTr="00B1645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8820AD5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FE687A9" w14:textId="77777777" w:rsidR="007F5668" w:rsidRPr="00BC6CD8" w:rsidRDefault="007F5668" w:rsidP="00B1645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9EF4905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BD10A80" w14:textId="77777777" w:rsidR="007F5668" w:rsidRPr="00BC6CD8" w:rsidRDefault="007F5668" w:rsidP="00B1645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D8CA77D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8026232" w14:textId="77777777" w:rsidR="007F5668" w:rsidRPr="00BC6CD8" w:rsidRDefault="007F5668" w:rsidP="00B1645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E7DCE57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F5668" w:rsidRPr="00BC6CD8" w14:paraId="1C68E4DF" w14:textId="77777777" w:rsidTr="00B1645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B3468B4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4A19D1B" w14:textId="77777777" w:rsidR="007F5668" w:rsidRPr="00BC6CD8" w:rsidRDefault="007F5668" w:rsidP="00B1645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714D4DF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5375478" w14:textId="77777777" w:rsidR="007F5668" w:rsidRPr="00BC6CD8" w:rsidRDefault="007F5668" w:rsidP="00B1645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6B030D3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04DCF18" w14:textId="77777777" w:rsidR="007F5668" w:rsidRPr="00BC6CD8" w:rsidRDefault="007F5668" w:rsidP="00B1645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40E8749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F5668" w:rsidRPr="00BC6CD8" w14:paraId="2072205F" w14:textId="77777777" w:rsidTr="00B1645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F210152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03C9D7A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5550A830" w14:textId="77777777" w:rsidR="007F5668" w:rsidRDefault="007F5668" w:rsidP="007F5668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25124D0" w14:textId="77777777" w:rsidR="007F5668" w:rsidRDefault="007F5668" w:rsidP="007F5668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DFDFE34" w14:textId="77777777" w:rsidR="007F5668" w:rsidRPr="008808DF" w:rsidRDefault="007F5668" w:rsidP="007F5668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240DE50A" w14:textId="77777777" w:rsidR="007F5668" w:rsidRPr="00BC6CD8" w:rsidRDefault="007F5668" w:rsidP="007F5668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lastRenderedPageBreak/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تلقّي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4418636F" w14:textId="77777777" w:rsidR="007F5668" w:rsidRPr="00BC6CD8" w:rsidRDefault="007F5668" w:rsidP="007F5668">
      <w:pPr>
        <w:tabs>
          <w:tab w:val="left" w:pos="6135"/>
        </w:tabs>
        <w:ind w:left="450"/>
        <w:rPr>
          <w:rFonts w:ascii="Sakkal Majalla" w:hAnsi="Sakkal Majalla" w:cs="Sakkal Majalla"/>
          <w:b/>
          <w:sz w:val="12"/>
          <w:szCs w:val="12"/>
          <w:lang w:val="en-US" w:bidi="ar-SY"/>
        </w:rPr>
      </w:pPr>
      <w:r w:rsidRPr="00BC6CD8">
        <w:rPr>
          <w:rFonts w:ascii="Sakkal Majalla" w:hAnsi="Sakkal Majalla" w:cs="Sakkal Majalla"/>
          <w:b/>
          <w:sz w:val="12"/>
          <w:szCs w:val="12"/>
          <w:rtl/>
          <w:lang w:val="en-US" w:bidi="ar-SY"/>
        </w:rPr>
        <w:t xml:space="preserve"> 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7F5668" w:rsidRPr="00BC6CD8" w14:paraId="7E5DBB3C" w14:textId="77777777" w:rsidTr="00B1645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6AB7901" w14:textId="77777777" w:rsidR="007F5668" w:rsidRPr="00BC6CD8" w:rsidRDefault="007F5668" w:rsidP="00B1645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B4E19D8" w14:textId="77777777" w:rsidR="007F5668" w:rsidRPr="00BC6CD8" w:rsidRDefault="007F5668" w:rsidP="00B1645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E423E52" w14:textId="77777777" w:rsidR="007F5668" w:rsidRPr="00BC6CD8" w:rsidRDefault="007F5668" w:rsidP="00B1645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7F5668" w:rsidRPr="00BC6CD8" w14:paraId="43C60EE7" w14:textId="77777777" w:rsidTr="00B1645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CE4D8EA" w14:textId="77777777" w:rsidR="007F5668" w:rsidRPr="00BC6CD8" w:rsidRDefault="007F5668" w:rsidP="00B1645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الأولى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2628D69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9D7A71F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1333006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F5668" w:rsidRPr="00BC6CD8" w14:paraId="0EF090FD" w14:textId="77777777" w:rsidTr="00B1645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0367AA7" w14:textId="77777777" w:rsidR="007F5668" w:rsidRPr="00BC6CD8" w:rsidRDefault="007F5668" w:rsidP="00B1645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50C1E20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CEC9A14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BDFACAF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F5668" w:rsidRPr="00BC6CD8" w14:paraId="2FD20F2D" w14:textId="77777777" w:rsidTr="00B1645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DF70477" w14:textId="77777777" w:rsidR="007F5668" w:rsidRPr="00BC6CD8" w:rsidRDefault="007F5668" w:rsidP="00B1645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الثالثة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87318CE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28B6CEF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9DEB4FD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289D03D8" w14:textId="77777777" w:rsidR="007F5668" w:rsidRDefault="007F5668" w:rsidP="007F5668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AA94EC9" w14:textId="77777777" w:rsidR="007F5668" w:rsidRDefault="007F5668" w:rsidP="007F5668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C403C47" w14:textId="77777777" w:rsidR="007F5668" w:rsidRPr="008808DF" w:rsidRDefault="007F5668" w:rsidP="007F5668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07553FAC" w14:textId="77777777" w:rsidR="007F5668" w:rsidRPr="00BC6CD8" w:rsidRDefault="007F5668" w:rsidP="007F5668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تقديم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6C784EB9" w14:textId="77777777" w:rsidR="007F5668" w:rsidRPr="00BC6CD8" w:rsidRDefault="007F5668" w:rsidP="007F5668">
      <w:pPr>
        <w:tabs>
          <w:tab w:val="left" w:pos="6135"/>
        </w:tabs>
        <w:ind w:left="450"/>
        <w:rPr>
          <w:rFonts w:ascii="Sakkal Majalla" w:hAnsi="Sakkal Majalla" w:cs="Sakkal Majalla"/>
          <w:b/>
          <w:sz w:val="18"/>
          <w:szCs w:val="18"/>
          <w:lang w:val="en-US" w:bidi="ar-SY"/>
        </w:rPr>
      </w:pPr>
      <w:r w:rsidRPr="00BC6CD8">
        <w:rPr>
          <w:rFonts w:ascii="Sakkal Majalla" w:hAnsi="Sakkal Majalla" w:cs="Sakkal Majalla"/>
          <w:b/>
          <w:sz w:val="18"/>
          <w:szCs w:val="18"/>
          <w:rtl/>
          <w:lang w:val="en-US" w:bidi="ar-SY"/>
        </w:rPr>
        <w:t xml:space="preserve">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7F5668" w:rsidRPr="00BC6CD8" w14:paraId="5A5F556C" w14:textId="77777777" w:rsidTr="00B1645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E70F39C" w14:textId="77777777" w:rsidR="007F5668" w:rsidRPr="00BC6CD8" w:rsidRDefault="007F5668" w:rsidP="00B1645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E3E90CC" w14:textId="77777777" w:rsidR="007F5668" w:rsidRPr="00BC6CD8" w:rsidRDefault="007F5668" w:rsidP="00B1645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145B5E1" w14:textId="77777777" w:rsidR="007F5668" w:rsidRPr="00BC6CD8" w:rsidRDefault="007F5668" w:rsidP="00B1645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7F5668" w:rsidRPr="00BC6CD8" w14:paraId="7C060676" w14:textId="77777777" w:rsidTr="00B1645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65D0487" w14:textId="77777777" w:rsidR="007F5668" w:rsidRPr="00BC6CD8" w:rsidRDefault="007F5668" w:rsidP="00B1645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>ما هي اللغة المفضَلة ا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لأولى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9835EED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FDD6033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AC03D8C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F5668" w:rsidRPr="00BC6CD8" w14:paraId="11EA2C0E" w14:textId="77777777" w:rsidTr="00B1645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E32DE92" w14:textId="77777777" w:rsidR="007F5668" w:rsidRPr="00BC6CD8" w:rsidRDefault="007F5668" w:rsidP="00B1645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0914AB3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0EB8FB0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7F44AE7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F5668" w:rsidRPr="00BC6CD8" w14:paraId="4D6C18C0" w14:textId="77777777" w:rsidTr="00B1645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FA8C809" w14:textId="77777777" w:rsidR="007F5668" w:rsidRPr="00BC6CD8" w:rsidRDefault="007F5668" w:rsidP="00B1645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الثالثة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90EEEE3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CEF70B3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8C374FF" w14:textId="77777777" w:rsidR="007F5668" w:rsidRPr="00BC6CD8" w:rsidRDefault="007F5668" w:rsidP="00B1645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46FE6DD8" w14:textId="77777777" w:rsidR="007F5668" w:rsidRDefault="007F5668" w:rsidP="007F566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9C8C71F" w14:textId="77777777" w:rsidR="007F5668" w:rsidRDefault="007F5668" w:rsidP="007F566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68BA6F6" w14:textId="77777777" w:rsidR="007F5668" w:rsidRPr="00BC6CD8" w:rsidRDefault="007F5668" w:rsidP="007F5668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0690F5C6" w14:textId="77777777" w:rsidR="007F5668" w:rsidRDefault="007F5668" w:rsidP="007F5668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بعد اتمام الجزء 1، يرجى ملء الجزء 2 من ا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لاستمارة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 جدول تحديد الاحتياجات والقدرات (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راجع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ورقة العمل أدناه).</w:t>
      </w:r>
    </w:p>
    <w:p w14:paraId="02316E92" w14:textId="77777777" w:rsidR="007F5668" w:rsidRDefault="007F5668" w:rsidP="007F5668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br w:type="page"/>
      </w:r>
    </w:p>
    <w:p w14:paraId="3D6B8F03" w14:textId="77777777" w:rsidR="007F5668" w:rsidRPr="00A66902" w:rsidRDefault="007F5668" w:rsidP="007F5668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A66902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lastRenderedPageBreak/>
        <w:t>الجزء 2: تحديد الاحتياجات والقدرات</w:t>
      </w:r>
    </w:p>
    <w:p w14:paraId="625A33DE" w14:textId="77777777" w:rsidR="007F5668" w:rsidRPr="00BC6CD8" w:rsidRDefault="007F5668" w:rsidP="007F5668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3984AAF5" w14:textId="77777777" w:rsidR="007F5668" w:rsidRPr="00BC6CD8" w:rsidRDefault="007F5668" w:rsidP="007F5668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بالنسبة لكل المواضيع/ المجالات الواردة أدناه، يرجى الإشارة إلى:</w:t>
      </w:r>
    </w:p>
    <w:p w14:paraId="319F54A4" w14:textId="77777777" w:rsidR="007F5668" w:rsidRPr="00BC6CD8" w:rsidRDefault="007F5668" w:rsidP="007F5668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قادرة على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لإجراء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، يرجى وضع علامة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في الخانة 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"يمكن أن تقدم التدريب"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487EF709" w14:textId="77777777" w:rsidR="007F5668" w:rsidRPr="00BC6CD8" w:rsidRDefault="007F5668" w:rsidP="007F5668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تحتاج 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، يرجى وضع علامة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في الخانة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"تحتاج للتدريب"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647CCCEA" w14:textId="77777777" w:rsidR="0011652C" w:rsidRPr="001271EE" w:rsidRDefault="0011652C" w:rsidP="0011652C">
      <w:pPr>
        <w:bidi w:val="0"/>
        <w:rPr>
          <w:rFonts w:ascii="Sakkal Majalla" w:hAnsi="Sakkal Majalla" w:cs="Sakkal Majalla"/>
          <w:sz w:val="28"/>
          <w:szCs w:val="28"/>
          <w:lang w:val="en-GB" w:eastAsia="tr-TR" w:bidi="ar-SY"/>
        </w:rPr>
      </w:pPr>
    </w:p>
    <w:tbl>
      <w:tblPr>
        <w:tblW w:w="959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234"/>
        <w:gridCol w:w="16"/>
        <w:gridCol w:w="2250"/>
        <w:gridCol w:w="5090"/>
      </w:tblGrid>
      <w:tr w:rsidR="00502717" w:rsidRPr="001271EE" w14:paraId="647CCCEE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647CCCEB" w14:textId="77777777" w:rsidR="00502717" w:rsidRPr="001271EE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</w:pPr>
            <w:r w:rsidRPr="001271EE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  <w:t>ب</w:t>
            </w:r>
          </w:p>
        </w:tc>
        <w:tc>
          <w:tcPr>
            <w:tcW w:w="2266" w:type="dxa"/>
            <w:gridSpan w:val="2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647CCCEC" w14:textId="77777777" w:rsidR="00502717" w:rsidRPr="001271EE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أ</w:t>
            </w:r>
          </w:p>
        </w:tc>
        <w:tc>
          <w:tcPr>
            <w:tcW w:w="5090" w:type="dxa"/>
            <w:vMerge w:val="restart"/>
            <w:tcBorders>
              <w:top w:val="single" w:sz="8" w:space="0" w:color="FFFFFF"/>
              <w:left w:val="single" w:sz="8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647CCCED" w14:textId="77777777" w:rsidR="00502717" w:rsidRPr="001271EE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الموضوع</w:t>
            </w:r>
          </w:p>
        </w:tc>
      </w:tr>
      <w:tr w:rsidR="00502717" w:rsidRPr="001271EE" w14:paraId="647CCCF4" w14:textId="77777777" w:rsidTr="007F5668">
        <w:trPr>
          <w:trHeight w:val="1215"/>
          <w:jc w:val="center"/>
        </w:trPr>
        <w:tc>
          <w:tcPr>
            <w:tcW w:w="2234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647CCCEF" w14:textId="7171EA2E" w:rsidR="00502717" w:rsidRPr="001271EE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تحتاج </w:t>
            </w:r>
            <w:r w:rsidR="006866CC" w:rsidRPr="001271EE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للتدريب</w:t>
            </w:r>
          </w:p>
          <w:p w14:paraId="647CCCF0" w14:textId="20AB26C9" w:rsidR="00502717" w:rsidRPr="001271EE" w:rsidRDefault="00502717" w:rsidP="00797D33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(يرجى </w:t>
            </w:r>
            <w:r w:rsidR="006866CC" w:rsidRPr="001271EE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وضع </w:t>
            </w:r>
            <w:r w:rsidRPr="001271EE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الرمز</w:t>
            </w:r>
            <w:r w:rsidR="006866CC" w:rsidRPr="001271EE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 w:rsidRPr="001271EE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"</w:t>
            </w:r>
            <w:r w:rsidRPr="001271EE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 w:rsidRPr="001271EE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" في </w:t>
            </w:r>
            <w:r w:rsidR="00797D33" w:rsidRPr="001271EE"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الخانة ذات الصلة</w:t>
            </w:r>
            <w:r w:rsidRPr="001271EE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647CCCF1" w14:textId="77777777" w:rsidR="00502717" w:rsidRPr="001271EE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يمكن أن تقدم التدريب</w:t>
            </w:r>
          </w:p>
          <w:p w14:paraId="647CCCF2" w14:textId="73ED81DD" w:rsidR="00502717" w:rsidRPr="001271EE" w:rsidRDefault="00502717" w:rsidP="00797D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tr-TR" w:bidi="ar-SY"/>
              </w:rPr>
            </w:pPr>
            <w:r w:rsidRPr="001271EE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(يرجى </w:t>
            </w:r>
            <w:r w:rsidR="006866CC" w:rsidRPr="001271EE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وضع </w:t>
            </w:r>
            <w:r w:rsidRPr="001271EE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الرمز "</w:t>
            </w:r>
            <w:r w:rsidRPr="001271EE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 w:rsidRPr="001271EE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" في </w:t>
            </w:r>
            <w:r w:rsidR="00797D33" w:rsidRPr="001271EE"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الخانة ذات الصلة</w:t>
            </w:r>
            <w:r w:rsidRPr="001271EE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  <w:r w:rsidRPr="001271EE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 xml:space="preserve"> </w:t>
            </w:r>
          </w:p>
        </w:tc>
        <w:tc>
          <w:tcPr>
            <w:tcW w:w="5090" w:type="dxa"/>
            <w:vMerge/>
            <w:tcBorders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647CCCF3" w14:textId="77777777" w:rsidR="00502717" w:rsidRPr="001271EE" w:rsidRDefault="00502717" w:rsidP="00A66902">
            <w:pPr>
              <w:jc w:val="left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</w:p>
        </w:tc>
      </w:tr>
      <w:tr w:rsidR="00B7540A" w:rsidRPr="001271EE" w14:paraId="647CCCF8" w14:textId="77777777" w:rsidTr="007F5668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4" w:space="0" w:color="4F81BD"/>
              <w:bottom w:val="single" w:sz="8" w:space="0" w:color="4F81BD"/>
            </w:tcBorders>
            <w:shd w:val="clear" w:color="auto" w:fill="8EAADB" w:themeFill="accent5" w:themeFillTint="99"/>
          </w:tcPr>
          <w:p w14:paraId="647CCCF7" w14:textId="68359BCC" w:rsidR="00B7540A" w:rsidRPr="001271EE" w:rsidRDefault="00B7540A" w:rsidP="00B7540A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توعية أصحاب المصالح</w:t>
            </w:r>
            <w:r w:rsidRPr="001271E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 xml:space="preserve">                                                      </w:t>
            </w:r>
          </w:p>
        </w:tc>
      </w:tr>
      <w:tr w:rsidR="00B7540A" w:rsidRPr="001271EE" w14:paraId="4867A0F0" w14:textId="77777777" w:rsidTr="007F5668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4" w:space="0" w:color="4F81BD"/>
              <w:bottom w:val="single" w:sz="8" w:space="0" w:color="4F81BD"/>
            </w:tcBorders>
            <w:shd w:val="clear" w:color="auto" w:fill="D0CECE" w:themeFill="background2" w:themeFillShade="E6"/>
          </w:tcPr>
          <w:p w14:paraId="7F5A5B25" w14:textId="3F2AC6C5" w:rsidR="00B7540A" w:rsidRPr="001271EE" w:rsidRDefault="00B7540A" w:rsidP="00B7540A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توعية المستثمرين والأوساط المالية</w:t>
            </w:r>
          </w:p>
        </w:tc>
      </w:tr>
      <w:tr w:rsidR="00B7540A" w:rsidRPr="001271EE" w14:paraId="5B07CF53" w14:textId="77777777" w:rsidTr="007F5668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4" w:space="0" w:color="4F81BD"/>
              <w:bottom w:val="single" w:sz="8" w:space="0" w:color="4F81BD"/>
            </w:tcBorders>
            <w:shd w:val="clear" w:color="auto" w:fill="DEEAF6" w:themeFill="accent1" w:themeFillTint="33"/>
          </w:tcPr>
          <w:p w14:paraId="30C04445" w14:textId="517C52CB" w:rsidR="00B7540A" w:rsidRPr="001271EE" w:rsidRDefault="00B7540A" w:rsidP="00CE686E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قواعد التدوال</w:t>
            </w:r>
          </w:p>
        </w:tc>
      </w:tr>
      <w:tr w:rsidR="001B411B" w:rsidRPr="001271EE" w14:paraId="647CCCFC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9" w14:textId="77777777" w:rsidR="001B411B" w:rsidRPr="001271EE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A" w14:textId="77777777" w:rsidR="001B411B" w:rsidRPr="001271EE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B" w14:textId="7A83521E" w:rsidR="001B411B" w:rsidRPr="001271EE" w:rsidRDefault="00B7540A" w:rsidP="00B7540A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طيف المنتجات</w:t>
            </w:r>
          </w:p>
        </w:tc>
      </w:tr>
      <w:tr w:rsidR="001B411B" w:rsidRPr="001271EE" w14:paraId="647CCD00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D" w14:textId="77777777" w:rsidR="001B411B" w:rsidRPr="001271EE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E" w14:textId="77777777" w:rsidR="001B411B" w:rsidRPr="001271EE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F" w14:textId="3D9A3723" w:rsidR="001B411B" w:rsidRPr="001271EE" w:rsidRDefault="00B7540A" w:rsidP="00B7540A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التعرض للمخاطر الخاصة بمنتج معين</w:t>
            </w:r>
          </w:p>
        </w:tc>
      </w:tr>
      <w:tr w:rsidR="001B411B" w:rsidRPr="001271EE" w14:paraId="647CCD04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1" w14:textId="77777777" w:rsidR="001B411B" w:rsidRPr="001271EE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2" w14:textId="77777777" w:rsidR="001B411B" w:rsidRPr="001271EE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3" w14:textId="4A08F7BD" w:rsidR="001B411B" w:rsidRPr="001271EE" w:rsidRDefault="00B7540A" w:rsidP="00B7540A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US" w:eastAsia="tr-TR" w:bidi="ar-SY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استراتيجيات الاستثمار</w:t>
            </w:r>
          </w:p>
        </w:tc>
      </w:tr>
      <w:tr w:rsidR="001B411B" w:rsidRPr="001271EE" w14:paraId="647CCD08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5" w14:textId="77777777" w:rsidR="001B411B" w:rsidRPr="001271EE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6" w14:textId="77777777" w:rsidR="001B411B" w:rsidRPr="001271EE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7" w14:textId="3FC7AA54" w:rsidR="001B411B" w:rsidRPr="001271EE" w:rsidRDefault="00B7540A" w:rsidP="00A21C9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قواعد البحث للمس</w:t>
            </w:r>
            <w:r w:rsidR="00A21C92"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</w:t>
            </w: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ثمرين</w:t>
            </w:r>
          </w:p>
        </w:tc>
      </w:tr>
      <w:tr w:rsidR="001B411B" w:rsidRPr="001271EE" w14:paraId="647CCD0C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9" w14:textId="77777777" w:rsidR="001B411B" w:rsidRPr="001271EE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A" w14:textId="77777777" w:rsidR="001B411B" w:rsidRPr="001271EE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B" w14:textId="4AFF62F5" w:rsidR="001B411B" w:rsidRPr="001271EE" w:rsidRDefault="00A21C92" w:rsidP="001271EE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أنواع ا</w:t>
            </w:r>
            <w:r w:rsidR="001271EE"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الطلبات</w:t>
            </w:r>
          </w:p>
        </w:tc>
      </w:tr>
      <w:tr w:rsidR="00A21C92" w:rsidRPr="001271EE" w14:paraId="3C89CA5E" w14:textId="77777777" w:rsidTr="007F5668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  <w:shd w:val="clear" w:color="auto" w:fill="DEEAF6" w:themeFill="accent1" w:themeFillTint="33"/>
          </w:tcPr>
          <w:p w14:paraId="33F441B7" w14:textId="58CB2495" w:rsidR="00A21C92" w:rsidRPr="001271EE" w:rsidRDefault="00A21C92" w:rsidP="00CE686E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مفاهيم الإرتباط والتقلب في السوق المالية</w:t>
            </w:r>
          </w:p>
        </w:tc>
      </w:tr>
      <w:tr w:rsidR="001B411B" w:rsidRPr="001271EE" w14:paraId="647CCD10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D" w14:textId="77777777" w:rsidR="001B411B" w:rsidRPr="001271EE" w:rsidRDefault="001B411B" w:rsidP="00A66902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E" w14:textId="77777777" w:rsidR="001B411B" w:rsidRPr="001271EE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F" w14:textId="73F18025" w:rsidR="001B411B" w:rsidRPr="001271EE" w:rsidRDefault="00A21C92" w:rsidP="00A21C9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أساسيات في الإرتباط والتقلب</w:t>
            </w:r>
          </w:p>
        </w:tc>
      </w:tr>
      <w:tr w:rsidR="001B411B" w:rsidRPr="001271EE" w14:paraId="647CCD14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1" w14:textId="77777777" w:rsidR="001B411B" w:rsidRPr="001271EE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2" w14:textId="77777777" w:rsidR="001B411B" w:rsidRPr="001271EE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3" w14:textId="2D7C81AE" w:rsidR="001B411B" w:rsidRPr="001271EE" w:rsidRDefault="00A21C92" w:rsidP="00A21C9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أدوات الإرتباط والتقلب في التدوال</w:t>
            </w:r>
          </w:p>
        </w:tc>
      </w:tr>
      <w:tr w:rsidR="001B411B" w:rsidRPr="001271EE" w14:paraId="647CCD18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5" w14:textId="77777777" w:rsidR="001B411B" w:rsidRPr="001271EE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6" w14:textId="77777777" w:rsidR="001B411B" w:rsidRPr="001271EE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7" w14:textId="3E8DE796" w:rsidR="001B411B" w:rsidRPr="001271EE" w:rsidRDefault="00A21C92" w:rsidP="00A21C9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استراتيجيات الحيطة من المخاطر عبر مفاهيم الارتباط والتقلب</w:t>
            </w:r>
          </w:p>
        </w:tc>
      </w:tr>
      <w:tr w:rsidR="00A21C92" w:rsidRPr="001271EE" w14:paraId="12AD94BD" w14:textId="77777777" w:rsidTr="007F5668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  <w:shd w:val="clear" w:color="auto" w:fill="DEEAF6" w:themeFill="accent1" w:themeFillTint="33"/>
          </w:tcPr>
          <w:p w14:paraId="45C4318C" w14:textId="4E122FF3" w:rsidR="00A21C92" w:rsidRPr="001271EE" w:rsidRDefault="00A21C92" w:rsidP="00CE686E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 xml:space="preserve">إدارة المخاطر المالية </w:t>
            </w:r>
            <w:r w:rsidRPr="001271EE"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eastAsia="tr-TR"/>
              </w:rPr>
              <w:t>(FRM)</w:t>
            </w:r>
          </w:p>
        </w:tc>
      </w:tr>
      <w:tr w:rsidR="001B411B" w:rsidRPr="001271EE" w14:paraId="647CCD1C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9" w14:textId="77777777" w:rsidR="001B411B" w:rsidRPr="001271EE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A" w14:textId="77777777" w:rsidR="001B411B" w:rsidRPr="001271EE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B" w14:textId="01B06950" w:rsidR="001B411B" w:rsidRPr="001271EE" w:rsidRDefault="00A21C92" w:rsidP="00A21C9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إدارة مخاطر السيولة</w:t>
            </w:r>
          </w:p>
        </w:tc>
      </w:tr>
      <w:tr w:rsidR="001B411B" w:rsidRPr="001271EE" w14:paraId="647CCD20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D" w14:textId="77777777" w:rsidR="001B411B" w:rsidRPr="001271EE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E" w14:textId="77777777" w:rsidR="001B411B" w:rsidRPr="001271EE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F" w14:textId="7EC2C09B" w:rsidR="001B411B" w:rsidRPr="001271EE" w:rsidRDefault="00A21C92" w:rsidP="00A21C9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إدارة مخاطر السوق</w:t>
            </w:r>
          </w:p>
        </w:tc>
      </w:tr>
      <w:tr w:rsidR="001B411B" w:rsidRPr="001271EE" w14:paraId="647CCD24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1" w14:textId="77777777" w:rsidR="001B411B" w:rsidRPr="001271EE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2" w14:textId="77777777" w:rsidR="001B411B" w:rsidRPr="001271EE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3" w14:textId="1ABF6698" w:rsidR="001B411B" w:rsidRPr="001271EE" w:rsidRDefault="00A21C92" w:rsidP="00A21C9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إدارة مخاطر الديون</w:t>
            </w:r>
          </w:p>
        </w:tc>
      </w:tr>
      <w:tr w:rsidR="001B411B" w:rsidRPr="001271EE" w14:paraId="647CCD28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5" w14:textId="77777777" w:rsidR="001B411B" w:rsidRPr="001271EE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6" w14:textId="77777777" w:rsidR="001B411B" w:rsidRPr="001271EE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7" w14:textId="792F7822" w:rsidR="001B411B" w:rsidRPr="001271EE" w:rsidRDefault="00A21C92" w:rsidP="00A21C9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إدارة المخاطر المالية في التمويل الإسلامي</w:t>
            </w:r>
          </w:p>
        </w:tc>
      </w:tr>
      <w:tr w:rsidR="00A21C92" w:rsidRPr="001271EE" w14:paraId="647CCD2C" w14:textId="77777777" w:rsidTr="007F5668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  <w:shd w:val="clear" w:color="auto" w:fill="AEAAAA" w:themeFill="background2" w:themeFillShade="BF"/>
          </w:tcPr>
          <w:p w14:paraId="647CCD2B" w14:textId="196D23EB" w:rsidR="00A21C92" w:rsidRPr="001271EE" w:rsidRDefault="00A21C92" w:rsidP="00A21C92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توعية الشركات</w:t>
            </w:r>
          </w:p>
        </w:tc>
      </w:tr>
      <w:tr w:rsidR="00A21C92" w:rsidRPr="001271EE" w14:paraId="79F631EE" w14:textId="77777777" w:rsidTr="007F5668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  <w:shd w:val="clear" w:color="auto" w:fill="DEEAF6" w:themeFill="accent1" w:themeFillTint="33"/>
          </w:tcPr>
          <w:p w14:paraId="31112647" w14:textId="189071C7" w:rsidR="00A21C92" w:rsidRPr="001271EE" w:rsidRDefault="00A21C92" w:rsidP="00CE686E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lastRenderedPageBreak/>
              <w:t>أساسيات التداول</w:t>
            </w:r>
          </w:p>
        </w:tc>
      </w:tr>
      <w:tr w:rsidR="001B411B" w:rsidRPr="001271EE" w14:paraId="647CCD30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D" w14:textId="77777777" w:rsidR="001B411B" w:rsidRPr="001271EE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E" w14:textId="77777777" w:rsidR="001B411B" w:rsidRPr="001271EE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F" w14:textId="4355810D" w:rsidR="001B411B" w:rsidRPr="001271EE" w:rsidRDefault="00A21C92" w:rsidP="00A21C9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فوائد الإدراج في السوق المالية</w:t>
            </w:r>
          </w:p>
        </w:tc>
      </w:tr>
      <w:tr w:rsidR="001B411B" w:rsidRPr="001271EE" w14:paraId="647CCD34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1" w14:textId="77777777" w:rsidR="001B411B" w:rsidRPr="001271EE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2" w14:textId="77777777" w:rsidR="001B411B" w:rsidRPr="001271EE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3" w14:textId="799435B0" w:rsidR="001B411B" w:rsidRPr="001271EE" w:rsidRDefault="00A21C92" w:rsidP="00A21C9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تقييم الاستراتيجية المؤسساتية</w:t>
            </w:r>
          </w:p>
        </w:tc>
      </w:tr>
      <w:tr w:rsidR="001B411B" w:rsidRPr="001271EE" w14:paraId="647CCD38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5" w14:textId="77777777" w:rsidR="001B411B" w:rsidRPr="001271EE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6" w14:textId="77777777" w:rsidR="001B411B" w:rsidRPr="001271EE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7" w14:textId="55A066AA" w:rsidR="001B411B" w:rsidRPr="001271EE" w:rsidRDefault="00A21C92" w:rsidP="00A21C9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زيادة رأسمال الشركة عبر السوق المالي </w:t>
            </w:r>
            <w:r w:rsidRPr="001271EE">
              <w:rPr>
                <w:rFonts w:ascii="Sakkal Majalla" w:hAnsi="Sakkal Majalla" w:cs="Sakkal Majalla" w:hint="cs"/>
                <w:color w:val="FF0000"/>
                <w:sz w:val="24"/>
                <w:szCs w:val="24"/>
                <w:lang w:val="en-GB" w:eastAsia="tr-TR"/>
              </w:rPr>
              <w:t xml:space="preserve"> </w:t>
            </w:r>
            <w:r w:rsidRPr="001271EE">
              <w:rPr>
                <w:rFonts w:ascii="Sakkal Majalla" w:hAnsi="Sakkal Majalla" w:cs="Sakkal Majalla" w:hint="cs"/>
                <w:color w:val="FF0000"/>
                <w:sz w:val="24"/>
                <w:szCs w:val="24"/>
                <w:rtl/>
                <w:lang w:val="en-GB" w:eastAsia="tr-TR"/>
              </w:rPr>
              <w:t>(٭</w:t>
            </w:r>
            <w:r w:rsidRPr="001271EE">
              <w:rPr>
                <w:rFonts w:ascii="Sakkal Majalla" w:hAnsi="Sakkal Majalla" w:cs="Sakkal Majalla" w:hint="cs"/>
                <w:color w:val="FF0000"/>
                <w:sz w:val="24"/>
                <w:szCs w:val="24"/>
                <w:lang w:val="en-GB" w:eastAsia="tr-TR"/>
              </w:rPr>
              <w:t>(</w:t>
            </w:r>
          </w:p>
        </w:tc>
      </w:tr>
      <w:tr w:rsidR="00A21C92" w:rsidRPr="001271EE" w14:paraId="5F8EE575" w14:textId="77777777" w:rsidTr="007F5668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  <w:shd w:val="clear" w:color="auto" w:fill="DEEAF6" w:themeFill="accent1" w:themeFillTint="33"/>
          </w:tcPr>
          <w:p w14:paraId="349F550F" w14:textId="149C31A3" w:rsidR="00A21C92" w:rsidRPr="001271EE" w:rsidRDefault="00A21C92" w:rsidP="00CE686E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تمويل الشركات</w:t>
            </w:r>
          </w:p>
        </w:tc>
      </w:tr>
      <w:tr w:rsidR="00150D86" w:rsidRPr="001271EE" w14:paraId="647CCD3C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9" w14:textId="77777777" w:rsidR="00150D86" w:rsidRPr="001271EE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A" w14:textId="77777777" w:rsidR="00150D86" w:rsidRPr="001271EE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B" w14:textId="5056BC68" w:rsidR="00150D86" w:rsidRPr="001271EE" w:rsidRDefault="00A21C92" w:rsidP="00A21C9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مقدمة في صفقات الدمج والاستحواز</w:t>
            </w:r>
          </w:p>
        </w:tc>
      </w:tr>
      <w:tr w:rsidR="00150D86" w:rsidRPr="001271EE" w14:paraId="647CCD40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D" w14:textId="77777777" w:rsidR="00150D86" w:rsidRPr="001271EE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E" w14:textId="77777777" w:rsidR="00150D86" w:rsidRPr="001271EE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F" w14:textId="04F68E41" w:rsidR="00150D86" w:rsidRPr="001271EE" w:rsidRDefault="00A21C92" w:rsidP="00A21C9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الاستحواز الاستراتيجي للشركات وسبل التفاوض والتنظيم</w:t>
            </w:r>
          </w:p>
        </w:tc>
      </w:tr>
      <w:tr w:rsidR="00150D86" w:rsidRPr="001271EE" w14:paraId="647CCD44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1" w14:textId="77777777" w:rsidR="00150D86" w:rsidRPr="001271EE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2" w14:textId="77777777" w:rsidR="00150D86" w:rsidRPr="001271EE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3" w14:textId="4EF230A2" w:rsidR="00150D86" w:rsidRPr="001271EE" w:rsidRDefault="00A21C92" w:rsidP="00A21C9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نماذج تقييم الشركة</w:t>
            </w:r>
          </w:p>
        </w:tc>
      </w:tr>
      <w:tr w:rsidR="00150D86" w:rsidRPr="001271EE" w14:paraId="647CCD48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5" w14:textId="77777777" w:rsidR="00150D86" w:rsidRPr="001271EE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6" w14:textId="77777777" w:rsidR="00150D86" w:rsidRPr="001271EE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7" w14:textId="1B24F08C" w:rsidR="00150D86" w:rsidRPr="001271EE" w:rsidRDefault="00A21C92" w:rsidP="001271EE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تحليل تكلفة رأس المال (بالعلاقة مع</w:t>
            </w:r>
            <w:r w:rsid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</w:t>
            </w:r>
            <w:r w:rsidRPr="001271EE">
              <w:rPr>
                <w:rFonts w:ascii="Sakkal Majalla" w:hAnsi="Sakkal Majalla" w:cs="Sakkal Majalla" w:hint="cs"/>
                <w:color w:val="FF0000"/>
                <w:sz w:val="24"/>
                <w:szCs w:val="24"/>
                <w:lang w:val="en-GB" w:eastAsia="tr-TR"/>
              </w:rPr>
              <w:t>)</w:t>
            </w:r>
            <w:r w:rsidRPr="001271EE">
              <w:rPr>
                <w:rFonts w:ascii="Sakkal Majalla" w:hAnsi="Sakkal Majalla" w:cs="Sakkal Majalla" w:hint="cs"/>
                <w:color w:val="FF0000"/>
                <w:sz w:val="24"/>
                <w:szCs w:val="24"/>
                <w:rtl/>
                <w:lang w:val="en-GB" w:eastAsia="tr-TR"/>
              </w:rPr>
              <w:t>٭</w:t>
            </w:r>
            <w:r w:rsidRPr="001271EE">
              <w:rPr>
                <w:rFonts w:ascii="Sakkal Majalla" w:hAnsi="Sakkal Majalla" w:cs="Sakkal Majalla" w:hint="cs"/>
                <w:color w:val="FF0000"/>
                <w:sz w:val="24"/>
                <w:szCs w:val="24"/>
                <w:lang w:val="en-GB" w:eastAsia="tr-TR"/>
              </w:rPr>
              <w:t>(</w:t>
            </w: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أعلاه)</w:t>
            </w:r>
          </w:p>
        </w:tc>
      </w:tr>
      <w:tr w:rsidR="00150D86" w:rsidRPr="001271EE" w14:paraId="647CCD4C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9" w14:textId="77777777" w:rsidR="00150D86" w:rsidRPr="001271EE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A" w14:textId="77777777" w:rsidR="00150D86" w:rsidRPr="001271EE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B" w14:textId="764FE66E" w:rsidR="00150D86" w:rsidRPr="001271EE" w:rsidRDefault="00A21C92" w:rsidP="00A21C9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تقييم تسعير الاكتتابات العامة</w:t>
            </w:r>
          </w:p>
        </w:tc>
      </w:tr>
      <w:tr w:rsidR="000252DF" w:rsidRPr="001271EE" w14:paraId="18350378" w14:textId="77777777" w:rsidTr="007F5668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  <w:shd w:val="clear" w:color="auto" w:fill="DEEAF6" w:themeFill="accent1" w:themeFillTint="33"/>
          </w:tcPr>
          <w:p w14:paraId="5236B7C6" w14:textId="42772ED7" w:rsidR="000252DF" w:rsidRPr="001271EE" w:rsidRDefault="000252DF" w:rsidP="00CE686E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حوكمة الشركات</w:t>
            </w:r>
          </w:p>
        </w:tc>
      </w:tr>
      <w:tr w:rsidR="00150D86" w:rsidRPr="001271EE" w14:paraId="647CCD50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D" w14:textId="77777777" w:rsidR="00150D86" w:rsidRPr="001271EE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E" w14:textId="77777777" w:rsidR="00150D86" w:rsidRPr="001271EE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F" w14:textId="0C07AA4B" w:rsidR="00150D86" w:rsidRPr="001271EE" w:rsidRDefault="000252DF" w:rsidP="000252D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المفهوم العام لحوكمة الشركات</w:t>
            </w:r>
          </w:p>
        </w:tc>
      </w:tr>
      <w:tr w:rsidR="00150D86" w:rsidRPr="001271EE" w14:paraId="647CCD54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1" w14:textId="77777777" w:rsidR="00150D86" w:rsidRPr="001271EE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2" w14:textId="77777777" w:rsidR="00150D86" w:rsidRPr="001271EE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3" w14:textId="323716C6" w:rsidR="00150D86" w:rsidRPr="001271EE" w:rsidRDefault="000252DF" w:rsidP="000252D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استراتيجيات ادارة المخاطر في المشاريع</w:t>
            </w:r>
          </w:p>
        </w:tc>
      </w:tr>
      <w:tr w:rsidR="00150D86" w:rsidRPr="001271EE" w14:paraId="647CCD58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5" w14:textId="77777777" w:rsidR="00150D86" w:rsidRPr="001271EE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6" w14:textId="77777777" w:rsidR="00150D86" w:rsidRPr="001271EE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7" w14:textId="1F207479" w:rsidR="00150D86" w:rsidRPr="001271EE" w:rsidRDefault="000252DF" w:rsidP="000252D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النزاهة المؤسساتية</w:t>
            </w:r>
          </w:p>
        </w:tc>
      </w:tr>
      <w:tr w:rsidR="00150D86" w:rsidRPr="001271EE" w14:paraId="647CCD5C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9" w14:textId="77777777" w:rsidR="00150D86" w:rsidRPr="001271EE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A" w14:textId="77777777" w:rsidR="00150D86" w:rsidRPr="001271EE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B" w14:textId="02A6C04C" w:rsidR="00150D86" w:rsidRPr="001271EE" w:rsidRDefault="000252DF" w:rsidP="000252D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أخلاقيات الأعمال</w:t>
            </w:r>
          </w:p>
        </w:tc>
      </w:tr>
      <w:tr w:rsidR="00150D86" w:rsidRPr="001271EE" w14:paraId="647CCD60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D" w14:textId="77777777" w:rsidR="00150D86" w:rsidRPr="001271EE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E" w14:textId="77777777" w:rsidR="00150D86" w:rsidRPr="001271EE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F" w14:textId="54E2E64B" w:rsidR="00150D86" w:rsidRPr="001271EE" w:rsidRDefault="000252DF" w:rsidP="000252D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الإفصاح والشفافية</w:t>
            </w:r>
          </w:p>
        </w:tc>
      </w:tr>
      <w:tr w:rsidR="000252DF" w:rsidRPr="001271EE" w14:paraId="69053AFF" w14:textId="77777777" w:rsidTr="007F5668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  <w:shd w:val="clear" w:color="auto" w:fill="DEEAF6" w:themeFill="accent1" w:themeFillTint="33"/>
          </w:tcPr>
          <w:p w14:paraId="17BA8176" w14:textId="083E9274" w:rsidR="000252DF" w:rsidRPr="001271EE" w:rsidRDefault="000252DF" w:rsidP="00CE686E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الدور الاستراتيجي للعلاقة مع المستثمرين</w:t>
            </w:r>
          </w:p>
        </w:tc>
      </w:tr>
      <w:tr w:rsidR="00150D86" w:rsidRPr="001271EE" w14:paraId="647CCD64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1" w14:textId="77777777" w:rsidR="00150D86" w:rsidRPr="001271EE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2" w14:textId="77777777" w:rsidR="00150D86" w:rsidRPr="001271EE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3" w14:textId="672390EF" w:rsidR="00150D86" w:rsidRPr="001271EE" w:rsidRDefault="000252DF" w:rsidP="000252D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كيفية تصميم خطة للعلاقة مع المستثمرين </w:t>
            </w:r>
          </w:p>
        </w:tc>
      </w:tr>
      <w:tr w:rsidR="00150D86" w:rsidRPr="001271EE" w14:paraId="647CCD68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5" w14:textId="77777777" w:rsidR="00150D86" w:rsidRPr="001271EE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6" w14:textId="77777777" w:rsidR="00150D86" w:rsidRPr="001271EE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7" w14:textId="39BE85CF" w:rsidR="00150D86" w:rsidRPr="001271EE" w:rsidRDefault="000252DF" w:rsidP="000252D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-JO"/>
              </w:rPr>
              <w:t>وظائف وأدوار ومسؤوليات دائرة علاقات المستثمرين</w:t>
            </w:r>
          </w:p>
        </w:tc>
      </w:tr>
      <w:tr w:rsidR="00150D86" w:rsidRPr="001271EE" w14:paraId="647CCD6C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9" w14:textId="77777777" w:rsidR="00150D86" w:rsidRPr="001271EE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A" w14:textId="77777777" w:rsidR="00150D86" w:rsidRPr="001271EE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B" w14:textId="3646559C" w:rsidR="00150D86" w:rsidRPr="001271EE" w:rsidRDefault="000252DF" w:rsidP="000252D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التقديمات ذات الفعالية للمستثمرين</w:t>
            </w:r>
          </w:p>
        </w:tc>
      </w:tr>
      <w:tr w:rsidR="00150D86" w:rsidRPr="001271EE" w14:paraId="647CCD70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D" w14:textId="77777777" w:rsidR="00150D86" w:rsidRPr="001271EE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E" w14:textId="77777777" w:rsidR="00150D86" w:rsidRPr="001271EE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F" w14:textId="7F1BC976" w:rsidR="00150D86" w:rsidRPr="001271EE" w:rsidRDefault="000252DF" w:rsidP="000252D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قيمة اتصالات الشركة</w:t>
            </w:r>
          </w:p>
        </w:tc>
      </w:tr>
      <w:tr w:rsidR="000252DF" w:rsidRPr="001271EE" w14:paraId="13E77176" w14:textId="77777777" w:rsidTr="007F5668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  <w:shd w:val="clear" w:color="auto" w:fill="DEEAF6" w:themeFill="accent1" w:themeFillTint="33"/>
          </w:tcPr>
          <w:p w14:paraId="67B13266" w14:textId="3FFE41A2" w:rsidR="000252DF" w:rsidRPr="001271EE" w:rsidRDefault="000252DF" w:rsidP="00CE686E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قواعد الإدراج، الإفصاح والشفافية</w:t>
            </w:r>
          </w:p>
        </w:tc>
      </w:tr>
      <w:tr w:rsidR="00150D86" w:rsidRPr="001271EE" w14:paraId="647CCD74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71" w14:textId="77777777" w:rsidR="00150D86" w:rsidRPr="001271EE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72" w14:textId="77777777" w:rsidR="00150D86" w:rsidRPr="001271EE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73" w14:textId="232B4379" w:rsidR="00150D86" w:rsidRPr="001271EE" w:rsidRDefault="000252DF" w:rsidP="000252D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الإلتزام بقواعد الإفصاح والشفافية</w:t>
            </w:r>
          </w:p>
        </w:tc>
      </w:tr>
      <w:tr w:rsidR="00150D86" w:rsidRPr="001271EE" w14:paraId="647CCD78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75" w14:textId="77777777" w:rsidR="00150D86" w:rsidRPr="001271EE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76" w14:textId="77777777" w:rsidR="00150D86" w:rsidRPr="001271EE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77" w14:textId="723BAC77" w:rsidR="00150D86" w:rsidRPr="001271EE" w:rsidRDefault="000252DF" w:rsidP="000252D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أحدث التوجهات فيما يتعلق بمعايير التقارير المالية</w:t>
            </w:r>
          </w:p>
        </w:tc>
      </w:tr>
      <w:tr w:rsidR="00150D86" w:rsidRPr="001271EE" w14:paraId="647CCD7C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79" w14:textId="77777777" w:rsidR="00150D86" w:rsidRPr="001271EE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7A" w14:textId="77777777" w:rsidR="00150D86" w:rsidRPr="001271EE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7B" w14:textId="26880EBE" w:rsidR="00150D86" w:rsidRPr="001271EE" w:rsidRDefault="000252DF" w:rsidP="000252D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آليات حفظ المعلومات ونشرها</w:t>
            </w:r>
          </w:p>
        </w:tc>
      </w:tr>
      <w:tr w:rsidR="000252DF" w:rsidRPr="001271EE" w14:paraId="40013CE3" w14:textId="77777777" w:rsidTr="007F5668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  <w:shd w:val="clear" w:color="auto" w:fill="AEAAAA" w:themeFill="background2" w:themeFillShade="BF"/>
          </w:tcPr>
          <w:p w14:paraId="40420687" w14:textId="6EC32FA2" w:rsidR="000252DF" w:rsidRPr="001271EE" w:rsidRDefault="00127E4B" w:rsidP="00127E4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 xml:space="preserve">توعية الموظفين </w:t>
            </w:r>
            <w:r w:rsidRPr="001271EE"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eastAsia="tr-TR"/>
              </w:rPr>
              <w:t>)</w:t>
            </w:r>
            <w:r w:rsidRPr="001271E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 xml:space="preserve"> الموارد البشرية</w:t>
            </w:r>
            <w:r w:rsidRPr="001271EE"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eastAsia="tr-TR"/>
              </w:rPr>
              <w:t>(</w:t>
            </w:r>
          </w:p>
        </w:tc>
      </w:tr>
      <w:tr w:rsidR="00127E4B" w:rsidRPr="001271EE" w14:paraId="1EFFCE56" w14:textId="77777777" w:rsidTr="007F5668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  <w:shd w:val="clear" w:color="auto" w:fill="DEEAF6" w:themeFill="accent1" w:themeFillTint="33"/>
          </w:tcPr>
          <w:p w14:paraId="66ECA195" w14:textId="11591650" w:rsidR="00127E4B" w:rsidRPr="001271EE" w:rsidRDefault="00127E4B" w:rsidP="00CE686E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قواعد التدوال</w:t>
            </w:r>
          </w:p>
        </w:tc>
      </w:tr>
      <w:tr w:rsidR="000252DF" w:rsidRPr="001271EE" w14:paraId="5AFF166A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5F37850D" w14:textId="11185222" w:rsidR="000252DF" w:rsidRPr="001271EE" w:rsidRDefault="000252DF" w:rsidP="000252DF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FF83802" w14:textId="080D70CE" w:rsidR="000252DF" w:rsidRPr="001271EE" w:rsidRDefault="000252DF" w:rsidP="000252DF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089A156" w14:textId="61E00969" w:rsidR="000252DF" w:rsidRPr="001271EE" w:rsidRDefault="00127E4B" w:rsidP="00127E4B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طيف المنتجات</w:t>
            </w:r>
          </w:p>
        </w:tc>
      </w:tr>
      <w:tr w:rsidR="000252DF" w:rsidRPr="001271EE" w14:paraId="4B6F8BE1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3958E553" w14:textId="6D13A077" w:rsidR="000252DF" w:rsidRPr="001271EE" w:rsidRDefault="000252DF" w:rsidP="000252DF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262772C" w14:textId="06AD458A" w:rsidR="000252DF" w:rsidRPr="001271EE" w:rsidRDefault="000252DF" w:rsidP="000252DF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6829A8B" w14:textId="70700310" w:rsidR="000252DF" w:rsidRPr="001271EE" w:rsidRDefault="00127E4B" w:rsidP="00127E4B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التعرض للمخاطر الخاصة بمنتج معين</w:t>
            </w:r>
          </w:p>
        </w:tc>
      </w:tr>
      <w:tr w:rsidR="000252DF" w:rsidRPr="001271EE" w14:paraId="6FE2D160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F429E1A" w14:textId="24FFE553" w:rsidR="000252DF" w:rsidRPr="001271EE" w:rsidRDefault="000252DF" w:rsidP="000252DF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39B85444" w14:textId="4051632C" w:rsidR="000252DF" w:rsidRPr="001271EE" w:rsidRDefault="000252DF" w:rsidP="000252DF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F858240" w14:textId="4BE3F261" w:rsidR="000252DF" w:rsidRPr="001271EE" w:rsidRDefault="00127E4B" w:rsidP="00C74885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قواعد البحث للمس</w:t>
            </w:r>
            <w:r w:rsidR="00C74885"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</w:t>
            </w: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ثمرين</w:t>
            </w:r>
          </w:p>
        </w:tc>
      </w:tr>
      <w:tr w:rsidR="00150D86" w:rsidRPr="001271EE" w14:paraId="647CCD80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7D" w14:textId="77777777" w:rsidR="00150D86" w:rsidRPr="001271EE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7E" w14:textId="77777777" w:rsidR="00150D86" w:rsidRPr="001271EE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7F" w14:textId="605A83DD" w:rsidR="00150D86" w:rsidRPr="001271EE" w:rsidRDefault="00127E4B" w:rsidP="00127E4B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أنواع الأوامر</w:t>
            </w:r>
          </w:p>
        </w:tc>
      </w:tr>
      <w:tr w:rsidR="00127E4B" w:rsidRPr="001271EE" w14:paraId="5705ACBF" w14:textId="77777777" w:rsidTr="007F5668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  <w:shd w:val="clear" w:color="auto" w:fill="8EAADB" w:themeFill="accent5" w:themeFillTint="99"/>
          </w:tcPr>
          <w:p w14:paraId="78EDD4B2" w14:textId="7D72B20B" w:rsidR="00127E4B" w:rsidRPr="001271EE" w:rsidRDefault="00127E4B" w:rsidP="00127E4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أ</w:t>
            </w:r>
            <w:r w:rsidR="001271E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سواق رأس المال الممتثلة للمبادئ</w:t>
            </w:r>
            <w:r w:rsidRPr="001271E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 xml:space="preserve"> الإسلامية</w:t>
            </w:r>
          </w:p>
        </w:tc>
      </w:tr>
      <w:tr w:rsidR="00127E4B" w:rsidRPr="001271EE" w14:paraId="52DD884F" w14:textId="77777777" w:rsidTr="007F5668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  <w:shd w:val="clear" w:color="auto" w:fill="AEAAAA" w:themeFill="background2" w:themeFillShade="BF"/>
          </w:tcPr>
          <w:p w14:paraId="52103567" w14:textId="5CF2B064" w:rsidR="00127E4B" w:rsidRPr="001271EE" w:rsidRDefault="00127E4B" w:rsidP="001271EE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سوق الأسهم والسندا</w:t>
            </w:r>
            <w:r w:rsidR="001271E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ت ومنتجاتها المتوافقة مع المبادئ</w:t>
            </w:r>
            <w:r w:rsidRPr="001271E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 xml:space="preserve"> </w:t>
            </w:r>
            <w:r w:rsidR="001271E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الإ</w:t>
            </w:r>
            <w:r w:rsidRPr="001271E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سلامية</w:t>
            </w:r>
          </w:p>
        </w:tc>
      </w:tr>
      <w:tr w:rsidR="00127E4B" w:rsidRPr="001271EE" w14:paraId="54F48169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F8B398B" w14:textId="2A6259BE" w:rsidR="00127E4B" w:rsidRPr="001271EE" w:rsidRDefault="00127E4B" w:rsidP="00127E4B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B2B4955" w14:textId="1B246395" w:rsidR="00127E4B" w:rsidRPr="001271EE" w:rsidRDefault="00127E4B" w:rsidP="00127E4B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6A938C9" w14:textId="4F830D3A" w:rsidR="00127E4B" w:rsidRPr="001271EE" w:rsidRDefault="00127E4B" w:rsidP="00127E4B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رفع رأس المال في أسواق الأسهم والسندات الإسلامية</w:t>
            </w:r>
          </w:p>
        </w:tc>
      </w:tr>
      <w:tr w:rsidR="00127E4B" w:rsidRPr="001271EE" w14:paraId="06206285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168B2E72" w14:textId="1A199954" w:rsidR="00127E4B" w:rsidRPr="001271EE" w:rsidRDefault="00127E4B" w:rsidP="00127E4B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481881A" w14:textId="5E0D0F89" w:rsidR="00127E4B" w:rsidRPr="001271EE" w:rsidRDefault="00127E4B" w:rsidP="00127E4B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84F5298" w14:textId="480BBDF5" w:rsidR="00127E4B" w:rsidRPr="001271EE" w:rsidRDefault="00127E4B" w:rsidP="00127E4B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الأوراق المالية الاسلامية القابلة للتداول</w:t>
            </w:r>
          </w:p>
        </w:tc>
      </w:tr>
      <w:tr w:rsidR="00127E4B" w:rsidRPr="001271EE" w14:paraId="1C07901F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E475F3F" w14:textId="631BF40B" w:rsidR="00127E4B" w:rsidRPr="001271EE" w:rsidRDefault="00127E4B" w:rsidP="00127E4B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431DF7FC" w14:textId="3619F4C1" w:rsidR="00127E4B" w:rsidRPr="001271EE" w:rsidRDefault="00127E4B" w:rsidP="00127E4B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FBF6160" w14:textId="5C7C8C28" w:rsidR="00127E4B" w:rsidRPr="001271EE" w:rsidRDefault="00127E4B" w:rsidP="00127E4B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بنية الشركات المساهمة الخاصة الاسلامية</w:t>
            </w:r>
          </w:p>
        </w:tc>
      </w:tr>
      <w:tr w:rsidR="00127E4B" w:rsidRPr="001271EE" w14:paraId="3C7D3DAA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A0BEC94" w14:textId="426E439B" w:rsidR="00127E4B" w:rsidRPr="001271EE" w:rsidRDefault="00127E4B" w:rsidP="00127E4B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367FF2E3" w14:textId="1CCF5EDE" w:rsidR="00127E4B" w:rsidRPr="001271EE" w:rsidRDefault="00127E4B" w:rsidP="00127E4B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595BCEA" w14:textId="4182B60F" w:rsidR="00127E4B" w:rsidRPr="001271EE" w:rsidRDefault="00127E4B" w:rsidP="00127E4B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الصناديق الاسلامية</w:t>
            </w:r>
          </w:p>
        </w:tc>
      </w:tr>
      <w:tr w:rsidR="00127E4B" w:rsidRPr="001271EE" w14:paraId="4B4C812D" w14:textId="77777777" w:rsidTr="007F5668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  <w:shd w:val="clear" w:color="auto" w:fill="AEAAAA" w:themeFill="background2" w:themeFillShade="BF"/>
          </w:tcPr>
          <w:p w14:paraId="6AD6BE39" w14:textId="7D51FE6C" w:rsidR="00127E4B" w:rsidRPr="001271EE" w:rsidRDefault="00127E4B" w:rsidP="00127E4B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التوثيق القانوني والإمتثال في التمويل الاسلامي</w:t>
            </w:r>
          </w:p>
        </w:tc>
      </w:tr>
      <w:tr w:rsidR="00127E4B" w:rsidRPr="001271EE" w14:paraId="75F36CD1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280A7517" w14:textId="6451DC64" w:rsidR="00127E4B" w:rsidRPr="001271EE" w:rsidRDefault="00127E4B" w:rsidP="00127E4B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343AB1FF" w14:textId="71FE2B3E" w:rsidR="00127E4B" w:rsidRPr="001271EE" w:rsidRDefault="00127E4B" w:rsidP="00127E4B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ACB57C8" w14:textId="4E2EAE67" w:rsidR="00127E4B" w:rsidRPr="001271EE" w:rsidRDefault="00127E4B" w:rsidP="00127E4B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تنظيم وتوثيق صفقات التمويل الاسلامي</w:t>
            </w:r>
          </w:p>
        </w:tc>
      </w:tr>
      <w:tr w:rsidR="00127E4B" w:rsidRPr="001271EE" w14:paraId="0A5E66D7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3F0F8C6" w14:textId="3380DF2A" w:rsidR="00127E4B" w:rsidRPr="001271EE" w:rsidRDefault="00127E4B" w:rsidP="00127E4B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E84A51D" w14:textId="3ECDD353" w:rsidR="00127E4B" w:rsidRPr="001271EE" w:rsidRDefault="00127E4B" w:rsidP="00127E4B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1BF1391" w14:textId="4C2C50C0" w:rsidR="00127E4B" w:rsidRPr="001271EE" w:rsidRDefault="00127E4B" w:rsidP="00127E4B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تنظيم عمليات الرهون وتوثيق الرهن وفق المبادىء الاسلامية</w:t>
            </w:r>
          </w:p>
        </w:tc>
      </w:tr>
      <w:tr w:rsidR="00127E4B" w:rsidRPr="001271EE" w14:paraId="7E602121" w14:textId="77777777" w:rsidTr="007F5668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  <w:shd w:val="clear" w:color="auto" w:fill="AEAAAA" w:themeFill="background2" w:themeFillShade="BF"/>
          </w:tcPr>
          <w:p w14:paraId="2974BC14" w14:textId="3D8C0634" w:rsidR="00127E4B" w:rsidRPr="001271EE" w:rsidRDefault="00551809" w:rsidP="0055180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إدارة الخزينة ومسائل السيولة في التمويل الاسلامي</w:t>
            </w:r>
          </w:p>
        </w:tc>
      </w:tr>
      <w:tr w:rsidR="00551809" w:rsidRPr="001271EE" w14:paraId="399449CC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41806BC8" w14:textId="35BD60EA" w:rsidR="00551809" w:rsidRPr="001271EE" w:rsidRDefault="00551809" w:rsidP="0055180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6B3A461" w14:textId="3630030E" w:rsidR="00551809" w:rsidRPr="001271EE" w:rsidRDefault="00551809" w:rsidP="0055180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B61D70" w14:textId="6B3CE87C" w:rsidR="00551809" w:rsidRPr="001271EE" w:rsidRDefault="00551809" w:rsidP="00C74885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إدارة الخزينة على </w:t>
            </w:r>
            <w:r w:rsidR="00C74885"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</w:t>
            </w: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سس اسلامية</w:t>
            </w:r>
          </w:p>
        </w:tc>
      </w:tr>
      <w:tr w:rsidR="00551809" w:rsidRPr="001271EE" w14:paraId="499222B6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E24A68" w14:textId="3D3BB232" w:rsidR="00551809" w:rsidRPr="001271EE" w:rsidRDefault="00551809" w:rsidP="0055180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584D6DB8" w14:textId="6AF1F039" w:rsidR="00551809" w:rsidRPr="001271EE" w:rsidRDefault="00551809" w:rsidP="0055180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D7701F0" w14:textId="05484D73" w:rsidR="00551809" w:rsidRPr="001271EE" w:rsidRDefault="00551809" w:rsidP="0055180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إدارة السيولة في التمويل الاسلامي</w:t>
            </w:r>
          </w:p>
        </w:tc>
      </w:tr>
      <w:tr w:rsidR="00551809" w:rsidRPr="001271EE" w14:paraId="064CECE9" w14:textId="77777777" w:rsidTr="007F5668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  <w:shd w:val="clear" w:color="auto" w:fill="AEAAAA" w:themeFill="background2" w:themeFillShade="BF"/>
          </w:tcPr>
          <w:p w14:paraId="3406DCAF" w14:textId="5303E54B" w:rsidR="00551809" w:rsidRPr="001271EE" w:rsidRDefault="00551809" w:rsidP="0055180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 xml:space="preserve">تصميم المنتجات المالية الاسلامية الجديدة  </w:t>
            </w:r>
            <w:r w:rsidRPr="001271EE"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eastAsia="tr-TR"/>
              </w:rPr>
              <w:t>)</w:t>
            </w:r>
            <w:r w:rsidRPr="001271E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 xml:space="preserve">الهندسة المالية الاسلامية </w:t>
            </w:r>
            <w:r w:rsidRPr="001271EE"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eastAsia="tr-TR"/>
              </w:rPr>
              <w:t>(</w:t>
            </w:r>
          </w:p>
        </w:tc>
      </w:tr>
      <w:tr w:rsidR="00551809" w:rsidRPr="001271EE" w14:paraId="6F0B0174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0FA20C6" w14:textId="60619EA2" w:rsidR="00551809" w:rsidRPr="001271EE" w:rsidRDefault="00551809" w:rsidP="0055180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16C8033B" w14:textId="31BF6266" w:rsidR="00551809" w:rsidRPr="001271EE" w:rsidRDefault="00551809" w:rsidP="0055180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230A3DD" w14:textId="7FF48522" w:rsidR="00551809" w:rsidRPr="001271EE" w:rsidRDefault="00551809" w:rsidP="00C74885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العناصر ال</w:t>
            </w:r>
            <w:r w:rsidR="00C74885"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</w:t>
            </w: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ساسية وقضايا التشغيل الرئيسية لهندسة التمويل الاسلامي</w:t>
            </w:r>
          </w:p>
        </w:tc>
      </w:tr>
      <w:tr w:rsidR="00551809" w:rsidRPr="001271EE" w14:paraId="024942B5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006E845" w14:textId="1C0F8B1D" w:rsidR="00551809" w:rsidRPr="001271EE" w:rsidRDefault="00551809" w:rsidP="0055180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54098D83" w14:textId="162EA106" w:rsidR="00551809" w:rsidRPr="001271EE" w:rsidRDefault="00551809" w:rsidP="0055180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D86AA8B" w14:textId="5C5ED6C6" w:rsidR="00551809" w:rsidRPr="001271EE" w:rsidRDefault="00551809" w:rsidP="0055180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أساسيات هندسة التدفق النقدي</w:t>
            </w:r>
          </w:p>
        </w:tc>
      </w:tr>
      <w:tr w:rsidR="00551809" w:rsidRPr="001271EE" w14:paraId="540297D8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B9E52A8" w14:textId="1B2F0534" w:rsidR="00551809" w:rsidRPr="001271EE" w:rsidRDefault="00551809" w:rsidP="0055180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53D5A1AA" w14:textId="75E74A31" w:rsidR="00551809" w:rsidRPr="001271EE" w:rsidRDefault="00551809" w:rsidP="0055180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5A7DE29" w14:textId="6F3D7BE6" w:rsidR="00551809" w:rsidRPr="001271EE" w:rsidRDefault="00551809" w:rsidP="00C74885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المنتجات والعقود الآجلة والمستقبلية القائمة على </w:t>
            </w:r>
            <w:r w:rsidR="00C74885"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</w:t>
            </w: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سس </w:t>
            </w:r>
            <w:r w:rsidR="00C74885"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</w:t>
            </w: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سلامية</w:t>
            </w:r>
          </w:p>
        </w:tc>
      </w:tr>
      <w:tr w:rsidR="00551809" w:rsidRPr="001271EE" w14:paraId="0EC1FEB7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31A379CE" w14:textId="1B589E58" w:rsidR="00551809" w:rsidRPr="001271EE" w:rsidRDefault="00551809" w:rsidP="0055180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784965F" w14:textId="15E41EFA" w:rsidR="00551809" w:rsidRPr="001271EE" w:rsidRDefault="00551809" w:rsidP="0055180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899FBD" w14:textId="473ACCEC" w:rsidR="00551809" w:rsidRPr="001271EE" w:rsidRDefault="00551809" w:rsidP="00C74885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هندسة أدوات حقوق الملكية ال</w:t>
            </w:r>
            <w:r w:rsidR="00C74885"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</w:t>
            </w: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سلامية</w:t>
            </w:r>
          </w:p>
        </w:tc>
      </w:tr>
      <w:tr w:rsidR="00551809" w:rsidRPr="001271EE" w14:paraId="1D9008EF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16D9DE82" w14:textId="77777777" w:rsidR="00B46860" w:rsidRPr="001271EE" w:rsidRDefault="00B46860" w:rsidP="0055180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2B03FC57" w14:textId="3529922F" w:rsidR="00551809" w:rsidRPr="001271EE" w:rsidRDefault="00551809" w:rsidP="0055180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1FA677FC" w14:textId="77777777" w:rsidR="00B46860" w:rsidRPr="001271EE" w:rsidRDefault="00B46860" w:rsidP="0055180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52F452F9" w14:textId="2DD00041" w:rsidR="00551809" w:rsidRPr="001271EE" w:rsidRDefault="00551809" w:rsidP="0055180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21FEB3C" w14:textId="4B3CDBB7" w:rsidR="00551809" w:rsidRPr="001271EE" w:rsidRDefault="00551809" w:rsidP="0055180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مراجعة البنية الرئيسية واستخدام المنتجات الإسلامية الحالية كالمشتقات المالية والـ </w:t>
            </w:r>
            <w:r w:rsidRPr="001271EE">
              <w:rPr>
                <w:rFonts w:ascii="Sakkal Majalla" w:hAnsi="Sakkal Majalla" w:cs="Sakkal Majalla" w:hint="cs"/>
                <w:sz w:val="24"/>
                <w:szCs w:val="24"/>
                <w:lang w:val="en-GB" w:eastAsia="tr-TR"/>
              </w:rPr>
              <w:t>Unit Trusts</w:t>
            </w: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وصناديق المؤشرات المتداولة الإسلامية </w:t>
            </w:r>
            <w:r w:rsidRPr="001271EE">
              <w:rPr>
                <w:rFonts w:ascii="Sakkal Majalla" w:hAnsi="Sakkal Majalla" w:cs="Sakkal Majalla" w:hint="cs"/>
                <w:sz w:val="24"/>
                <w:szCs w:val="24"/>
                <w:lang w:val="en-GB" w:eastAsia="tr-TR"/>
              </w:rPr>
              <w:t>(ETF) </w:t>
            </w: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وغيرها</w:t>
            </w:r>
          </w:p>
        </w:tc>
      </w:tr>
      <w:tr w:rsidR="00551809" w:rsidRPr="001271EE" w14:paraId="3FBB78E1" w14:textId="77777777" w:rsidTr="007F5668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6BA0209" w14:textId="4754AF36" w:rsidR="00551809" w:rsidRPr="001271EE" w:rsidRDefault="00551809" w:rsidP="0055180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8ECD67B" w14:textId="253EAD88" w:rsidR="00551809" w:rsidRPr="001271EE" w:rsidRDefault="00551809" w:rsidP="0055180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0ED03E7" w14:textId="6EA17D0E" w:rsidR="00551809" w:rsidRPr="001271EE" w:rsidRDefault="00551809" w:rsidP="0055180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271EE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مخاطر التسوية والسداد التي ينطوي عليها تداول الصكوك وغيرها من المنتجات المتوافقة مع الشريعة الاسلامية</w:t>
            </w:r>
          </w:p>
        </w:tc>
      </w:tr>
      <w:tr w:rsidR="00150D86" w:rsidRPr="001271EE" w14:paraId="647CCD85" w14:textId="77777777" w:rsidTr="007F5668">
        <w:trPr>
          <w:trHeight w:val="637"/>
          <w:jc w:val="center"/>
        </w:trPr>
        <w:tc>
          <w:tcPr>
            <w:tcW w:w="22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1" w14:textId="77777777" w:rsidR="00150D86" w:rsidRPr="001271EE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82" w14:textId="77777777" w:rsidR="00150D86" w:rsidRPr="001271EE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3" w14:textId="77777777" w:rsidR="00150D86" w:rsidRPr="001271EE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</w:tc>
        <w:tc>
          <w:tcPr>
            <w:tcW w:w="5090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  <w:vAlign w:val="center"/>
          </w:tcPr>
          <w:p w14:paraId="647CCD84" w14:textId="74253BC3" w:rsidR="00150D86" w:rsidRPr="001271EE" w:rsidRDefault="00FC2D8D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 xml:space="preserve">مواضيع أخرى </w:t>
            </w:r>
            <w:r w:rsidR="00030F8E" w:rsidRPr="001271EE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>( يرجى التحديد أدناه)</w:t>
            </w:r>
          </w:p>
        </w:tc>
      </w:tr>
      <w:tr w:rsidR="00502717" w:rsidRPr="001271EE" w14:paraId="647CCD89" w14:textId="77777777" w:rsidTr="007F5668">
        <w:trPr>
          <w:trHeight w:val="385"/>
          <w:jc w:val="center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4" w:space="0" w:color="4F81BD"/>
            </w:tcBorders>
          </w:tcPr>
          <w:p w14:paraId="647CCD86" w14:textId="77777777" w:rsidR="00502717" w:rsidRPr="001271EE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4" w:space="0" w:color="4F81BD"/>
            </w:tcBorders>
          </w:tcPr>
          <w:p w14:paraId="647CCD87" w14:textId="77777777" w:rsidR="00502717" w:rsidRPr="001271EE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14:paraId="647CCD88" w14:textId="77777777" w:rsidR="00502717" w:rsidRPr="001271EE" w:rsidRDefault="00502717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                                                            </w:t>
            </w:r>
          </w:p>
        </w:tc>
      </w:tr>
      <w:tr w:rsidR="00860CC9" w:rsidRPr="001271EE" w14:paraId="647CCD8D" w14:textId="77777777" w:rsidTr="007F5668">
        <w:trPr>
          <w:trHeight w:val="431"/>
          <w:jc w:val="center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A" w14:textId="77777777" w:rsidR="00860CC9" w:rsidRPr="001271EE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B" w14:textId="77777777" w:rsidR="00860CC9" w:rsidRPr="001271EE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8C" w14:textId="77777777" w:rsidR="00860CC9" w:rsidRPr="001271EE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  <w:tr w:rsidR="00860CC9" w:rsidRPr="001271EE" w14:paraId="647CCD91" w14:textId="77777777" w:rsidTr="007F5668">
        <w:trPr>
          <w:trHeight w:val="340"/>
          <w:jc w:val="center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E" w14:textId="77777777" w:rsidR="00860CC9" w:rsidRPr="001271EE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F" w14:textId="77777777" w:rsidR="00860CC9" w:rsidRPr="001271EE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B16459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1271EE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90" w14:textId="77777777" w:rsidR="00860CC9" w:rsidRPr="001271EE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</w:tbl>
    <w:p w14:paraId="647CCD95" w14:textId="3D40F2C2" w:rsidR="002A1DAB" w:rsidRPr="001271EE" w:rsidRDefault="002A1DAB" w:rsidP="00C74885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sectPr w:rsidR="002A1DAB" w:rsidRPr="001271EE" w:rsidSect="00502717"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FA8D4" w14:textId="77777777" w:rsidR="00D62721" w:rsidRDefault="00D62721" w:rsidP="006D39FF">
      <w:pPr>
        <w:rPr>
          <w:rtl/>
        </w:rPr>
      </w:pPr>
      <w:r>
        <w:separator/>
      </w:r>
    </w:p>
  </w:endnote>
  <w:endnote w:type="continuationSeparator" w:id="0">
    <w:p w14:paraId="6B1F8FDD" w14:textId="77777777" w:rsidR="00D62721" w:rsidRDefault="00D62721" w:rsidP="006D39F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No8">
    <w:altName w:val="Times New Roman"/>
    <w:charset w:val="A2"/>
    <w:family w:val="auto"/>
    <w:pitch w:val="variable"/>
    <w:sig w:usb0="00000001" w:usb1="000178E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20362217"/>
      <w:docPartObj>
        <w:docPartGallery w:val="Page Numbers (Bottom of Page)"/>
        <w:docPartUnique/>
      </w:docPartObj>
    </w:sdtPr>
    <w:sdtContent>
      <w:p w14:paraId="647CCD9A" w14:textId="77777777" w:rsidR="00B16459" w:rsidRDefault="00B16459">
        <w:pPr>
          <w:pStyle w:val="Footer"/>
          <w:rPr>
            <w:rtl/>
          </w:rPr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47CCDA3" wp14:editId="647CCDA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0" name="Isosceles Triang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CCDAD" w14:textId="69BDE32D" w:rsidR="00B16459" w:rsidRDefault="00B16459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tl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37B31" w:rsidRPr="00B37B3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7CCDA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0" o:spid="_x0000_s1026" type="#_x0000_t5" style="position:absolute;left:0;text-align:left;margin-left:116.2pt;margin-top:0;width:167.4pt;height:161.8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CkmeFahAgAAQwUAAA4AAAAAAAAAAAAAAAAALgIAAGRy&#10;cy9lMm9Eb2MueG1sUEsBAi0AFAAGAAgAAAAhAFkk0QfcAAAABQEAAA8AAAAAAAAAAAAAAAAA+wQA&#10;AGRycy9kb3ducmV2LnhtbFBLBQYAAAAABAAEAPMAAAAEBgAAAAA=&#10;" adj="21600" fillcolor="#d2eaf1" stroked="f">
                  <v:textbox>
                    <w:txbxContent>
                      <w:p w14:paraId="647CCDAD" w14:textId="69BDE32D" w:rsidR="00B16459" w:rsidRDefault="00B1645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tl/>
                          </w:rP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B37B31" w:rsidRPr="00B37B31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CDA0" w14:textId="77777777" w:rsidR="00B16459" w:rsidRPr="00215B8D" w:rsidRDefault="00B16459" w:rsidP="00502717">
    <w:pPr>
      <w:jc w:val="left"/>
      <w:rPr>
        <w:sz w:val="22"/>
        <w:szCs w:val="22"/>
        <w:lang w:val="tr-TR" w:eastAsia="tr-TR"/>
      </w:rPr>
    </w:pPr>
    <w:r w:rsidRPr="00215B8D"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647CCDAB" wp14:editId="647CCDAC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31115" b="1905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DAF768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1.55pt;margin-top:6.95pt;width:480.5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Bh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cVBadbh&#10;iLbeMrVvPHm2FnpSgtbYRrBkFrrVG5djUKk3NtTLT3prXoB/d0RD2TC9l5H169kgVBYikjchYeMM&#10;5tz1n0HgGXbwEFt3qm0XILEp5BQndL5PSJ484fhxmqWj+WxCCb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"/>
          </w:pict>
        </mc:Fallback>
      </mc:AlternateContent>
    </w:r>
  </w:p>
  <w:p w14:paraId="647CCDA1" w14:textId="77777777" w:rsidR="00B16459" w:rsidRPr="00215B8D" w:rsidRDefault="00B16459" w:rsidP="00502717">
    <w:pPr>
      <w:bidi w:val="0"/>
      <w:jc w:val="center"/>
      <w:rPr>
        <w:rFonts w:ascii="GaramondNo8" w:hAnsi="GaramondNo8"/>
        <w:b/>
        <w:bCs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bCs/>
        <w:color w:val="000000"/>
        <w:sz w:val="18"/>
        <w:szCs w:val="18"/>
        <w:lang w:val="tr-TR" w:eastAsia="tr-TR"/>
      </w:rPr>
      <w:t>Kudüs Caddesi, No. 9, Diplomatik Site, Oran, 06450 Ankara, Turkey</w:t>
    </w:r>
  </w:p>
  <w:p w14:paraId="647CCDA2" w14:textId="77777777" w:rsidR="00B16459" w:rsidRPr="00502717" w:rsidRDefault="00B16459" w:rsidP="00502717">
    <w:pPr>
      <w:bidi w:val="0"/>
      <w:jc w:val="center"/>
      <w:rPr>
        <w:rFonts w:ascii="GaramondNo8" w:hAnsi="GaramondNo8"/>
        <w:b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Tel: (90-312) 4686172-76, Fax: (90-312) 4685726, E-mail: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training@sesric.org</w:t>
    </w: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, Home page: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41010" w14:textId="77777777" w:rsidR="00D62721" w:rsidRDefault="00D62721" w:rsidP="006D39FF">
      <w:pPr>
        <w:rPr>
          <w:rtl/>
        </w:rPr>
      </w:pPr>
      <w:r>
        <w:separator/>
      </w:r>
    </w:p>
  </w:footnote>
  <w:footnote w:type="continuationSeparator" w:id="0">
    <w:p w14:paraId="4D285E13" w14:textId="77777777" w:rsidR="00D62721" w:rsidRDefault="00D62721" w:rsidP="006D39F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DF91" w14:textId="27FC4E29" w:rsidR="00B16459" w:rsidRPr="00A16624" w:rsidRDefault="00B16459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</w:pP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5408" behindDoc="0" locked="0" layoutInCell="1" allowOverlap="1" wp14:anchorId="647CCDA5" wp14:editId="647CCDA6">
          <wp:simplePos x="0" y="0"/>
          <wp:positionH relativeFrom="column">
            <wp:posOffset>-165100</wp:posOffset>
          </wp:positionH>
          <wp:positionV relativeFrom="paragraph">
            <wp:posOffset>-306705</wp:posOffset>
          </wp:positionV>
          <wp:extent cx="777240" cy="845820"/>
          <wp:effectExtent l="0" t="0" r="3810" b="0"/>
          <wp:wrapNone/>
          <wp:docPr id="1" name="Picture 1" descr="sesric-logo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sric-logo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6432" behindDoc="0" locked="0" layoutInCell="1" allowOverlap="1" wp14:anchorId="647CCDA9" wp14:editId="44D965C8">
          <wp:simplePos x="0" y="0"/>
          <wp:positionH relativeFrom="column">
            <wp:posOffset>5097145</wp:posOffset>
          </wp:positionH>
          <wp:positionV relativeFrom="paragraph">
            <wp:posOffset>-274320</wp:posOffset>
          </wp:positionV>
          <wp:extent cx="963295" cy="879475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624">
      <w:rPr>
        <w:rFonts w:ascii="Sakkal Majalla" w:hAnsi="Sakkal Majalla" w:cs="Sakkal Majalla"/>
        <w:b/>
        <w:bCs/>
        <w:color w:val="5B9BD5" w:themeColor="accent1"/>
        <w:sz w:val="36"/>
        <w:szCs w:val="36"/>
        <w:rtl/>
      </w:rPr>
      <w:t>منظمة التعاون الإسلامي</w:t>
    </w:r>
  </w:p>
  <w:p w14:paraId="647CCD9B" w14:textId="790476D8" w:rsidR="00B16459" w:rsidRDefault="00B16459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tl/>
      </w:rPr>
    </w:pPr>
    <w:r w:rsidRPr="00A16624"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  <w:t>مركز الأبحاث الإحصائية والاقتصادية والاجتماعية والتدريب للدول الإسلامية</w:t>
    </w:r>
  </w:p>
  <w:p w14:paraId="647CCD9F" w14:textId="77777777" w:rsidR="00B16459" w:rsidRDefault="00B16459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C96"/>
    <w:multiLevelType w:val="hybridMultilevel"/>
    <w:tmpl w:val="10CE1EE0"/>
    <w:lvl w:ilvl="0" w:tplc="DDB64F08">
      <w:start w:val="1"/>
      <w:numFmt w:val="arabicAlpha"/>
      <w:lvlText w:val="%1."/>
      <w:lvlJc w:val="left"/>
      <w:pPr>
        <w:ind w:left="720" w:hanging="360"/>
      </w:pPr>
      <w:rPr>
        <w:rFonts w:hint="default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0ED2"/>
    <w:multiLevelType w:val="hybridMultilevel"/>
    <w:tmpl w:val="5DA885F0"/>
    <w:lvl w:ilvl="0" w:tplc="104819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81672"/>
    <w:multiLevelType w:val="hybridMultilevel"/>
    <w:tmpl w:val="223CD010"/>
    <w:lvl w:ilvl="0" w:tplc="2C26F194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0261C"/>
    <w:multiLevelType w:val="hybridMultilevel"/>
    <w:tmpl w:val="1B1C79A8"/>
    <w:lvl w:ilvl="0" w:tplc="BEECE7F4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2DF5"/>
    <w:multiLevelType w:val="hybridMultilevel"/>
    <w:tmpl w:val="EA78ADF2"/>
    <w:lvl w:ilvl="0" w:tplc="2C26F194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270255"/>
    <w:multiLevelType w:val="hybridMultilevel"/>
    <w:tmpl w:val="223CD010"/>
    <w:lvl w:ilvl="0" w:tplc="2C26F194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12BAE"/>
    <w:multiLevelType w:val="hybridMultilevel"/>
    <w:tmpl w:val="EFD0BCC6"/>
    <w:lvl w:ilvl="0" w:tplc="3BB27F8E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8422CC1"/>
    <w:multiLevelType w:val="hybridMultilevel"/>
    <w:tmpl w:val="1654F094"/>
    <w:lvl w:ilvl="0" w:tplc="05E478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5DC76340"/>
    <w:multiLevelType w:val="hybridMultilevel"/>
    <w:tmpl w:val="3E049BAE"/>
    <w:lvl w:ilvl="0" w:tplc="96FA6A0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E1ADC"/>
    <w:multiLevelType w:val="hybridMultilevel"/>
    <w:tmpl w:val="5DEED250"/>
    <w:lvl w:ilvl="0" w:tplc="E7740710">
      <w:start w:val="1"/>
      <w:numFmt w:val="arabicAlpha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FF"/>
    <w:rsid w:val="00016E7C"/>
    <w:rsid w:val="000252DF"/>
    <w:rsid w:val="00030F8E"/>
    <w:rsid w:val="0004014C"/>
    <w:rsid w:val="000B6DA6"/>
    <w:rsid w:val="0011652C"/>
    <w:rsid w:val="001271EE"/>
    <w:rsid w:val="00127E4B"/>
    <w:rsid w:val="00150D86"/>
    <w:rsid w:val="001A5BD5"/>
    <w:rsid w:val="001B411B"/>
    <w:rsid w:val="00215B8D"/>
    <w:rsid w:val="002263D5"/>
    <w:rsid w:val="00241861"/>
    <w:rsid w:val="00251342"/>
    <w:rsid w:val="002A1DAB"/>
    <w:rsid w:val="002B74F2"/>
    <w:rsid w:val="002E3E15"/>
    <w:rsid w:val="00317557"/>
    <w:rsid w:val="003B710F"/>
    <w:rsid w:val="00454DEE"/>
    <w:rsid w:val="004608E2"/>
    <w:rsid w:val="00485362"/>
    <w:rsid w:val="0049222E"/>
    <w:rsid w:val="004D2947"/>
    <w:rsid w:val="00502717"/>
    <w:rsid w:val="00514A21"/>
    <w:rsid w:val="00551809"/>
    <w:rsid w:val="00633117"/>
    <w:rsid w:val="00682A39"/>
    <w:rsid w:val="006866CC"/>
    <w:rsid w:val="006B4836"/>
    <w:rsid w:val="006D39FF"/>
    <w:rsid w:val="006D5456"/>
    <w:rsid w:val="006E5476"/>
    <w:rsid w:val="007050F9"/>
    <w:rsid w:val="00774D04"/>
    <w:rsid w:val="00797D33"/>
    <w:rsid w:val="007E421C"/>
    <w:rsid w:val="007F5668"/>
    <w:rsid w:val="00860CC9"/>
    <w:rsid w:val="008808DF"/>
    <w:rsid w:val="00957BFB"/>
    <w:rsid w:val="00984817"/>
    <w:rsid w:val="009D59D2"/>
    <w:rsid w:val="009D5D65"/>
    <w:rsid w:val="009F2995"/>
    <w:rsid w:val="00A16624"/>
    <w:rsid w:val="00A21C92"/>
    <w:rsid w:val="00A34433"/>
    <w:rsid w:val="00A66902"/>
    <w:rsid w:val="00B16459"/>
    <w:rsid w:val="00B2696F"/>
    <w:rsid w:val="00B37B31"/>
    <w:rsid w:val="00B4459C"/>
    <w:rsid w:val="00B46860"/>
    <w:rsid w:val="00B7540A"/>
    <w:rsid w:val="00BA6FE3"/>
    <w:rsid w:val="00BC69A8"/>
    <w:rsid w:val="00BC6CD8"/>
    <w:rsid w:val="00C54337"/>
    <w:rsid w:val="00C74885"/>
    <w:rsid w:val="00CE686E"/>
    <w:rsid w:val="00D503B4"/>
    <w:rsid w:val="00D62721"/>
    <w:rsid w:val="00D80D6F"/>
    <w:rsid w:val="00DF10AC"/>
    <w:rsid w:val="00EE2408"/>
    <w:rsid w:val="00EF0E6A"/>
    <w:rsid w:val="00F327EF"/>
    <w:rsid w:val="00FC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CCC2F"/>
  <w15:chartTrackingRefBased/>
  <w15:docId w15:val="{92CBA862-47A0-4212-AD59-A85430DE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717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9FF"/>
  </w:style>
  <w:style w:type="paragraph" w:styleId="Footer">
    <w:name w:val="footer"/>
    <w:basedOn w:val="Normal"/>
    <w:link w:val="Foot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9FF"/>
  </w:style>
  <w:style w:type="character" w:styleId="Hyperlink">
    <w:name w:val="Hyperlink"/>
    <w:unhideWhenUsed/>
    <w:rsid w:val="006D39FF"/>
    <w:rPr>
      <w:color w:val="0000FF"/>
      <w:u w:val="single"/>
      <w:lang w:val="ar-SA" w:eastAsia="ar-SA" w:bidi="ar-SA"/>
    </w:rPr>
  </w:style>
  <w:style w:type="paragraph" w:styleId="ListParagraph">
    <w:name w:val="List Paragraph"/>
    <w:basedOn w:val="Normal"/>
    <w:uiPriority w:val="34"/>
    <w:qFormat/>
    <w:rsid w:val="00984817"/>
    <w:pPr>
      <w:ind w:left="720"/>
      <w:contextualSpacing/>
    </w:pPr>
  </w:style>
  <w:style w:type="table" w:styleId="TableGrid">
    <w:name w:val="Table Grid"/>
    <w:basedOn w:val="TableNormal"/>
    <w:uiPriority w:val="39"/>
    <w:rsid w:val="00BA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5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9C"/>
    <w:rPr>
      <w:rFonts w:ascii="Segoe UI" w:eastAsia="Times New Roman" w:hAnsi="Segoe UI" w:cs="Segoe UI"/>
      <w:sz w:val="18"/>
      <w:szCs w:val="18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sesri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sesri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E067879457622419AB9718CBA581010" ma:contentTypeVersion="9" ma:contentTypeDescription="Yeni belge oluşturun." ma:contentTypeScope="" ma:versionID="18990fe5750cfe32945c1805c2d1e552">
  <xsd:schema xmlns:xsd="http://www.w3.org/2001/XMLSchema" xmlns:xs="http://www.w3.org/2001/XMLSchema" xmlns:p="http://schemas.microsoft.com/office/2006/metadata/properties" xmlns:ns3="82ebc8cb-1439-4b8e-8291-15264b56c1e0" targetNamespace="http://schemas.microsoft.com/office/2006/metadata/properties" ma:root="true" ma:fieldsID="7460b942d3fc33bb33f13d630397a81f" ns3:_="">
    <xsd:import namespace="82ebc8cb-1439-4b8e-8291-15264b56c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bc8cb-1439-4b8e-8291-15264b56c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AFCB8-F845-4726-B368-D2FCE039A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F0ABC2-45D1-43D7-BDEB-B7970DDE8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67A49-691B-4612-81CC-F6D4205D9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bc8cb-1439-4b8e-8291-15264b56c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46F525-73F6-4928-9A6A-61D2411B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sesric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Semiha Abdullah İnan</dc:creator>
  <cp:keywords/>
  <dc:description/>
  <cp:lastModifiedBy>Semiha Abdullah İnan</cp:lastModifiedBy>
  <cp:revision>2</cp:revision>
  <dcterms:created xsi:type="dcterms:W3CDTF">2020-10-01T08:15:00Z</dcterms:created>
  <dcterms:modified xsi:type="dcterms:W3CDTF">2020-10-01T08:15:00Z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0x010100DE067879457622419AB9718CBA581010</vt:lpwstr>
  </property>
</Properties>
</file>