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A7FCE">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1A7FCE" w:rsidP="001A7FCE">
          <w:pPr>
            <w:pStyle w:val="Header"/>
            <w:bidi/>
            <w:spacing w:before="0"/>
            <w:jc w:val="center"/>
            <w:rPr>
              <w:rFonts w:ascii="Sakkal Majalla" w:hAnsi="Sakkal Majalla" w:cs="Sakkal Majalla"/>
              <w:b/>
              <w:bCs/>
              <w:noProof/>
              <w:sz w:val="28"/>
              <w:szCs w:val="28"/>
              <w:rtl/>
            </w:rPr>
          </w:pPr>
          <w:r w:rsidRPr="001A7FCE">
            <w:rPr>
              <w:rFonts w:ascii="Sakkal Majalla" w:hAnsi="Sakkal Majalla" w:cs="Sakkal Majalla"/>
              <w:b/>
              <w:bCs/>
              <w:sz w:val="28"/>
              <w:szCs w:val="28"/>
              <w:rtl/>
            </w:rPr>
            <w:t>برنامج بناء القدرات في مجال الصحة و السلامة المهنية (</w:t>
          </w:r>
          <w:r w:rsidRPr="001A7FCE">
            <w:rPr>
              <w:rFonts w:ascii="Sakkal Majalla" w:hAnsi="Sakkal Majalla" w:cs="Sakkal Majalla"/>
              <w:b/>
              <w:bCs/>
              <w:sz w:val="28"/>
              <w:szCs w:val="28"/>
            </w:rPr>
            <w:t>OSHCaB</w:t>
          </w:r>
          <w:r w:rsidRPr="001A7FCE">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CE" w:rsidRDefault="001A7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FCE"/>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052F-6E55-4C9A-988C-043E9E46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2020-02-07T09:46:00Z</dcterms:modified>
</cp:coreProperties>
</file>