
<file path=[Content_Types].xml><?xml version="1.0" encoding="utf-8"?>
<Types xmlns="http://schemas.openxmlformats.org/package/2006/content-types">
  <Default Extension="bmp" ContentType="image/bmp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thinThickSmallGap" w:sz="12" w:space="0" w:color="7F7F7F" w:themeColor="text1" w:themeTint="80"/>
          <w:left w:val="thinThickSmallGap" w:sz="12" w:space="0" w:color="7F7F7F" w:themeColor="text1" w:themeTint="80"/>
          <w:bottom w:val="thickThinSmallGap" w:sz="12" w:space="0" w:color="7F7F7F" w:themeColor="text1" w:themeTint="80"/>
          <w:right w:val="thickThinSmallGap" w:sz="12" w:space="0" w:color="7F7F7F" w:themeColor="text1" w:themeTint="80"/>
          <w:insideH w:val="dotted" w:sz="2" w:space="0" w:color="7F7F7F" w:themeColor="text1" w:themeTint="80"/>
          <w:insideV w:val="dotted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54"/>
        <w:gridCol w:w="2085"/>
        <w:gridCol w:w="3371"/>
      </w:tblGrid>
      <w:tr w:rsidR="00171D4A" w14:paraId="3DAF9EE7" w14:textId="77777777">
        <w:tc>
          <w:tcPr>
            <w:tcW w:w="3554" w:type="dxa"/>
          </w:tcPr>
          <w:p w14:paraId="55EE95CE" w14:textId="77777777" w:rsidR="00171D4A" w:rsidRDefault="00BA3C5E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Beneficiary Institution</w:t>
            </w:r>
          </w:p>
        </w:tc>
        <w:tc>
          <w:tcPr>
            <w:tcW w:w="5456" w:type="dxa"/>
            <w:gridSpan w:val="2"/>
          </w:tcPr>
          <w:p w14:paraId="3CF5D315" w14:textId="77777777" w:rsidR="00171D4A" w:rsidRDefault="00BA3C5E">
            <w:pPr>
              <w:spacing w:before="100" w:beforeAutospacing="1" w:after="100" w:afterAutospacing="1"/>
              <w:rPr>
                <w:iCs/>
                <w:highlight w:val="green"/>
                <w:lang w:val="en-GB"/>
              </w:rPr>
            </w:pPr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>Please write your institution’s name.</w:t>
            </w:r>
          </w:p>
        </w:tc>
      </w:tr>
      <w:tr w:rsidR="00171D4A" w14:paraId="4C759777" w14:textId="77777777">
        <w:tc>
          <w:tcPr>
            <w:tcW w:w="3554" w:type="dxa"/>
            <w:vMerge w:val="restart"/>
          </w:tcPr>
          <w:p w14:paraId="156FC855" w14:textId="77777777" w:rsidR="00171D4A" w:rsidRDefault="00BA3C5E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Contact Information</w:t>
            </w:r>
          </w:p>
        </w:tc>
        <w:tc>
          <w:tcPr>
            <w:tcW w:w="5456" w:type="dxa"/>
            <w:gridSpan w:val="2"/>
          </w:tcPr>
          <w:p w14:paraId="7C651222" w14:textId="77777777" w:rsidR="00171D4A" w:rsidRDefault="00BA3C5E">
            <w:pPr>
              <w:spacing w:before="100" w:beforeAutospacing="1" w:after="100" w:afterAutospacing="1"/>
              <w:rPr>
                <w:iCs/>
                <w:highlight w:val="green"/>
                <w:lang w:val="en-GB"/>
              </w:rPr>
            </w:pP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 xml:space="preserve">Please write the contact details of responsible person who </w:t>
            </w:r>
            <w:proofErr w:type="gramStart"/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>will be assigned</w:t>
            </w:r>
            <w:proofErr w:type="gramEnd"/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 xml:space="preserve"> from your institution</w:t>
            </w:r>
            <w:r>
              <w:rPr>
                <w:iCs/>
                <w:highlight w:val="green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>to follow-up this study visit.</w:t>
            </w:r>
          </w:p>
        </w:tc>
      </w:tr>
      <w:tr w:rsidR="00171D4A" w14:paraId="77D4F437" w14:textId="77777777">
        <w:tc>
          <w:tcPr>
            <w:tcW w:w="3554" w:type="dxa"/>
            <w:vMerge/>
          </w:tcPr>
          <w:p w14:paraId="56408679" w14:textId="77777777" w:rsidR="00171D4A" w:rsidRDefault="00171D4A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0473AC6C" w14:textId="77777777" w:rsidR="00171D4A" w:rsidRDefault="00BA3C5E">
            <w:pPr>
              <w:spacing w:before="100" w:beforeAutospacing="1" w:after="100" w:afterAutospacing="1"/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 xml:space="preserve">Name 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14:paraId="64AA6441" w14:textId="77777777" w:rsidR="00171D4A" w:rsidRDefault="00171D4A">
            <w:pPr>
              <w:spacing w:before="100" w:beforeAutospacing="1" w:after="100" w:afterAutospacing="1"/>
              <w:rPr>
                <w:rFonts w:ascii="Courier New" w:hAnsi="Courier New" w:cs="Courier New"/>
                <w:i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 w:rsidR="00171D4A" w14:paraId="1E2D0C9E" w14:textId="77777777">
        <w:trPr>
          <w:trHeight w:val="278"/>
        </w:trPr>
        <w:tc>
          <w:tcPr>
            <w:tcW w:w="3554" w:type="dxa"/>
            <w:vMerge/>
          </w:tcPr>
          <w:p w14:paraId="3FA9E3AF" w14:textId="77777777" w:rsidR="00171D4A" w:rsidRDefault="00171D4A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7390743B" w14:textId="77777777" w:rsidR="00171D4A" w:rsidRDefault="00BA3C5E">
            <w:pPr>
              <w:spacing w:before="100" w:beforeAutospacing="1" w:after="100" w:afterAutospacing="1"/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 xml:space="preserve">Email Address 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14:paraId="07C7FC77" w14:textId="77777777" w:rsidR="00171D4A" w:rsidRDefault="00171D4A">
            <w:pPr>
              <w:spacing w:before="100" w:beforeAutospacing="1" w:after="100" w:afterAutospacing="1"/>
              <w:rPr>
                <w:rFonts w:ascii="Courier New" w:hAnsi="Courier New" w:cs="Courier New"/>
                <w:i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 w:rsidR="00171D4A" w14:paraId="03BC2D9F" w14:textId="77777777">
        <w:tc>
          <w:tcPr>
            <w:tcW w:w="3554" w:type="dxa"/>
            <w:vMerge/>
          </w:tcPr>
          <w:p w14:paraId="4149C365" w14:textId="77777777" w:rsidR="00171D4A" w:rsidRDefault="00171D4A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45D9C3CC" w14:textId="77777777" w:rsidR="00171D4A" w:rsidRDefault="00BA3C5E">
            <w:pPr>
              <w:spacing w:before="100" w:beforeAutospacing="1" w:after="100" w:afterAutospacing="1"/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>Telephone Number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14:paraId="4E39353C" w14:textId="77777777" w:rsidR="00171D4A" w:rsidRDefault="00171D4A">
            <w:pPr>
              <w:spacing w:before="100" w:beforeAutospacing="1" w:after="100" w:afterAutospacing="1"/>
              <w:rPr>
                <w:rFonts w:ascii="Courier New" w:hAnsi="Courier New" w:cs="Courier New"/>
                <w:i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 w:rsidR="00171D4A" w14:paraId="48999017" w14:textId="77777777">
        <w:tc>
          <w:tcPr>
            <w:tcW w:w="3554" w:type="dxa"/>
            <w:vMerge/>
          </w:tcPr>
          <w:p w14:paraId="652ED2AC" w14:textId="77777777" w:rsidR="00171D4A" w:rsidRDefault="00171D4A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50550D3D" w14:textId="77777777" w:rsidR="00171D4A" w:rsidRDefault="00BA3C5E">
            <w:pPr>
              <w:spacing w:before="100" w:beforeAutospacing="1" w:after="100" w:afterAutospacing="1"/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>Mobile Number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14:paraId="69E9C78E" w14:textId="77777777" w:rsidR="00171D4A" w:rsidRDefault="00171D4A">
            <w:pPr>
              <w:spacing w:before="100" w:beforeAutospacing="1" w:after="100" w:afterAutospacing="1"/>
              <w:rPr>
                <w:rFonts w:ascii="Courier New" w:hAnsi="Courier New" w:cs="Courier New"/>
                <w:i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 w:rsidR="00171D4A" w14:paraId="399DA23F" w14:textId="77777777">
        <w:tc>
          <w:tcPr>
            <w:tcW w:w="3554" w:type="dxa"/>
          </w:tcPr>
          <w:p w14:paraId="4639A5B6" w14:textId="77777777" w:rsidR="00171D4A" w:rsidRDefault="00BA3C5E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Study Visit Provider</w:t>
            </w:r>
          </w:p>
        </w:tc>
        <w:tc>
          <w:tcPr>
            <w:tcW w:w="5456" w:type="dxa"/>
            <w:gridSpan w:val="2"/>
          </w:tcPr>
          <w:p w14:paraId="2C970B6A" w14:textId="77777777" w:rsidR="00171D4A" w:rsidRDefault="00BA3C5E">
            <w:pPr>
              <w:spacing w:before="100" w:beforeAutospacing="1" w:after="100" w:afterAutospacing="1"/>
              <w:rPr>
                <w:rFonts w:ascii="Courier New" w:hAnsi="Courier New" w:cs="Courier New"/>
                <w:iCs/>
                <w:color w:val="7F7F7F" w:themeColor="text1" w:themeTint="80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>To be determined</w:t>
            </w:r>
          </w:p>
        </w:tc>
      </w:tr>
      <w:tr w:rsidR="00171D4A" w14:paraId="761D788F" w14:textId="77777777">
        <w:tc>
          <w:tcPr>
            <w:tcW w:w="3554" w:type="dxa"/>
          </w:tcPr>
          <w:p w14:paraId="6F662253" w14:textId="77777777" w:rsidR="00171D4A" w:rsidRDefault="00BA3C5E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Study Visit Theme</w:t>
            </w:r>
          </w:p>
        </w:tc>
        <w:tc>
          <w:tcPr>
            <w:tcW w:w="5456" w:type="dxa"/>
            <w:gridSpan w:val="2"/>
          </w:tcPr>
          <w:p w14:paraId="3C3FC962" w14:textId="77777777" w:rsidR="00171D4A" w:rsidRDefault="00BA3C5E">
            <w:pPr>
              <w:spacing w:before="100" w:beforeAutospacing="1" w:after="100" w:afterAutospacing="1"/>
              <w:rPr>
                <w:iCs/>
                <w:lang w:val="en-GB"/>
              </w:rPr>
            </w:pPr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>Please write the study visit theme.</w:t>
            </w:r>
          </w:p>
        </w:tc>
      </w:tr>
      <w:tr w:rsidR="00171D4A" w14:paraId="2C269058" w14:textId="77777777">
        <w:tc>
          <w:tcPr>
            <w:tcW w:w="3554" w:type="dxa"/>
          </w:tcPr>
          <w:p w14:paraId="63A6FC7C" w14:textId="77777777" w:rsidR="00171D4A" w:rsidRDefault="00BA3C5E"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Study Visit Venue</w:t>
            </w:r>
          </w:p>
        </w:tc>
        <w:tc>
          <w:tcPr>
            <w:tcW w:w="5456" w:type="dxa"/>
            <w:gridSpan w:val="2"/>
          </w:tcPr>
          <w:p w14:paraId="183108AD" w14:textId="77777777" w:rsidR="00171D4A" w:rsidRDefault="00BA3C5E">
            <w:pPr>
              <w:spacing w:before="100" w:beforeAutospacing="1" w:after="100" w:afterAutospacing="1"/>
              <w:rPr>
                <w:iCs/>
                <w:lang w:val="en-GB"/>
              </w:rPr>
            </w:pPr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>To be determined</w:t>
            </w:r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szCs w:val="18"/>
                <w:lang w:val="en-GB"/>
              </w:rPr>
              <w:t>.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 xml:space="preserve"> (City, Country)</w:t>
            </w:r>
          </w:p>
        </w:tc>
      </w:tr>
      <w:tr w:rsidR="00171D4A" w14:paraId="6EBD42EA" w14:textId="77777777">
        <w:tc>
          <w:tcPr>
            <w:tcW w:w="3554" w:type="dxa"/>
          </w:tcPr>
          <w:p w14:paraId="5E7C3BFC" w14:textId="77777777" w:rsidR="00171D4A" w:rsidRDefault="00BA3C5E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Proposed Start Date for Study Visit</w:t>
            </w:r>
          </w:p>
        </w:tc>
        <w:tc>
          <w:tcPr>
            <w:tcW w:w="5456" w:type="dxa"/>
            <w:gridSpan w:val="2"/>
          </w:tcPr>
          <w:p w14:paraId="5F161F57" w14:textId="77777777" w:rsidR="00171D4A" w:rsidRDefault="00BA3C5E">
            <w:pPr>
              <w:spacing w:before="100" w:beforeAutospacing="1" w:after="100" w:afterAutospacing="1"/>
              <w:rPr>
                <w:rFonts w:ascii="Courier New" w:hAnsi="Courier New" w:cs="Courier New"/>
                <w:iCs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 xml:space="preserve">Please give at least two alternative start-end </w:t>
            </w:r>
            <w:proofErr w:type="gramStart"/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>dates which</w:t>
            </w:r>
            <w:proofErr w:type="gramEnd"/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 xml:space="preserve"> are convenient for your organisation to have the study visit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lang w:val="en-GB"/>
              </w:rPr>
              <w:t>.</w:t>
            </w:r>
          </w:p>
        </w:tc>
      </w:tr>
      <w:tr w:rsidR="00171D4A" w14:paraId="332AD8B2" w14:textId="77777777">
        <w:tc>
          <w:tcPr>
            <w:tcW w:w="3554" w:type="dxa"/>
          </w:tcPr>
          <w:p w14:paraId="6DBD03F1" w14:textId="77777777" w:rsidR="00171D4A" w:rsidRDefault="00BA3C5E"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Duration</w:t>
            </w:r>
          </w:p>
        </w:tc>
        <w:tc>
          <w:tcPr>
            <w:tcW w:w="5456" w:type="dxa"/>
            <w:gridSpan w:val="2"/>
          </w:tcPr>
          <w:p w14:paraId="074D14FD" w14:textId="77777777" w:rsidR="00171D4A" w:rsidRDefault="00BA3C5E"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i/>
                <w:lang w:val="en-GB"/>
              </w:rPr>
              <w:t>2 or 3 days</w:t>
            </w:r>
          </w:p>
        </w:tc>
      </w:tr>
      <w:tr w:rsidR="00171D4A" w14:paraId="4ADA9F49" w14:textId="77777777">
        <w:tc>
          <w:tcPr>
            <w:tcW w:w="9010" w:type="dxa"/>
            <w:gridSpan w:val="3"/>
          </w:tcPr>
          <w:p w14:paraId="0DC7F3A4" w14:textId="77777777" w:rsidR="00171D4A" w:rsidRDefault="00BA3C5E"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Background</w:t>
            </w:r>
          </w:p>
        </w:tc>
      </w:tr>
      <w:tr w:rsidR="00171D4A" w14:paraId="4C038EB8" w14:textId="77777777">
        <w:tc>
          <w:tcPr>
            <w:tcW w:w="9010" w:type="dxa"/>
            <w:gridSpan w:val="3"/>
          </w:tcPr>
          <w:p w14:paraId="401DA303" w14:textId="77777777" w:rsidR="00171D4A" w:rsidRDefault="00BA3C5E">
            <w:pPr>
              <w:spacing w:before="100" w:beforeAutospacing="1" w:after="100" w:afterAutospacing="1"/>
              <w:rPr>
                <w:rFonts w:ascii="Courier New" w:hAnsi="Courier New" w:cs="Courier New"/>
                <w:iCs/>
                <w:color w:val="7F7F7F" w:themeColor="text1" w:themeTint="80"/>
                <w:sz w:val="18"/>
                <w:lang w:val="en-GB"/>
              </w:rPr>
            </w:pPr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highlight w:val="yellow"/>
                <w:lang w:val="en-GB"/>
              </w:rPr>
              <w:t>Please use this field to give a background on the reasons why your institution is in need of the study visit theme stated above. You can use as much as space needed.</w:t>
            </w:r>
          </w:p>
        </w:tc>
      </w:tr>
      <w:tr w:rsidR="00171D4A" w14:paraId="392B68FF" w14:textId="77777777">
        <w:tc>
          <w:tcPr>
            <w:tcW w:w="9010" w:type="dxa"/>
            <w:gridSpan w:val="3"/>
          </w:tcPr>
          <w:p w14:paraId="3F870083" w14:textId="77777777" w:rsidR="00171D4A" w:rsidRDefault="00BA3C5E"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Specific Objectives</w:t>
            </w:r>
          </w:p>
        </w:tc>
      </w:tr>
      <w:tr w:rsidR="00171D4A" w14:paraId="1880EB24" w14:textId="77777777">
        <w:tc>
          <w:tcPr>
            <w:tcW w:w="9010" w:type="dxa"/>
            <w:gridSpan w:val="3"/>
          </w:tcPr>
          <w:p w14:paraId="5167DC72" w14:textId="77777777" w:rsidR="00171D4A" w:rsidRDefault="00BA3C5E">
            <w:pPr>
              <w:spacing w:before="100" w:beforeAutospacing="1" w:after="100" w:afterAutospacing="1"/>
              <w:rPr>
                <w:rFonts w:ascii="Courier New" w:hAnsi="Courier New" w:cs="Courier New"/>
                <w:iCs/>
                <w:color w:val="7F7F7F" w:themeColor="text1" w:themeTint="80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highlight w:val="yellow"/>
                <w:lang w:val="en-GB"/>
              </w:rPr>
              <w:t xml:space="preserve">Please use this field to provide a clear, concise statement of the specific objectives of your institution for which the study visit </w:t>
            </w:r>
            <w:proofErr w:type="gramStart"/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highlight w:val="yellow"/>
                <w:lang w:val="en-GB"/>
              </w:rPr>
              <w:t>is expected</w:t>
            </w:r>
            <w:proofErr w:type="gramEnd"/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highlight w:val="yellow"/>
                <w:lang w:val="en-GB"/>
              </w:rPr>
              <w:t xml:space="preserve"> to be instrumental in achieving them. You can use as much as space </w:t>
            </w:r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>needed.</w:t>
            </w:r>
          </w:p>
        </w:tc>
      </w:tr>
      <w:tr w:rsidR="00171D4A" w14:paraId="61AE60BA" w14:textId="77777777">
        <w:tc>
          <w:tcPr>
            <w:tcW w:w="9010" w:type="dxa"/>
            <w:gridSpan w:val="3"/>
          </w:tcPr>
          <w:p w14:paraId="24C982DF" w14:textId="77777777" w:rsidR="00171D4A" w:rsidRDefault="00BA3C5E"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Expected Study Visit Coverage</w:t>
            </w:r>
          </w:p>
        </w:tc>
      </w:tr>
      <w:tr w:rsidR="00171D4A" w14:paraId="1790CFFE" w14:textId="77777777">
        <w:tc>
          <w:tcPr>
            <w:tcW w:w="9010" w:type="dxa"/>
            <w:gridSpan w:val="3"/>
          </w:tcPr>
          <w:p w14:paraId="79C1B6DA" w14:textId="77777777" w:rsidR="00171D4A" w:rsidRDefault="00BA3C5E">
            <w:pPr>
              <w:spacing w:before="100" w:beforeAutospacing="1" w:after="100" w:afterAutospacing="1"/>
              <w:rPr>
                <w:rFonts w:ascii="Courier New" w:hAnsi="Courier New" w:cs="Courier New"/>
                <w:iCs/>
                <w:color w:val="7F7F7F" w:themeColor="text1" w:themeTint="80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 xml:space="preserve">Please use this field to state what kind of topics your institution expects to </w:t>
            </w:r>
            <w:proofErr w:type="gramStart"/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>be covered</w:t>
            </w:r>
            <w:proofErr w:type="gramEnd"/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 xml:space="preserve"> during the </w:t>
            </w:r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highlight w:val="yellow"/>
                <w:lang w:val="en-GB"/>
              </w:rPr>
              <w:t>study visit</w:t>
            </w:r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>. You can use as much as space needed.</w:t>
            </w:r>
          </w:p>
        </w:tc>
      </w:tr>
      <w:tr w:rsidR="00171D4A" w14:paraId="64844235" w14:textId="77777777">
        <w:tc>
          <w:tcPr>
            <w:tcW w:w="9010" w:type="dxa"/>
            <w:gridSpan w:val="3"/>
          </w:tcPr>
          <w:p w14:paraId="2988146C" w14:textId="77777777" w:rsidR="00171D4A" w:rsidRDefault="00BA3C5E"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Expected Study Visit Outputs</w:t>
            </w:r>
          </w:p>
        </w:tc>
      </w:tr>
      <w:tr w:rsidR="00171D4A" w14:paraId="58E71DA5" w14:textId="77777777">
        <w:tc>
          <w:tcPr>
            <w:tcW w:w="9010" w:type="dxa"/>
            <w:gridSpan w:val="3"/>
          </w:tcPr>
          <w:p w14:paraId="40ECD654" w14:textId="77777777" w:rsidR="00171D4A" w:rsidRDefault="00BA3C5E">
            <w:pPr>
              <w:spacing w:before="100" w:beforeAutospacing="1" w:after="100" w:afterAutospacing="1"/>
              <w:rPr>
                <w:rFonts w:ascii="Courier New" w:hAnsi="Courier New" w:cs="Courier New"/>
                <w:iCs/>
                <w:color w:val="7F7F7F" w:themeColor="text1" w:themeTint="80"/>
                <w:sz w:val="18"/>
                <w:lang w:val="en-GB"/>
              </w:rPr>
            </w:pPr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highlight w:val="yellow"/>
                <w:lang w:val="en-GB"/>
              </w:rPr>
              <w:t>Please use this field to define the outputs expected from the study visit. You can use as much as space needed.</w:t>
            </w:r>
          </w:p>
        </w:tc>
      </w:tr>
      <w:tr w:rsidR="00171D4A" w14:paraId="1E1FE3B5" w14:textId="77777777">
        <w:tc>
          <w:tcPr>
            <w:tcW w:w="9010" w:type="dxa"/>
            <w:gridSpan w:val="3"/>
          </w:tcPr>
          <w:p w14:paraId="35692792" w14:textId="77777777" w:rsidR="00171D4A" w:rsidRDefault="00BA3C5E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</w:pPr>
            <w:r>
              <w:rPr>
                <w:b/>
                <w:lang w:val="en-GB"/>
              </w:rPr>
              <w:t>Number of Participants</w:t>
            </w:r>
            <w:r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  <w:t xml:space="preserve"> </w:t>
            </w:r>
          </w:p>
        </w:tc>
      </w:tr>
      <w:tr w:rsidR="00171D4A" w14:paraId="737C28B4" w14:textId="77777777">
        <w:tc>
          <w:tcPr>
            <w:tcW w:w="9010" w:type="dxa"/>
            <w:gridSpan w:val="3"/>
          </w:tcPr>
          <w:p w14:paraId="486F5E29" w14:textId="77777777" w:rsidR="00171D4A" w:rsidRDefault="00BA3C5E">
            <w:pPr>
              <w:spacing w:before="100" w:beforeAutospacing="1" w:after="100" w:afterAutospacing="1"/>
              <w:rPr>
                <w:b/>
                <w:i/>
                <w:lang w:val="en-GB"/>
              </w:rPr>
            </w:pPr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highlight w:val="yellow"/>
                <w:lang w:val="en-GB"/>
              </w:rPr>
              <w:t>Please write the number of participants who will participate in the Study Visit</w:t>
            </w:r>
            <w:r>
              <w:rPr>
                <w:rFonts w:ascii="Courier New" w:hAnsi="Courier New" w:cs="Courier New"/>
                <w:i/>
                <w:color w:val="7F7F7F" w:themeColor="text1" w:themeTint="80"/>
                <w:sz w:val="18"/>
                <w:highlight w:val="yellow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i/>
                <w:color w:val="000000" w:themeColor="text1"/>
                <w:sz w:val="18"/>
                <w:lang w:val="en-GB"/>
              </w:rPr>
              <w:t>(</w:t>
            </w:r>
            <w:r>
              <w:rPr>
                <w:rFonts w:ascii="Courier New" w:hAnsi="Courier New" w:cs="Courier New"/>
                <w:i/>
                <w:color w:val="000000" w:themeColor="text1"/>
                <w:sz w:val="22"/>
                <w:lang w:val="en-GB"/>
              </w:rPr>
              <w:t>maximum 4 participants</w:t>
            </w:r>
            <w:r>
              <w:rPr>
                <w:rFonts w:ascii="Courier New" w:hAnsi="Courier New" w:cs="Courier New"/>
                <w:i/>
                <w:color w:val="000000" w:themeColor="text1"/>
                <w:sz w:val="18"/>
                <w:lang w:val="en-GB"/>
              </w:rPr>
              <w:t>).</w:t>
            </w:r>
          </w:p>
        </w:tc>
      </w:tr>
      <w:tr w:rsidR="00171D4A" w14:paraId="12441CC4" w14:textId="77777777">
        <w:tc>
          <w:tcPr>
            <w:tcW w:w="9010" w:type="dxa"/>
            <w:gridSpan w:val="3"/>
          </w:tcPr>
          <w:p w14:paraId="7D326B1C" w14:textId="77777777" w:rsidR="00171D4A" w:rsidRDefault="00BA3C5E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</w:pPr>
            <w:r>
              <w:rPr>
                <w:b/>
                <w:lang w:val="en-GB"/>
              </w:rPr>
              <w:t>Profile of the Participants</w:t>
            </w:r>
            <w:r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  <w:t xml:space="preserve"> </w:t>
            </w:r>
          </w:p>
        </w:tc>
      </w:tr>
      <w:tr w:rsidR="00171D4A" w14:paraId="3E8BD080" w14:textId="77777777">
        <w:tc>
          <w:tcPr>
            <w:tcW w:w="9010" w:type="dxa"/>
            <w:gridSpan w:val="3"/>
          </w:tcPr>
          <w:p w14:paraId="5A104DF7" w14:textId="77777777" w:rsidR="00171D4A" w:rsidRDefault="00BA3C5E">
            <w:pPr>
              <w:spacing w:before="100" w:beforeAutospacing="1" w:after="100" w:afterAutospacing="1"/>
              <w:rPr>
                <w:b/>
                <w:iCs/>
                <w:lang w:val="en-GB"/>
              </w:rPr>
            </w:pPr>
            <w:r>
              <w:rPr>
                <w:rFonts w:ascii="Courier New" w:hAnsi="Courier New" w:cs="Courier New"/>
                <w:iCs/>
                <w:color w:val="7F7F7F" w:themeColor="text1" w:themeTint="80"/>
                <w:sz w:val="18"/>
                <w:highlight w:val="yellow"/>
                <w:lang w:val="en-GB"/>
              </w:rPr>
              <w:t>Please describe the profile of the participants (Position, Level of Education and Working area).</w:t>
            </w:r>
          </w:p>
        </w:tc>
      </w:tr>
    </w:tbl>
    <w:p w14:paraId="14CA9B30" w14:textId="77777777" w:rsidR="00171D4A" w:rsidRDefault="00BA3C5E">
      <w:pPr>
        <w:rPr>
          <w:b/>
          <w:lang w:val="en-GB"/>
        </w:rPr>
      </w:pPr>
      <w:r>
        <w:rPr>
          <w:rFonts w:ascii="Courier New" w:hAnsi="Courier New" w:cs="Courier New"/>
          <w:b/>
          <w:color w:val="7F7F7F" w:themeColor="text1" w:themeTint="80"/>
          <w:sz w:val="18"/>
          <w:highlight w:val="yellow"/>
          <w:lang w:val="en-GB"/>
        </w:rPr>
        <w:t xml:space="preserve">Note: The yellow shaded text </w:t>
      </w:r>
      <w:proofErr w:type="gramStart"/>
      <w:r>
        <w:rPr>
          <w:rFonts w:ascii="Courier New" w:hAnsi="Courier New" w:cs="Courier New"/>
          <w:b/>
          <w:color w:val="7F7F7F" w:themeColor="text1" w:themeTint="80"/>
          <w:sz w:val="18"/>
          <w:highlight w:val="yellow"/>
          <w:lang w:val="en-GB"/>
        </w:rPr>
        <w:t>can be erased</w:t>
      </w:r>
      <w:proofErr w:type="gramEnd"/>
      <w:r>
        <w:rPr>
          <w:rFonts w:ascii="Courier New" w:hAnsi="Courier New" w:cs="Courier New"/>
          <w:b/>
          <w:color w:val="7F7F7F" w:themeColor="text1" w:themeTint="80"/>
          <w:sz w:val="18"/>
          <w:highlight w:val="yellow"/>
          <w:lang w:val="en-GB"/>
        </w:rPr>
        <w:t xml:space="preserve"> after the completion of required fields. </w:t>
      </w:r>
    </w:p>
    <w:sectPr w:rsidR="00171D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8" w:bottom="1418" w:left="1418" w:header="4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6F28A" w14:textId="77777777" w:rsidR="00BA3C5E" w:rsidRDefault="00BA3C5E">
      <w:pPr>
        <w:spacing w:before="0" w:after="0" w:line="240" w:lineRule="auto"/>
      </w:pPr>
      <w:r>
        <w:separator/>
      </w:r>
    </w:p>
  </w:endnote>
  <w:endnote w:type="continuationSeparator" w:id="0">
    <w:p w14:paraId="78D599F9" w14:textId="77777777" w:rsidR="00BA3C5E" w:rsidRDefault="00BA3C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F06D2" w14:textId="77777777" w:rsidR="00171D4A" w:rsidRDefault="00171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452280"/>
    </w:sdtPr>
    <w:sdtEndPr/>
    <w:sdtContent>
      <w:p w14:paraId="340AD1A1" w14:textId="77777777" w:rsidR="00171D4A" w:rsidRDefault="00BA3C5E">
        <w:pPr>
          <w:pStyle w:val="Footer"/>
          <w:jc w:val="center"/>
        </w:pPr>
        <w:r>
          <w:rPr>
            <w:noProof/>
            <w:lang w:val="en-US"/>
          </w:rPr>
          <mc:AlternateContent>
            <mc:Choice Requires="wps">
              <w:drawing>
                <wp:inline distT="0" distB="0" distL="0" distR="0" wp14:anchorId="4D0F6A03" wp14:editId="6362D020">
                  <wp:extent cx="5467350" cy="45085"/>
                  <wp:effectExtent l="0" t="9525" r="0" b="2540"/>
                  <wp:docPr id="30" name="Flowchart: Decision 30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psCustomData="http://www.wps.cn/officeDocument/2013/wpsCustomData">
              <w:pict>
                <v:shape id="_x0000_s1026" o:spid="_x0000_s1026" o:spt="110" alt="Light horizontal" type="#_x0000_t110" style="flip:y;height:3.55pt;width:430.5pt;" fillcolor="#000000" filled="t" stroked="f" coordsize="21600,21600" o:gfxdata="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PeyHLUAAAAAwEAAA8AAAAAAAAAAQAgAAAAIgAAAGRycy9kb3ducmV2LnhtbFBLAQIU&#10;ABQAAAAIAIdO4kAMI09gMAIAAGEEAAAOAAAAAAAAAAEAIAAAACMBAABkcnMvZTJvRG9jLnhtbFBL&#10;BQYAAAAABgAGAFkBAADFBQAAAAA=&#10;">
                  <v:fill type="pattern" on="t" color2="#FFFFFF" focussize="0,0" r:id="rId1"/>
                  <v:stroke on="f"/>
                  <v:imagedata o:title=""/>
                  <o:lock v:ext="edit" aspectratio="f"/>
                  <w10:wrap type="none"/>
                  <w10:anchorlock/>
                </v:shape>
              </w:pict>
            </mc:Fallback>
          </mc:AlternateContent>
        </w:r>
      </w:p>
      <w:p w14:paraId="1E18D798" w14:textId="4CADDB4B" w:rsidR="00171D4A" w:rsidRDefault="00BA3C5E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71080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B4ACA" w14:textId="77777777" w:rsidR="00171D4A" w:rsidRDefault="00171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B1C06" w14:textId="77777777" w:rsidR="00BA3C5E" w:rsidRDefault="00BA3C5E">
      <w:pPr>
        <w:spacing w:before="0" w:after="0" w:line="240" w:lineRule="auto"/>
      </w:pPr>
      <w:r>
        <w:separator/>
      </w:r>
    </w:p>
  </w:footnote>
  <w:footnote w:type="continuationSeparator" w:id="0">
    <w:p w14:paraId="7745A6E5" w14:textId="77777777" w:rsidR="00BA3C5E" w:rsidRDefault="00BA3C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8C0CD" w14:textId="77777777" w:rsidR="00171D4A" w:rsidRDefault="00171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72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"/>
      <w:gridCol w:w="9213"/>
      <w:gridCol w:w="1146"/>
    </w:tblGrid>
    <w:tr w:rsidR="00171D4A" w14:paraId="2778E298" w14:textId="77777777">
      <w:trPr>
        <w:trHeight w:val="716"/>
      </w:trPr>
      <w:tc>
        <w:tcPr>
          <w:tcW w:w="10" w:type="pct"/>
        </w:tcPr>
        <w:p w14:paraId="39AABF12" w14:textId="77777777" w:rsidR="00171D4A" w:rsidRDefault="00171D4A">
          <w:pPr>
            <w:pStyle w:val="Header"/>
            <w:spacing w:before="0" w:after="0" w:line="240" w:lineRule="auto"/>
            <w:jc w:val="left"/>
          </w:pPr>
        </w:p>
      </w:tc>
      <w:tc>
        <w:tcPr>
          <w:tcW w:w="4438" w:type="pct"/>
        </w:tcPr>
        <w:p w14:paraId="6670F90B" w14:textId="77777777" w:rsidR="00171D4A" w:rsidRDefault="00BA3C5E">
          <w:pPr>
            <w:pStyle w:val="Header"/>
            <w:spacing w:before="0" w:after="0"/>
            <w:jc w:val="center"/>
            <w:rPr>
              <w:b/>
              <w:color w:val="1F497D" w:themeColor="text2"/>
              <w:sz w:val="56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7216" behindDoc="1" locked="0" layoutInCell="1" allowOverlap="1" wp14:anchorId="0C823973" wp14:editId="7AE29EDB">
                <wp:simplePos x="0" y="0"/>
                <wp:positionH relativeFrom="column">
                  <wp:posOffset>2589530</wp:posOffset>
                </wp:positionH>
                <wp:positionV relativeFrom="paragraph">
                  <wp:posOffset>0</wp:posOffset>
                </wp:positionV>
                <wp:extent cx="611505" cy="666750"/>
                <wp:effectExtent l="0" t="0" r="0" b="635"/>
                <wp:wrapThrough wrapText="bothSides">
                  <wp:wrapPolygon edited="0">
                    <wp:start x="0" y="0"/>
                    <wp:lineTo x="0" y="21003"/>
                    <wp:lineTo x="20860" y="21003"/>
                    <wp:lineTo x="20860" y="0"/>
                    <wp:lineTo x="0" y="0"/>
                  </wp:wrapPolygon>
                </wp:wrapThrough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587" cy="667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70EFD3B" w14:textId="77777777" w:rsidR="00171D4A" w:rsidRDefault="00171D4A">
          <w:pPr>
            <w:pStyle w:val="Header"/>
            <w:spacing w:before="0" w:after="0"/>
            <w:rPr>
              <w:b/>
              <w:bCs/>
              <w:color w:val="1F497D" w:themeColor="text2"/>
              <w:sz w:val="27"/>
              <w:szCs w:val="27"/>
              <w:highlight w:val="green"/>
              <w:shd w:val="clear" w:color="auto" w:fill="FFFFFF"/>
            </w:rPr>
          </w:pPr>
        </w:p>
        <w:p w14:paraId="351578EE" w14:textId="77777777" w:rsidR="00171D4A" w:rsidRDefault="00BA3C5E">
          <w:pPr>
            <w:pStyle w:val="Header"/>
            <w:spacing w:before="0" w:after="0"/>
            <w:jc w:val="center"/>
            <w:rPr>
              <w:b/>
              <w:lang w:val="en-US"/>
            </w:rPr>
          </w:pPr>
          <w:r>
            <w:t xml:space="preserve"> </w:t>
          </w:r>
          <w:r>
            <w:rPr>
              <w:b/>
              <w:sz w:val="28"/>
              <w:lang w:val="en-US"/>
            </w:rPr>
            <w:t>SESRIC</w:t>
          </w:r>
          <w:r>
            <w:rPr>
              <w:b/>
              <w:sz w:val="28"/>
            </w:rPr>
            <w:t xml:space="preserve"> </w:t>
          </w:r>
          <w:r>
            <w:rPr>
              <w:b/>
              <w:sz w:val="28"/>
              <w:lang w:val="en-US"/>
            </w:rPr>
            <w:t xml:space="preserve">Capacity Building </w:t>
          </w:r>
          <w:proofErr w:type="spellStart"/>
          <w:r>
            <w:rPr>
              <w:b/>
              <w:sz w:val="28"/>
              <w:lang w:val="en-US"/>
            </w:rPr>
            <w:t>Programme</w:t>
          </w:r>
          <w:proofErr w:type="spellEnd"/>
        </w:p>
        <w:p w14:paraId="161A6FFB" w14:textId="77777777" w:rsidR="00C64783" w:rsidRPr="00A35071" w:rsidRDefault="00C64783" w:rsidP="00C64783">
          <w:pPr>
            <w:pStyle w:val="Header"/>
            <w:spacing w:after="0"/>
            <w:jc w:val="center"/>
            <w:rPr>
              <w:lang w:val="en-US"/>
            </w:rPr>
          </w:pPr>
          <w:bookmarkStart w:id="0" w:name="_GoBack"/>
          <w:bookmarkEnd w:id="0"/>
          <w:r w:rsidRPr="00710802">
            <w:rPr>
              <w:lang w:val="en-US"/>
            </w:rPr>
            <w:t xml:space="preserve">Transportation Capacity Building </w:t>
          </w:r>
          <w:proofErr w:type="spellStart"/>
          <w:r w:rsidRPr="00710802">
            <w:rPr>
              <w:lang w:val="en-US"/>
            </w:rPr>
            <w:t>Programme</w:t>
          </w:r>
          <w:proofErr w:type="spellEnd"/>
          <w:r w:rsidRPr="00710802">
            <w:rPr>
              <w:lang w:val="en-US"/>
            </w:rPr>
            <w:t xml:space="preserve"> (Transport-</w:t>
          </w:r>
          <w:proofErr w:type="spellStart"/>
          <w:r w:rsidRPr="00710802">
            <w:rPr>
              <w:lang w:val="en-US"/>
            </w:rPr>
            <w:t>CaB</w:t>
          </w:r>
          <w:proofErr w:type="spellEnd"/>
          <w:r w:rsidRPr="00710802">
            <w:rPr>
              <w:lang w:val="en-US"/>
            </w:rPr>
            <w:t>)</w:t>
          </w:r>
        </w:p>
        <w:p w14:paraId="3E844A7D" w14:textId="77777777" w:rsidR="00171D4A" w:rsidRDefault="00BA3C5E">
          <w:pPr>
            <w:pStyle w:val="Header"/>
            <w:spacing w:before="0" w:after="0"/>
            <w:jc w:val="center"/>
            <w:rPr>
              <w:lang w:val="en-US"/>
            </w:rPr>
          </w:pPr>
          <w:r>
            <w:rPr>
              <w:b/>
              <w:color w:val="7F7F7F" w:themeColor="text1" w:themeTint="80"/>
              <w:sz w:val="40"/>
              <w:szCs w:val="14"/>
            </w:rPr>
            <w:t>TERMS OF REFERENCE</w:t>
          </w:r>
        </w:p>
      </w:tc>
      <w:tc>
        <w:tcPr>
          <w:tcW w:w="553" w:type="pct"/>
        </w:tcPr>
        <w:p w14:paraId="742A84BC" w14:textId="77777777" w:rsidR="00171D4A" w:rsidRDefault="00171D4A">
          <w:pPr>
            <w:pStyle w:val="Header"/>
            <w:spacing w:before="0" w:after="0" w:line="240" w:lineRule="auto"/>
            <w:jc w:val="right"/>
          </w:pPr>
        </w:p>
        <w:p w14:paraId="1E330CA5" w14:textId="77777777" w:rsidR="00171D4A" w:rsidRDefault="00BA3C5E">
          <w:pPr>
            <w:tabs>
              <w:tab w:val="left" w:pos="636"/>
            </w:tabs>
          </w:pPr>
          <w:r>
            <w:tab/>
          </w:r>
        </w:p>
      </w:tc>
    </w:tr>
  </w:tbl>
  <w:p w14:paraId="6399B416" w14:textId="77777777" w:rsidR="00171D4A" w:rsidRDefault="00BA3C5E">
    <w:pPr>
      <w:pStyle w:val="NoSpacing"/>
      <w:rPr>
        <w:sz w:val="2"/>
      </w:rPr>
    </w:pPr>
    <w:r>
      <w:rPr>
        <w:noProof/>
        <w:lang w:val="en-US"/>
      </w:rPr>
      <mc:AlternateContent>
        <mc:Choice Requires="wps">
          <w:drawing>
            <wp:inline distT="0" distB="0" distL="0" distR="0" wp14:anchorId="62F52C98" wp14:editId="72BCB8EE">
              <wp:extent cx="5848350" cy="45085"/>
              <wp:effectExtent l="0" t="0" r="0" b="0"/>
              <wp:docPr id="31" name="Flowchart: Decision 3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8597" cy="45719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psCustomData="http://www.wps.cn/officeDocument/2013/wpsCustomData">
          <w:pict>
            <v:shape id="_x0000_s1026" o:spid="_x0000_s1026" o:spt="110" alt="Light horizontal" type="#_x0000_t110" style="height:3.55pt;width:460.5pt;" fillcolor="#000000" filled="t" stroked="f" coordsize="21600,21600" o:gfxdata="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Kbk&#10;8NAAAAADAQAADwAAAAAAAAABACAAAAAiAAAAZHJzL2Rvd25yZXYueG1sUEsBAhQAFAAAAAgAh07i&#10;QDqzLWUqAgAAVwQAAA4AAAAAAAAAAQAgAAAAHwEAAGRycy9lMm9Eb2MueG1sUEsFBgAAAAAGAAYA&#10;WQEAALsFAAAAAA==&#10;">
              <v:fill type="pattern" on="t" color2="#FFFFFF" focussize="0,0" r:id="rId2"/>
              <v:stroke on="f"/>
              <v:imagedata o:title=""/>
              <o:lock v:ext="edit" aspectratio="f"/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454CA" w14:textId="77777777" w:rsidR="00171D4A" w:rsidRDefault="00171D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C3"/>
    <w:rsid w:val="000022DC"/>
    <w:rsid w:val="00017F10"/>
    <w:rsid w:val="00022A1A"/>
    <w:rsid w:val="00037F35"/>
    <w:rsid w:val="0008548F"/>
    <w:rsid w:val="00094E4E"/>
    <w:rsid w:val="000C4002"/>
    <w:rsid w:val="000C694B"/>
    <w:rsid w:val="000C6EC4"/>
    <w:rsid w:val="000E38DB"/>
    <w:rsid w:val="00106D5A"/>
    <w:rsid w:val="00171D4A"/>
    <w:rsid w:val="0018715F"/>
    <w:rsid w:val="0019320C"/>
    <w:rsid w:val="00193677"/>
    <w:rsid w:val="001D2239"/>
    <w:rsid w:val="0022606F"/>
    <w:rsid w:val="002275A0"/>
    <w:rsid w:val="0023790E"/>
    <w:rsid w:val="002471D7"/>
    <w:rsid w:val="00260989"/>
    <w:rsid w:val="00286319"/>
    <w:rsid w:val="0029693B"/>
    <w:rsid w:val="002A4925"/>
    <w:rsid w:val="00316A54"/>
    <w:rsid w:val="003258AE"/>
    <w:rsid w:val="00397B1E"/>
    <w:rsid w:val="003B2738"/>
    <w:rsid w:val="004261D4"/>
    <w:rsid w:val="00437921"/>
    <w:rsid w:val="004712C0"/>
    <w:rsid w:val="0048768F"/>
    <w:rsid w:val="0049791C"/>
    <w:rsid w:val="004C0D5F"/>
    <w:rsid w:val="00502DF9"/>
    <w:rsid w:val="005259F5"/>
    <w:rsid w:val="00536B45"/>
    <w:rsid w:val="00563279"/>
    <w:rsid w:val="0056638E"/>
    <w:rsid w:val="00595C58"/>
    <w:rsid w:val="005A0AE5"/>
    <w:rsid w:val="005B2C94"/>
    <w:rsid w:val="0063012B"/>
    <w:rsid w:val="00657755"/>
    <w:rsid w:val="006664CC"/>
    <w:rsid w:val="00672C15"/>
    <w:rsid w:val="0068462F"/>
    <w:rsid w:val="0069318A"/>
    <w:rsid w:val="006D04E0"/>
    <w:rsid w:val="006D540A"/>
    <w:rsid w:val="00710802"/>
    <w:rsid w:val="007117D8"/>
    <w:rsid w:val="00735C8A"/>
    <w:rsid w:val="00737043"/>
    <w:rsid w:val="0074512C"/>
    <w:rsid w:val="007905B1"/>
    <w:rsid w:val="00793FCB"/>
    <w:rsid w:val="00794CEE"/>
    <w:rsid w:val="007962A7"/>
    <w:rsid w:val="007B2BE6"/>
    <w:rsid w:val="007F772D"/>
    <w:rsid w:val="00800371"/>
    <w:rsid w:val="00804020"/>
    <w:rsid w:val="0081071D"/>
    <w:rsid w:val="00815B1A"/>
    <w:rsid w:val="0083434E"/>
    <w:rsid w:val="0083486C"/>
    <w:rsid w:val="00834D8D"/>
    <w:rsid w:val="00873900"/>
    <w:rsid w:val="008B419B"/>
    <w:rsid w:val="008E2835"/>
    <w:rsid w:val="008F0EEE"/>
    <w:rsid w:val="00906DD2"/>
    <w:rsid w:val="00941356"/>
    <w:rsid w:val="009974CA"/>
    <w:rsid w:val="009C4294"/>
    <w:rsid w:val="00A10DB5"/>
    <w:rsid w:val="00A149AC"/>
    <w:rsid w:val="00A4353C"/>
    <w:rsid w:val="00A8393B"/>
    <w:rsid w:val="00B65BBD"/>
    <w:rsid w:val="00B74F55"/>
    <w:rsid w:val="00B7781A"/>
    <w:rsid w:val="00BA3C5E"/>
    <w:rsid w:val="00BC6F78"/>
    <w:rsid w:val="00BD106D"/>
    <w:rsid w:val="00BD245D"/>
    <w:rsid w:val="00C264D4"/>
    <w:rsid w:val="00C3390B"/>
    <w:rsid w:val="00C5267D"/>
    <w:rsid w:val="00C57BC3"/>
    <w:rsid w:val="00C62E82"/>
    <w:rsid w:val="00C64783"/>
    <w:rsid w:val="00C7278B"/>
    <w:rsid w:val="00C83AF4"/>
    <w:rsid w:val="00CB1B3C"/>
    <w:rsid w:val="00CB4302"/>
    <w:rsid w:val="00CB6F58"/>
    <w:rsid w:val="00D06C50"/>
    <w:rsid w:val="00D1339F"/>
    <w:rsid w:val="00D14AD8"/>
    <w:rsid w:val="00D248F7"/>
    <w:rsid w:val="00D30304"/>
    <w:rsid w:val="00D3099E"/>
    <w:rsid w:val="00D41317"/>
    <w:rsid w:val="00D65887"/>
    <w:rsid w:val="00D86639"/>
    <w:rsid w:val="00D92298"/>
    <w:rsid w:val="00D94CEC"/>
    <w:rsid w:val="00DC032F"/>
    <w:rsid w:val="00DE16D0"/>
    <w:rsid w:val="00E0726A"/>
    <w:rsid w:val="00E448D9"/>
    <w:rsid w:val="00E5115C"/>
    <w:rsid w:val="00E56201"/>
    <w:rsid w:val="00E96062"/>
    <w:rsid w:val="00EA3E21"/>
    <w:rsid w:val="00EE1B7B"/>
    <w:rsid w:val="00EF44FF"/>
    <w:rsid w:val="00F11BAD"/>
    <w:rsid w:val="00F14635"/>
    <w:rsid w:val="00F1798B"/>
    <w:rsid w:val="00F62319"/>
    <w:rsid w:val="00F80A19"/>
    <w:rsid w:val="00FC226B"/>
    <w:rsid w:val="00FE1CC3"/>
    <w:rsid w:val="00FF1CEF"/>
    <w:rsid w:val="28BF4D53"/>
    <w:rsid w:val="5803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59FE"/>
  <w15:docId w15:val="{B919F043-2C91-4211-BA70-0B7BD2E3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300" w:lineRule="auto"/>
      <w:jc w:val="both"/>
    </w:pPr>
    <w:rPr>
      <w:rFonts w:ascii="Times New Roman" w:hAnsi="Times New Roman"/>
      <w:sz w:val="24"/>
      <w:szCs w:val="22"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kern w:val="32"/>
      <w:sz w:val="28"/>
      <w:szCs w:val="32"/>
      <w:lang w:val="tr-TR"/>
    </w:rPr>
  </w:style>
  <w:style w:type="character" w:customStyle="1" w:styleId="FooterChar">
    <w:name w:val="Footer Char"/>
    <w:link w:val="Footer"/>
    <w:uiPriority w:val="99"/>
    <w:rPr>
      <w:rFonts w:ascii="Times New Roman" w:eastAsia="Calibri" w:hAnsi="Times New Roman" w:cs="Times New Roman"/>
      <w:sz w:val="24"/>
      <w:lang w:val="tr-TR"/>
    </w:rPr>
  </w:style>
  <w:style w:type="paragraph" w:customStyle="1" w:styleId="Application3">
    <w:name w:val="Application3"/>
    <w:basedOn w:val="Normal"/>
    <w:pPr>
      <w:widowControl w:val="0"/>
      <w:suppressAutoHyphens/>
    </w:pPr>
    <w:rPr>
      <w:rFonts w:eastAsia="Times New Roman"/>
      <w:snapToGrid w:val="0"/>
      <w:spacing w:val="-2"/>
      <w:sz w:val="22"/>
      <w:lang w:val="en-GB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2"/>
      <w:lang w:val="tr-TR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tr-TR"/>
    </w:rPr>
  </w:style>
  <w:style w:type="paragraph" w:styleId="NoSpacing">
    <w:name w:val="No Spacing"/>
    <w:uiPriority w:val="1"/>
    <w:qFormat/>
    <w:pPr>
      <w:jc w:val="both"/>
    </w:pPr>
    <w:rPr>
      <w:rFonts w:ascii="Times New Roman" w:hAnsi="Times New Roman"/>
      <w:sz w:val="24"/>
      <w:szCs w:val="22"/>
      <w:lang w:val="tr-TR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sz w:val="24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mp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bm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a\AppData\Local\Microsoft\Windows\Temporary%20Internet%20Files\Content.Outlook\7NWVJJVK\TOR_Form_Benefici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7BF32CACB8AE3449D5645F04FEA689F" ma:contentTypeVersion="14" ma:contentTypeDescription="Yeni belge oluşturun." ma:contentTypeScope="" ma:versionID="d557f572ff5f4e2f9d053c7ad98f089c">
  <xsd:schema xmlns:xsd="http://www.w3.org/2001/XMLSchema" xmlns:xs="http://www.w3.org/2001/XMLSchema" xmlns:p="http://schemas.microsoft.com/office/2006/metadata/properties" xmlns:ns3="4d0b6f42-70a4-440d-a78b-5277aac0013a" xmlns:ns4="bf8af345-7224-439e-8723-89256d18c629" targetNamespace="http://schemas.microsoft.com/office/2006/metadata/properties" ma:root="true" ma:fieldsID="2559d5edab91069b2545e21e8dfb9cbe" ns3:_="" ns4:_="">
    <xsd:import namespace="4d0b6f42-70a4-440d-a78b-5277aac0013a"/>
    <xsd:import namespace="bf8af345-7224-439e-8723-89256d18c6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b6f42-70a4-440d-a78b-5277aac00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af345-7224-439e-8723-89256d18c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C46E4A-7E57-4108-8A04-B6DACE097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b6f42-70a4-440d-a78b-5277aac0013a"/>
    <ds:schemaRef ds:uri="bf8af345-7224-439e-8723-89256d18c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BCE89-781F-414E-AD46-E0F868087D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A4CCF-FAC4-43D1-B96C-981B4762BE6D}">
  <ds:schemaRefs>
    <ds:schemaRef ds:uri="http://schemas.microsoft.com/office/infopath/2007/PartnerControls"/>
    <ds:schemaRef ds:uri="http://schemas.microsoft.com/office/2006/documentManagement/types"/>
    <ds:schemaRef ds:uri="bf8af345-7224-439e-8723-89256d18c629"/>
    <ds:schemaRef ds:uri="http://purl.org/dc/elements/1.1/"/>
    <ds:schemaRef ds:uri="http://purl.org/dc/dcmitype/"/>
    <ds:schemaRef ds:uri="4d0b6f42-70a4-440d-a78b-5277aac0013a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ABD9E5E-E4EC-4083-B68E-934A4874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TOR_Form_Beneficiary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SESRIC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Sharify</dc:creator>
  <cp:lastModifiedBy>Alia Sharify</cp:lastModifiedBy>
  <cp:revision>6</cp:revision>
  <cp:lastPrinted>2020-01-23T07:23:00Z</cp:lastPrinted>
  <dcterms:created xsi:type="dcterms:W3CDTF">2022-09-23T10:39:00Z</dcterms:created>
  <dcterms:modified xsi:type="dcterms:W3CDTF">2022-09-26T08:15:00Z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  <property fmtid="{D5CDD505-2E9C-101B-9397-08002B2CF9AE}" pid="3" name="ContentTypeId">
    <vt:lpwstr>0x01010057BF32CACB8AE3449D5645F04FEA689F</vt:lpwstr>
  </property>
</Properties>
</file>