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E36BD4" w:rsidRPr="00C6172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E36BD4" w:rsidRPr="00C6172A">
              <w:rPr>
                <w:iCs/>
                <w:highlight w:val="green"/>
                <w:lang w:val="en-GB"/>
              </w:rPr>
              <w:t xml:space="preserve"> </w:t>
            </w:r>
            <w:r w:rsidR="00E36BD4" w:rsidRPr="00C6172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</w:t>
            </w:r>
            <w:bookmarkStart w:id="0" w:name="_GoBack"/>
            <w:bookmarkEnd w:id="0"/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E36BD4"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E36BD4" w:rsidRPr="00C6172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default" r:id="rId8"/>
      <w:footerReference w:type="default" r:id="rId9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FF" w:rsidRDefault="002A64FF">
      <w:pPr>
        <w:spacing w:before="0" w:after="0" w:line="240" w:lineRule="auto"/>
      </w:pPr>
      <w:r>
        <w:separator/>
      </w:r>
    </w:p>
  </w:endnote>
  <w:endnote w:type="continuationSeparator" w:id="0">
    <w:p w:rsidR="002A64FF" w:rsidRDefault="002A64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61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FF" w:rsidRDefault="002A64FF">
      <w:pPr>
        <w:spacing w:before="0" w:after="0" w:line="240" w:lineRule="auto"/>
      </w:pPr>
      <w:r>
        <w:separator/>
      </w:r>
    </w:p>
  </w:footnote>
  <w:footnote w:type="continuationSeparator" w:id="0">
    <w:p w:rsidR="002A64FF" w:rsidRDefault="002A64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C6172A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752E7146" wp14:editId="11BC7162">
                <wp:simplePos x="0" y="0"/>
                <wp:positionH relativeFrom="column">
                  <wp:posOffset>2614808</wp:posOffset>
                </wp:positionH>
                <wp:positionV relativeFrom="paragraph">
                  <wp:posOffset>414</wp:posOffset>
                </wp:positionV>
                <wp:extent cx="569397" cy="619908"/>
                <wp:effectExtent l="0" t="0" r="2540" b="8890"/>
                <wp:wrapThrough wrapText="bothSides">
                  <wp:wrapPolygon edited="0">
                    <wp:start x="0" y="0"/>
                    <wp:lineTo x="0" y="21246"/>
                    <wp:lineTo x="20973" y="21246"/>
                    <wp:lineTo x="2097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897" cy="6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E36BD4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E36BD4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E36BD4">
            <w:rPr>
              <w:b/>
              <w:bCs/>
              <w:sz w:val="28"/>
              <w:szCs w:val="28"/>
            </w:rPr>
            <w:t xml:space="preserve"> </w:t>
          </w:r>
          <w:r w:rsidR="00D92298" w:rsidRPr="00E36BD4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E36BD4" w:rsidRDefault="00E36BD4" w:rsidP="001A6A9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E36BD4">
            <w:rPr>
              <w:noProof/>
              <w:lang w:val="en-US"/>
            </w:rPr>
            <w:t>OIC Capacity Building Programme for Public Employment Services (OIC-PESCaB)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FE67F07" wp14:editId="78A42E3E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86319"/>
    <w:rsid w:val="0029693B"/>
    <w:rsid w:val="002A4925"/>
    <w:rsid w:val="002A64FF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46352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172A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36BD4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CDD7-3E38-443A-B191-77BD6DDC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20</cp:revision>
  <cp:lastPrinted>2020-01-23T07:23:00Z</cp:lastPrinted>
  <dcterms:created xsi:type="dcterms:W3CDTF">2020-01-23T07:57:00Z</dcterms:created>
  <dcterms:modified xsi:type="dcterms:W3CDTF">2020-02-06T11:51:00Z</dcterms:modified>
</cp:coreProperties>
</file>