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05" w:rsidRDefault="00DB4A05">
      <w:pPr>
        <w:spacing w:before="0" w:after="0" w:line="240" w:lineRule="auto"/>
      </w:pPr>
      <w:r>
        <w:separator/>
      </w:r>
    </w:p>
  </w:endnote>
  <w:endnote w:type="continuationSeparator" w:id="0">
    <w:p w:rsidR="00DB4A05" w:rsidRDefault="00DB4A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E2" w:rsidRDefault="00470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86D0D">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E2" w:rsidRDefault="0047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05" w:rsidRDefault="00DB4A05">
      <w:pPr>
        <w:spacing w:before="0" w:after="0" w:line="240" w:lineRule="auto"/>
      </w:pPr>
      <w:r>
        <w:separator/>
      </w:r>
    </w:p>
  </w:footnote>
  <w:footnote w:type="continuationSeparator" w:id="0">
    <w:p w:rsidR="00DB4A05" w:rsidRDefault="00DB4A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E2" w:rsidRDefault="00470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4709E2" w:rsidP="00686D0D">
          <w:pPr>
            <w:pStyle w:val="Header"/>
            <w:spacing w:before="0"/>
            <w:jc w:val="center"/>
            <w:rPr>
              <w:noProof/>
            </w:rPr>
          </w:pPr>
          <w:r w:rsidRPr="004709E2">
            <w:t>Programme de renforcement des capacités des services publics de l'em</w:t>
          </w:r>
          <w:bookmarkStart w:id="0" w:name="_GoBack"/>
          <w:bookmarkEnd w:id="0"/>
          <w:r w:rsidRPr="004709E2">
            <w:t xml:space="preserve">ploi </w:t>
          </w:r>
          <w:r w:rsidR="00686D0D">
            <w:t>(</w:t>
          </w:r>
          <w:r w:rsidRPr="004709E2">
            <w:t>PES</w:t>
          </w:r>
          <w:r w:rsidR="00686D0D">
            <w:t>-</w:t>
          </w:r>
          <w:proofErr w:type="spellStart"/>
          <w:r w:rsidRPr="004709E2">
            <w:t>CaB</w:t>
          </w:r>
          <w:proofErr w:type="spellEnd"/>
          <w:r w:rsidRPr="004709E2">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E2" w:rsidRDefault="00470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09E2"/>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86D0D"/>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16E4C"/>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B4A05"/>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74EF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69FEC-DC0D-4B01-90F9-AE24E215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cp:revision>
  <cp:lastPrinted>2020-01-23T07:23:00Z</cp:lastPrinted>
  <dcterms:created xsi:type="dcterms:W3CDTF">2020-09-24T14:09:00Z</dcterms:created>
  <dcterms:modified xsi:type="dcterms:W3CDTF">2020-09-24T14:09:00Z</dcterms:modified>
</cp:coreProperties>
</file>