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63" w:rsidRDefault="004D7B63">
      <w:pPr>
        <w:spacing w:before="0" w:after="0" w:line="240" w:lineRule="auto"/>
      </w:pPr>
      <w:r>
        <w:separator/>
      </w:r>
    </w:p>
  </w:endnote>
  <w:endnote w:type="continuationSeparator" w:id="0">
    <w:p w:rsidR="004D7B63" w:rsidRDefault="004D7B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9F" w:rsidRDefault="00F77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F77B9F">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9F" w:rsidRDefault="00F77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63" w:rsidRDefault="004D7B63">
      <w:pPr>
        <w:spacing w:before="0" w:after="0" w:line="240" w:lineRule="auto"/>
      </w:pPr>
      <w:r>
        <w:separator/>
      </w:r>
    </w:p>
  </w:footnote>
  <w:footnote w:type="continuationSeparator" w:id="0">
    <w:p w:rsidR="004D7B63" w:rsidRDefault="004D7B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9F" w:rsidRDefault="00F77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F77B9F" w:rsidP="00941356">
          <w:pPr>
            <w:pStyle w:val="Header"/>
            <w:spacing w:before="0"/>
            <w:jc w:val="center"/>
            <w:rPr>
              <w:noProof/>
            </w:rPr>
          </w:pPr>
          <w:r w:rsidRPr="00F77B9F">
            <w:t xml:space="preserve">Programme de renforcement des capacités des chemins de fer dans les pays membres </w:t>
          </w:r>
          <w:bookmarkStart w:id="0" w:name="_GoBack"/>
          <w:bookmarkEnd w:id="0"/>
          <w:r w:rsidRPr="00F77B9F">
            <w:t>de l’OCI (RW-</w:t>
          </w:r>
          <w:proofErr w:type="spellStart"/>
          <w:r w:rsidRPr="00F77B9F">
            <w:t>CaB</w:t>
          </w:r>
          <w:proofErr w:type="spellEnd"/>
          <w:r w:rsidRPr="00F77B9F">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9F" w:rsidRDefault="00F77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4D7B63"/>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77B9F"/>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A39F3"/>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E861-D0C9-4774-88FD-511C3D37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2020-02-07T08:55:00Z</dcterms:modified>
</cp:coreProperties>
</file>