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554"/>
        <w:gridCol w:w="5456"/>
      </w:tblGrid>
      <w:tr w:rsidR="0056638E" w:rsidRPr="009974CA" w:rsidTr="0018715F">
        <w:tc>
          <w:tcPr>
            <w:tcW w:w="3554" w:type="dxa"/>
          </w:tcPr>
          <w:p w:rsidR="0056638E" w:rsidRPr="009974CA" w:rsidRDefault="0056638E" w:rsidP="00502DF9">
            <w:pPr>
              <w:spacing w:before="100" w:beforeAutospacing="1" w:after="100" w:afterAutospacing="1"/>
              <w:jc w:val="left"/>
              <w:rPr>
                <w:b/>
              </w:rPr>
            </w:pPr>
            <w:r>
              <w:rPr>
                <w:b/>
              </w:rPr>
              <w:t>Institution bénéficiaire</w:t>
            </w:r>
          </w:p>
        </w:tc>
        <w:tc>
          <w:tcPr>
            <w:tcW w:w="5456" w:type="dxa"/>
          </w:tcPr>
          <w:p w:rsidR="0056638E" w:rsidRPr="00A149AC" w:rsidRDefault="002471D7" w:rsidP="007F0B7B">
            <w:pPr>
              <w:spacing w:before="100" w:beforeAutospacing="1" w:after="100" w:afterAutospacing="1"/>
              <w:rPr>
                <w:i/>
                <w:highlight w:val="green"/>
              </w:rPr>
            </w:pPr>
            <w:r>
              <w:rPr>
                <w:rFonts w:ascii="Courier New" w:hAnsi="Courier New"/>
                <w:color w:val="7F7F7F" w:themeColor="text1" w:themeTint="80"/>
                <w:sz w:val="18"/>
                <w:szCs w:val="18"/>
                <w:highlight w:val="yellow"/>
              </w:rPr>
              <w:t>Veuillez écrire le nom de votre institution.</w:t>
            </w:r>
          </w:p>
        </w:tc>
      </w:tr>
      <w:tr w:rsidR="00A16BA3" w:rsidRPr="009974CA" w:rsidTr="0018715F">
        <w:tc>
          <w:tcPr>
            <w:tcW w:w="3554" w:type="dxa"/>
          </w:tcPr>
          <w:p w:rsidR="00A16BA3" w:rsidRPr="009974CA" w:rsidRDefault="00A16BA3" w:rsidP="002471D7">
            <w:pPr>
              <w:spacing w:before="100" w:beforeAutospacing="1" w:after="100" w:afterAutospacing="1"/>
              <w:jc w:val="left"/>
              <w:rPr>
                <w:b/>
              </w:rPr>
            </w:pPr>
            <w:r>
              <w:rPr>
                <w:b/>
              </w:rPr>
              <w:t>Prestataire de l’atelier de formation</w:t>
            </w:r>
          </w:p>
        </w:tc>
        <w:tc>
          <w:tcPr>
            <w:tcW w:w="5456" w:type="dxa"/>
          </w:tcPr>
          <w:p w:rsidR="00A16BA3" w:rsidRPr="008B16E9" w:rsidRDefault="00A16BA3" w:rsidP="002471D7">
            <w:pPr>
              <w:spacing w:before="100" w:beforeAutospacing="1" w:after="100" w:afterAutospacing="1"/>
              <w:rPr>
                <w:rFonts w:ascii="Courier New" w:hAnsi="Courier New" w:cs="Courier New"/>
                <w:color w:val="7F7F7F" w:themeColor="text1" w:themeTint="80"/>
                <w:sz w:val="18"/>
                <w:szCs w:val="18"/>
                <w:highlight w:val="yellow"/>
              </w:rPr>
            </w:pPr>
            <w:r>
              <w:rPr>
                <w:rFonts w:ascii="Courier New" w:hAnsi="Courier New"/>
                <w:color w:val="7F7F7F" w:themeColor="text1" w:themeTint="80"/>
                <w:sz w:val="18"/>
                <w:szCs w:val="18"/>
                <w:highlight w:val="yellow"/>
              </w:rPr>
              <w:t>À déterminer</w:t>
            </w:r>
          </w:p>
        </w:tc>
      </w:tr>
      <w:tr w:rsidR="002471D7" w:rsidRPr="009974CA" w:rsidTr="0018715F">
        <w:tc>
          <w:tcPr>
            <w:tcW w:w="3554" w:type="dxa"/>
          </w:tcPr>
          <w:p w:rsidR="002471D7" w:rsidRPr="009974CA" w:rsidRDefault="002471D7" w:rsidP="002471D7">
            <w:pPr>
              <w:spacing w:before="100" w:beforeAutospacing="1" w:after="100" w:afterAutospacing="1"/>
              <w:jc w:val="left"/>
              <w:rPr>
                <w:b/>
              </w:rPr>
            </w:pPr>
            <w:r>
              <w:rPr>
                <w:b/>
              </w:rPr>
              <w:t>Thème de l’atelier de formation</w:t>
            </w:r>
          </w:p>
        </w:tc>
        <w:tc>
          <w:tcPr>
            <w:tcW w:w="5456" w:type="dxa"/>
          </w:tcPr>
          <w:p w:rsidR="002471D7" w:rsidRPr="00351165" w:rsidRDefault="002471D7" w:rsidP="002471D7">
            <w:pPr>
              <w:spacing w:before="100" w:beforeAutospacing="1" w:after="100" w:afterAutospacing="1"/>
              <w:rPr>
                <w:i/>
              </w:rPr>
            </w:pPr>
            <w:r>
              <w:rPr>
                <w:rFonts w:ascii="Courier New" w:hAnsi="Courier New"/>
                <w:color w:val="7F7F7F" w:themeColor="text1" w:themeTint="80"/>
                <w:sz w:val="18"/>
                <w:szCs w:val="18"/>
                <w:highlight w:val="yellow"/>
              </w:rPr>
              <w:t>Veuillez écrire le thème de l’atelier de formation.</w:t>
            </w:r>
          </w:p>
        </w:tc>
      </w:tr>
      <w:tr w:rsidR="00F1798B" w:rsidRPr="009974CA" w:rsidTr="0018715F">
        <w:tc>
          <w:tcPr>
            <w:tcW w:w="3554" w:type="dxa"/>
          </w:tcPr>
          <w:p w:rsidR="00F1798B" w:rsidRPr="009974CA" w:rsidRDefault="00F1798B" w:rsidP="00F1798B">
            <w:pPr>
              <w:spacing w:before="100" w:beforeAutospacing="1" w:after="100" w:afterAutospacing="1"/>
              <w:jc w:val="left"/>
              <w:rPr>
                <w:b/>
              </w:rPr>
            </w:pPr>
            <w:r>
              <w:rPr>
                <w:b/>
              </w:rPr>
              <w:t>Lieu de l’atelier de formation</w:t>
            </w:r>
          </w:p>
        </w:tc>
        <w:tc>
          <w:tcPr>
            <w:tcW w:w="5456" w:type="dxa"/>
          </w:tcPr>
          <w:p w:rsidR="00F1798B" w:rsidRPr="0044776A" w:rsidRDefault="00F054A6" w:rsidP="00F1798B">
            <w:pPr>
              <w:spacing w:before="100" w:beforeAutospacing="1" w:after="100" w:afterAutospacing="1"/>
              <w:rPr>
                <w:iCs/>
              </w:rPr>
            </w:pPr>
            <w:r>
              <w:rPr>
                <w:rFonts w:ascii="Courier New" w:hAnsi="Courier New"/>
                <w:iCs/>
                <w:color w:val="7F7F7F" w:themeColor="text1" w:themeTint="80"/>
                <w:sz w:val="18"/>
                <w:szCs w:val="18"/>
                <w:highlight w:val="yellow"/>
              </w:rPr>
              <w:t>À déterminer.</w:t>
            </w:r>
            <w:r>
              <w:rPr>
                <w:rFonts w:ascii="Courier New" w:hAnsi="Courier New"/>
                <w:iCs/>
                <w:color w:val="7F7F7F"/>
                <w:sz w:val="18"/>
                <w:szCs w:val="18"/>
                <w:highlight w:val="yellow"/>
              </w:rPr>
              <w:t xml:space="preserve"> (ville, pays)</w:t>
            </w:r>
          </w:p>
        </w:tc>
      </w:tr>
      <w:tr w:rsidR="009974CA" w:rsidRPr="009974CA" w:rsidTr="0018715F">
        <w:tc>
          <w:tcPr>
            <w:tcW w:w="3554" w:type="dxa"/>
          </w:tcPr>
          <w:p w:rsidR="009974CA" w:rsidRPr="000C4002" w:rsidRDefault="009974CA" w:rsidP="00793FCB">
            <w:pPr>
              <w:spacing w:before="100" w:beforeAutospacing="1" w:after="100" w:afterAutospacing="1"/>
              <w:jc w:val="left"/>
              <w:rPr>
                <w:b/>
              </w:rPr>
            </w:pPr>
            <w:r>
              <w:rPr>
                <w:b/>
              </w:rPr>
              <w:t>Date proposée de début de l’atelier de formation</w:t>
            </w:r>
          </w:p>
        </w:tc>
        <w:tc>
          <w:tcPr>
            <w:tcW w:w="5456" w:type="dxa"/>
          </w:tcPr>
          <w:p w:rsidR="009974CA" w:rsidRPr="00022A1A" w:rsidRDefault="006D03DA" w:rsidP="007905B1">
            <w:pPr>
              <w:spacing w:before="100" w:beforeAutospacing="1" w:after="100" w:afterAutospacing="1"/>
              <w:rPr>
                <w:rFonts w:ascii="Courier New" w:hAnsi="Courier New" w:cs="Courier New"/>
                <w:sz w:val="18"/>
                <w:szCs w:val="18"/>
              </w:rPr>
            </w:pPr>
            <w:r>
              <w:rPr>
                <w:rFonts w:ascii="Courier New" w:hAnsi="Courier New"/>
                <w:color w:val="7F7F7F" w:themeColor="text1" w:themeTint="80"/>
                <w:sz w:val="18"/>
                <w:szCs w:val="18"/>
                <w:highlight w:val="yellow"/>
              </w:rPr>
              <w:t>À déterminer.</w:t>
            </w:r>
          </w:p>
        </w:tc>
      </w:tr>
      <w:tr w:rsidR="004B425A" w:rsidRPr="009974CA" w:rsidTr="0018715F">
        <w:tc>
          <w:tcPr>
            <w:tcW w:w="3554" w:type="dxa"/>
          </w:tcPr>
          <w:p w:rsidR="004B425A" w:rsidRPr="000C4002" w:rsidRDefault="004B425A" w:rsidP="004B425A">
            <w:pPr>
              <w:spacing w:before="100" w:beforeAutospacing="1" w:after="100" w:afterAutospacing="1"/>
              <w:rPr>
                <w:b/>
              </w:rPr>
            </w:pPr>
            <w:r>
              <w:rPr>
                <w:b/>
              </w:rPr>
              <w:t>Durée</w:t>
            </w:r>
          </w:p>
        </w:tc>
        <w:tc>
          <w:tcPr>
            <w:tcW w:w="5456" w:type="dxa"/>
          </w:tcPr>
          <w:p w:rsidR="004B425A" w:rsidRPr="008E2835" w:rsidRDefault="004B425A" w:rsidP="004B425A">
            <w:pPr>
              <w:spacing w:before="100" w:beforeAutospacing="1" w:after="100" w:afterAutospacing="1"/>
              <w:rPr>
                <w:i/>
              </w:rPr>
            </w:pPr>
            <w:r>
              <w:rPr>
                <w:i/>
              </w:rPr>
              <w:t>2 ou 3 jours</w:t>
            </w:r>
          </w:p>
        </w:tc>
      </w:tr>
      <w:tr w:rsidR="004B425A" w:rsidRPr="009974CA" w:rsidTr="0018715F">
        <w:tc>
          <w:tcPr>
            <w:tcW w:w="9010" w:type="dxa"/>
            <w:gridSpan w:val="2"/>
          </w:tcPr>
          <w:p w:rsidR="004B425A" w:rsidRPr="000C4002" w:rsidRDefault="004B425A" w:rsidP="004B425A">
            <w:pPr>
              <w:spacing w:before="100" w:beforeAutospacing="1" w:after="100" w:afterAutospacing="1"/>
              <w:rPr>
                <w:b/>
              </w:rPr>
            </w:pPr>
            <w:r>
              <w:rPr>
                <w:b/>
              </w:rPr>
              <w:t>Contexte</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rPr>
            </w:pPr>
            <w:r>
              <w:rPr>
                <w:rFonts w:ascii="Courier New" w:hAnsi="Courier New"/>
                <w:color w:val="7F7F7F" w:themeColor="text1" w:themeTint="80"/>
                <w:sz w:val="18"/>
                <w:highlight w:val="yellow"/>
              </w:rPr>
              <w:t>Veuillez utiliser cette section pour donner un arrière-plan sur les raisons pour lesquelles votre institution a un besoin de l’atelier de formation sur thème susmentionné. Vous pouvez utiliser autant d’espace que nécessaire.</w:t>
            </w:r>
          </w:p>
        </w:tc>
      </w:tr>
      <w:tr w:rsidR="004B425A" w:rsidRPr="009974CA" w:rsidTr="0018715F">
        <w:tc>
          <w:tcPr>
            <w:tcW w:w="9010" w:type="dxa"/>
            <w:gridSpan w:val="2"/>
          </w:tcPr>
          <w:p w:rsidR="004B425A" w:rsidRPr="000C4002" w:rsidRDefault="004B425A" w:rsidP="004B425A">
            <w:pPr>
              <w:spacing w:before="100" w:beforeAutospacing="1" w:after="100" w:afterAutospacing="1"/>
              <w:rPr>
                <w:b/>
              </w:rPr>
            </w:pPr>
            <w:r>
              <w:rPr>
                <w:b/>
              </w:rPr>
              <w:t>Objectifs spécifiques</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szCs w:val="18"/>
              </w:rPr>
            </w:pPr>
            <w:r>
              <w:rPr>
                <w:rFonts w:ascii="Courier New" w:hAnsi="Courier New"/>
                <w:color w:val="7F7F7F" w:themeColor="text1" w:themeTint="80"/>
                <w:sz w:val="18"/>
                <w:highlight w:val="yellow"/>
              </w:rPr>
              <w:t>Veuillez utiliser cette section pour donner une idée claire et concise en ce qui concerne les objectifs spécifiques de l’atelier de formation. Vous pouvez utiliser autant d’espace que nécessaire.</w:t>
            </w:r>
          </w:p>
        </w:tc>
      </w:tr>
      <w:tr w:rsidR="004B425A" w:rsidRPr="009974CA" w:rsidTr="0018715F">
        <w:tc>
          <w:tcPr>
            <w:tcW w:w="9010" w:type="dxa"/>
            <w:gridSpan w:val="2"/>
          </w:tcPr>
          <w:p w:rsidR="004B425A" w:rsidRPr="00EE1B7B" w:rsidRDefault="004B425A" w:rsidP="004B425A">
            <w:pPr>
              <w:spacing w:before="100" w:beforeAutospacing="1" w:after="100" w:afterAutospacing="1"/>
              <w:rPr>
                <w:b/>
              </w:rPr>
            </w:pPr>
            <w:r>
              <w:rPr>
                <w:b/>
              </w:rPr>
              <w:t>Champs de couverture prévu</w:t>
            </w:r>
            <w:r w:rsidR="00525EA1">
              <w:rPr>
                <w:b/>
              </w:rPr>
              <w:t>s</w:t>
            </w:r>
            <w:r>
              <w:rPr>
                <w:b/>
              </w:rPr>
              <w:t xml:space="preserve"> de l’atelier de formation</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szCs w:val="18"/>
              </w:rPr>
            </w:pPr>
            <w:r>
              <w:rPr>
                <w:rFonts w:ascii="Courier New" w:hAnsi="Courier New"/>
                <w:color w:val="7F7F7F" w:themeColor="text1" w:themeTint="80"/>
                <w:sz w:val="18"/>
                <w:szCs w:val="18"/>
                <w:highlight w:val="yellow"/>
              </w:rPr>
              <w:t>Veuillez utiliser cette section pour indiquer quel genre de sujets votre institution prévoit d’être couvert lors de l’atelier de formation. Ici, vous pouvez également mentionner une brève description du profil du formateur. Vous pouvez utiliser autant d’espace que nécessaire.</w:t>
            </w:r>
          </w:p>
        </w:tc>
      </w:tr>
      <w:tr w:rsidR="004B425A" w:rsidRPr="009974CA" w:rsidTr="0018715F">
        <w:tc>
          <w:tcPr>
            <w:tcW w:w="9010" w:type="dxa"/>
            <w:gridSpan w:val="2"/>
          </w:tcPr>
          <w:p w:rsidR="004B425A" w:rsidRPr="00EE1B7B" w:rsidRDefault="004B425A" w:rsidP="004B425A">
            <w:pPr>
              <w:spacing w:before="100" w:beforeAutospacing="1" w:after="100" w:afterAutospacing="1"/>
              <w:rPr>
                <w:b/>
              </w:rPr>
            </w:pPr>
            <w:r>
              <w:rPr>
                <w:b/>
              </w:rPr>
              <w:t>Résultats attendus de l’atelier de formation</w:t>
            </w:r>
          </w:p>
        </w:tc>
      </w:tr>
      <w:tr w:rsidR="004B425A" w:rsidRPr="009974CA" w:rsidTr="0018715F">
        <w:tc>
          <w:tcPr>
            <w:tcW w:w="9010" w:type="dxa"/>
            <w:gridSpan w:val="2"/>
          </w:tcPr>
          <w:p w:rsidR="004B425A" w:rsidRPr="004712C0" w:rsidRDefault="004B425A" w:rsidP="004B425A">
            <w:pPr>
              <w:spacing w:before="100" w:beforeAutospacing="1" w:after="100" w:afterAutospacing="1"/>
              <w:rPr>
                <w:rFonts w:ascii="Courier New" w:hAnsi="Courier New" w:cs="Courier New"/>
                <w:color w:val="7F7F7F" w:themeColor="text1" w:themeTint="80"/>
                <w:sz w:val="18"/>
              </w:rPr>
            </w:pPr>
            <w:r>
              <w:rPr>
                <w:rFonts w:ascii="Courier New" w:hAnsi="Courier New"/>
                <w:color w:val="7F7F7F" w:themeColor="text1" w:themeTint="80"/>
                <w:sz w:val="18"/>
                <w:highlight w:val="yellow"/>
              </w:rPr>
              <w:t>Veuillez utiliser cette section pour définir les résultats attendus de l’atelier de formation et du formateur. Vous pouvez utiliser autant d’espace que nécessaire.</w:t>
            </w:r>
          </w:p>
        </w:tc>
      </w:tr>
      <w:tr w:rsidR="004B425A" w:rsidRPr="009974CA" w:rsidTr="0018715F">
        <w:tc>
          <w:tcPr>
            <w:tcW w:w="9010" w:type="dxa"/>
            <w:gridSpan w:val="2"/>
          </w:tcPr>
          <w:p w:rsidR="004B425A" w:rsidRPr="008E2835" w:rsidRDefault="004B425A" w:rsidP="004B425A">
            <w:pPr>
              <w:spacing w:before="100" w:beforeAutospacing="1" w:after="100" w:afterAutospacing="1"/>
              <w:rPr>
                <w:rFonts w:ascii="Courier New" w:hAnsi="Courier New" w:cs="Courier New"/>
                <w:color w:val="7F7F7F" w:themeColor="text1" w:themeTint="80"/>
                <w:sz w:val="18"/>
                <w:highlight w:val="yellow"/>
              </w:rPr>
            </w:pPr>
            <w:r>
              <w:rPr>
                <w:b/>
              </w:rPr>
              <w:t>Nombre de participants</w:t>
            </w:r>
            <w:r>
              <w:rPr>
                <w:rFonts w:ascii="Courier New" w:hAnsi="Courier New"/>
                <w:color w:val="7F7F7F" w:themeColor="text1" w:themeTint="80"/>
                <w:sz w:val="18"/>
                <w:highlight w:val="yellow"/>
              </w:rPr>
              <w:t xml:space="preserve"> </w:t>
            </w:r>
          </w:p>
        </w:tc>
      </w:tr>
      <w:tr w:rsidR="004B425A" w:rsidRPr="009974CA" w:rsidTr="0018715F">
        <w:tc>
          <w:tcPr>
            <w:tcW w:w="9010" w:type="dxa"/>
            <w:gridSpan w:val="2"/>
          </w:tcPr>
          <w:p w:rsidR="004B425A" w:rsidRPr="004712C0" w:rsidRDefault="00C62C15" w:rsidP="00C62C15">
            <w:pPr>
              <w:spacing w:before="100" w:beforeAutospacing="1" w:after="100" w:afterAutospacing="1"/>
              <w:rPr>
                <w:b/>
              </w:rPr>
            </w:pPr>
            <w:r>
              <w:rPr>
                <w:i/>
              </w:rPr>
              <w:t>1 ou 2 participants pour</w:t>
            </w:r>
            <w:r w:rsidR="00085955">
              <w:rPr>
                <w:i/>
              </w:rPr>
              <w:t xml:space="preserve"> chaque pays</w:t>
            </w:r>
          </w:p>
        </w:tc>
      </w:tr>
      <w:tr w:rsidR="004B425A" w:rsidRPr="009974CA" w:rsidTr="0018715F">
        <w:tc>
          <w:tcPr>
            <w:tcW w:w="9010" w:type="dxa"/>
            <w:gridSpan w:val="2"/>
          </w:tcPr>
          <w:p w:rsidR="004B425A" w:rsidRPr="008E2835" w:rsidRDefault="00525EA1" w:rsidP="004B425A">
            <w:pPr>
              <w:spacing w:before="100" w:beforeAutospacing="1" w:after="100" w:afterAutospacing="1"/>
              <w:rPr>
                <w:rFonts w:ascii="Courier New" w:hAnsi="Courier New" w:cs="Courier New"/>
                <w:color w:val="7F7F7F" w:themeColor="text1" w:themeTint="80"/>
                <w:sz w:val="18"/>
                <w:highlight w:val="yellow"/>
              </w:rPr>
            </w:pPr>
            <w:r>
              <w:rPr>
                <w:b/>
              </w:rPr>
              <w:t>Profil des participants</w:t>
            </w:r>
            <w:r w:rsidR="004B425A">
              <w:rPr>
                <w:rFonts w:ascii="Courier New" w:hAnsi="Courier New"/>
                <w:color w:val="7F7F7F" w:themeColor="text1" w:themeTint="80"/>
                <w:sz w:val="18"/>
                <w:highlight w:val="yellow"/>
              </w:rPr>
              <w:t xml:space="preserve"> </w:t>
            </w:r>
          </w:p>
        </w:tc>
      </w:tr>
      <w:tr w:rsidR="004B425A" w:rsidRPr="009974CA" w:rsidTr="0018715F">
        <w:tc>
          <w:tcPr>
            <w:tcW w:w="9010" w:type="dxa"/>
            <w:gridSpan w:val="2"/>
          </w:tcPr>
          <w:p w:rsidR="004B425A" w:rsidRPr="004712C0" w:rsidRDefault="004B425A" w:rsidP="004B425A">
            <w:pPr>
              <w:spacing w:before="100" w:beforeAutospacing="1" w:after="100" w:afterAutospacing="1"/>
              <w:rPr>
                <w:b/>
              </w:rPr>
            </w:pPr>
            <w:r>
              <w:rPr>
                <w:rFonts w:ascii="Courier New" w:hAnsi="Courier New"/>
                <w:color w:val="7F7F7F" w:themeColor="text1" w:themeTint="80"/>
                <w:sz w:val="18"/>
                <w:highlight w:val="yellow"/>
              </w:rPr>
              <w:t>Veuillez décrire le profil des participants (poste, niveau d'études et domaine de travail).</w:t>
            </w:r>
          </w:p>
        </w:tc>
      </w:tr>
    </w:tbl>
    <w:p w:rsidR="00536B45" w:rsidRPr="002275A0" w:rsidRDefault="002275A0" w:rsidP="00397B1E">
      <w:pPr>
        <w:rPr>
          <w:b/>
        </w:rPr>
      </w:pPr>
      <w:r>
        <w:rPr>
          <w:rFonts w:ascii="Courier New" w:hAnsi="Courier New"/>
          <w:b/>
          <w:color w:val="7F7F7F" w:themeColor="text1" w:themeTint="80"/>
          <w:sz w:val="18"/>
          <w:highlight w:val="yellow"/>
        </w:rPr>
        <w:t xml:space="preserve">Remarque : Le texte sur fond jaune peut être effacé après avoir complété les sections requises. </w:t>
      </w:r>
    </w:p>
    <w:sectPr w:rsidR="00536B45" w:rsidRPr="002275A0" w:rsidSect="009974CA">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56F" w:rsidRDefault="0053456F">
      <w:pPr>
        <w:spacing w:before="0" w:after="0" w:line="240" w:lineRule="auto"/>
      </w:pPr>
      <w:r>
        <w:separator/>
      </w:r>
    </w:p>
  </w:endnote>
  <w:endnote w:type="continuationSeparator" w:id="0">
    <w:p w:rsidR="0053456F" w:rsidRDefault="0053456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542" w:rsidRDefault="007905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52280"/>
      <w:docPartObj>
        <w:docPartGallery w:val="Page Numbers (Bottom of Page)"/>
        <w:docPartUnique/>
      </w:docPartObj>
    </w:sdtPr>
    <w:sdtEndPr>
      <w:rPr>
        <w:noProof/>
      </w:rPr>
    </w:sdtEndPr>
    <w:sdtContent>
      <w:p w:rsidR="009974CA" w:rsidRDefault="009974CA">
        <w:pPr>
          <w:pStyle w:val="Footer"/>
          <w:jc w:val="center"/>
        </w:pPr>
        <w:r>
          <w:rPr>
            <w:noProof/>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F0A4CA2"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jc w:val="center"/>
        </w:pPr>
        <w:r>
          <w:fldChar w:fldCharType="begin"/>
        </w:r>
        <w:r>
          <w:instrText xml:space="preserve"> PAGE    \* MERGEFORMAT </w:instrText>
        </w:r>
        <w:r>
          <w:fldChar w:fldCharType="separate"/>
        </w:r>
        <w:r w:rsidR="00D04038">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542" w:rsidRDefault="00790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56F" w:rsidRDefault="0053456F">
      <w:pPr>
        <w:spacing w:before="0" w:after="0" w:line="240" w:lineRule="auto"/>
      </w:pPr>
      <w:r>
        <w:separator/>
      </w:r>
    </w:p>
  </w:footnote>
  <w:footnote w:type="continuationSeparator" w:id="0">
    <w:p w:rsidR="0053456F" w:rsidRDefault="0053456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542" w:rsidRDefault="007905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Pr="00F62319" w:rsidRDefault="0044776A" w:rsidP="00B7781A">
          <w:pPr>
            <w:pStyle w:val="Header"/>
            <w:spacing w:before="0" w:after="0"/>
            <w:jc w:val="center"/>
            <w:rPr>
              <w:b/>
              <w:color w:val="1F497D" w:themeColor="text2"/>
              <w:sz w:val="56"/>
            </w:rPr>
          </w:pPr>
          <w:r w:rsidRPr="00F054A6">
            <w:rPr>
              <w:b/>
              <w:noProof/>
              <w:sz w:val="28"/>
              <w:lang w:val="en-US"/>
            </w:rPr>
            <w:drawing>
              <wp:anchor distT="0" distB="0" distL="114300" distR="114300" simplePos="0" relativeHeight="251658240" behindDoc="1" locked="0" layoutInCell="1" allowOverlap="1" wp14:anchorId="75D836DA" wp14:editId="02BD309A">
                <wp:simplePos x="0" y="0"/>
                <wp:positionH relativeFrom="column">
                  <wp:posOffset>2616200</wp:posOffset>
                </wp:positionH>
                <wp:positionV relativeFrom="paragraph">
                  <wp:posOffset>1270</wp:posOffset>
                </wp:positionV>
                <wp:extent cx="551180" cy="600075"/>
                <wp:effectExtent l="0" t="0" r="1270" b="9525"/>
                <wp:wrapThrough wrapText="bothSides">
                  <wp:wrapPolygon edited="0">
                    <wp:start x="0" y="0"/>
                    <wp:lineTo x="0" y="21257"/>
                    <wp:lineTo x="20903" y="21257"/>
                    <wp:lineTo x="2090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5118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DF9" w:rsidRDefault="00502DF9" w:rsidP="00F62319">
          <w:pPr>
            <w:pStyle w:val="Header"/>
            <w:spacing w:before="0" w:after="0"/>
            <w:rPr>
              <w:b/>
              <w:bCs/>
              <w:color w:val="1F497D" w:themeColor="text2"/>
              <w:sz w:val="27"/>
              <w:szCs w:val="27"/>
              <w:highlight w:val="green"/>
              <w:shd w:val="clear" w:color="auto" w:fill="FFFFFF"/>
            </w:rPr>
          </w:pPr>
        </w:p>
        <w:p w:rsidR="00D92298" w:rsidRPr="00F054A6" w:rsidRDefault="0049791C" w:rsidP="00502DF9">
          <w:pPr>
            <w:pStyle w:val="Header"/>
            <w:spacing w:before="0" w:after="0"/>
            <w:jc w:val="center"/>
            <w:rPr>
              <w:b/>
              <w:noProof/>
              <w:sz w:val="28"/>
            </w:rPr>
          </w:pPr>
          <w:r>
            <w:rPr>
              <w:b/>
              <w:sz w:val="28"/>
            </w:rPr>
            <w:t xml:space="preserve"> Programme de renforcement des capacités du SESRIC</w:t>
          </w:r>
        </w:p>
        <w:p w:rsidR="00F054A6" w:rsidRDefault="00790542" w:rsidP="00D04038">
          <w:pPr>
            <w:pStyle w:val="Header"/>
            <w:spacing w:before="0"/>
            <w:jc w:val="center"/>
            <w:rPr>
              <w:noProof/>
            </w:rPr>
          </w:pPr>
          <w:r w:rsidRPr="00790542">
            <w:t xml:space="preserve">Programme de renforcement des capacités des institutions de sécurité sociale </w:t>
          </w:r>
          <w:bookmarkStart w:id="0" w:name="_GoBack"/>
          <w:bookmarkEnd w:id="0"/>
          <w:r w:rsidRPr="00790542">
            <w:t>(SSI-</w:t>
          </w:r>
          <w:proofErr w:type="spellStart"/>
          <w:r w:rsidRPr="00790542">
            <w:t>CaB</w:t>
          </w:r>
          <w:proofErr w:type="spellEnd"/>
          <w:r w:rsidRPr="00790542">
            <w:t>)</w:t>
          </w:r>
        </w:p>
        <w:p w:rsidR="00906DD2" w:rsidRPr="00F054A6" w:rsidRDefault="009974CA" w:rsidP="00F054A6">
          <w:pPr>
            <w:pStyle w:val="Header"/>
            <w:spacing w:before="0" w:after="0"/>
            <w:jc w:val="center"/>
            <w:rPr>
              <w:b/>
              <w:color w:val="7F7F7F" w:themeColor="text1" w:themeTint="80"/>
              <w:sz w:val="40"/>
              <w:szCs w:val="14"/>
            </w:rPr>
          </w:pPr>
          <w:r>
            <w:rPr>
              <w:b/>
              <w:color w:val="7F7F7F" w:themeColor="text1" w:themeTint="80"/>
              <w:sz w:val="40"/>
              <w:szCs w:val="14"/>
            </w:rPr>
            <w:t>TERMES DE RÉFÉRENCE</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pPr>
          <w:r>
            <w:tab/>
          </w:r>
        </w:p>
      </w:tc>
    </w:tr>
  </w:tbl>
  <w:p w:rsidR="009974CA" w:rsidRPr="009974CA" w:rsidRDefault="009974CA" w:rsidP="009974CA">
    <w:pPr>
      <w:pStyle w:val="NoSpacing"/>
      <w:rPr>
        <w:sz w:val="2"/>
      </w:rPr>
    </w:pPr>
    <w:r>
      <w:rPr>
        <w:noProof/>
        <w:lang w:val="en-US"/>
      </w:rPr>
      <mc:AlternateContent>
        <mc:Choice Requires="wps">
          <w:drawing>
            <wp:inline distT="0" distB="0" distL="0" distR="0" wp14:anchorId="11D0B7D0" wp14:editId="0F2858C5">
              <wp:extent cx="5848597" cy="45719"/>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597"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4D3E4A9"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" fillcolor="black" stroked="f">
              <v:fill r:id="rId2" o:title="" type="patter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542" w:rsidRDefault="007905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jUzszA3tzA0MTdU0lEKTi0uzszPAykwrAUAkJ4IeCwAAAA="/>
  </w:docVars>
  <w:rsids>
    <w:rsidRoot w:val="00C57BC3"/>
    <w:rsid w:val="00017F10"/>
    <w:rsid w:val="00022A1A"/>
    <w:rsid w:val="00037F35"/>
    <w:rsid w:val="00082D18"/>
    <w:rsid w:val="00085955"/>
    <w:rsid w:val="00094E4E"/>
    <w:rsid w:val="000C4002"/>
    <w:rsid w:val="000C6EC4"/>
    <w:rsid w:val="000E38DB"/>
    <w:rsid w:val="0018715F"/>
    <w:rsid w:val="00193677"/>
    <w:rsid w:val="002275A0"/>
    <w:rsid w:val="002471D7"/>
    <w:rsid w:val="00260989"/>
    <w:rsid w:val="00286319"/>
    <w:rsid w:val="0029693B"/>
    <w:rsid w:val="002A4925"/>
    <w:rsid w:val="00316A54"/>
    <w:rsid w:val="003258AE"/>
    <w:rsid w:val="00397B1E"/>
    <w:rsid w:val="003B2738"/>
    <w:rsid w:val="00435512"/>
    <w:rsid w:val="00437921"/>
    <w:rsid w:val="0044776A"/>
    <w:rsid w:val="004712C0"/>
    <w:rsid w:val="0048768F"/>
    <w:rsid w:val="0049791C"/>
    <w:rsid w:val="004B3A5B"/>
    <w:rsid w:val="004B425A"/>
    <w:rsid w:val="004C0D5F"/>
    <w:rsid w:val="00502DF9"/>
    <w:rsid w:val="0051274E"/>
    <w:rsid w:val="00525EA1"/>
    <w:rsid w:val="0053456F"/>
    <w:rsid w:val="00536B45"/>
    <w:rsid w:val="0056638E"/>
    <w:rsid w:val="0063012B"/>
    <w:rsid w:val="00657755"/>
    <w:rsid w:val="0066566F"/>
    <w:rsid w:val="006664CC"/>
    <w:rsid w:val="00666EB0"/>
    <w:rsid w:val="00672C15"/>
    <w:rsid w:val="0068462F"/>
    <w:rsid w:val="0069318A"/>
    <w:rsid w:val="006D03DA"/>
    <w:rsid w:val="006D04E0"/>
    <w:rsid w:val="006D540A"/>
    <w:rsid w:val="006E0F5E"/>
    <w:rsid w:val="007117D8"/>
    <w:rsid w:val="0074512C"/>
    <w:rsid w:val="00790542"/>
    <w:rsid w:val="007905B1"/>
    <w:rsid w:val="00793FCB"/>
    <w:rsid w:val="00794CEE"/>
    <w:rsid w:val="007962A7"/>
    <w:rsid w:val="007A2D66"/>
    <w:rsid w:val="00800371"/>
    <w:rsid w:val="00804020"/>
    <w:rsid w:val="0081071D"/>
    <w:rsid w:val="00815B1A"/>
    <w:rsid w:val="00834D8D"/>
    <w:rsid w:val="008B419B"/>
    <w:rsid w:val="008E2835"/>
    <w:rsid w:val="008F0EEE"/>
    <w:rsid w:val="00906DD2"/>
    <w:rsid w:val="009974CA"/>
    <w:rsid w:val="009C4294"/>
    <w:rsid w:val="00A149AC"/>
    <w:rsid w:val="00A16BA3"/>
    <w:rsid w:val="00A8393B"/>
    <w:rsid w:val="00B65BBD"/>
    <w:rsid w:val="00B733EB"/>
    <w:rsid w:val="00B74F55"/>
    <w:rsid w:val="00B7781A"/>
    <w:rsid w:val="00BC6F78"/>
    <w:rsid w:val="00C3390B"/>
    <w:rsid w:val="00C57BC3"/>
    <w:rsid w:val="00C62C15"/>
    <w:rsid w:val="00C62E82"/>
    <w:rsid w:val="00C760C1"/>
    <w:rsid w:val="00CB1B3C"/>
    <w:rsid w:val="00CB4302"/>
    <w:rsid w:val="00CB6F58"/>
    <w:rsid w:val="00D04038"/>
    <w:rsid w:val="00D14AD8"/>
    <w:rsid w:val="00D248F7"/>
    <w:rsid w:val="00D30304"/>
    <w:rsid w:val="00D41317"/>
    <w:rsid w:val="00D65887"/>
    <w:rsid w:val="00D762FC"/>
    <w:rsid w:val="00D92298"/>
    <w:rsid w:val="00D94CEC"/>
    <w:rsid w:val="00DC032F"/>
    <w:rsid w:val="00E448D9"/>
    <w:rsid w:val="00E5115C"/>
    <w:rsid w:val="00E56201"/>
    <w:rsid w:val="00EA599D"/>
    <w:rsid w:val="00EE1B7B"/>
    <w:rsid w:val="00F054A6"/>
    <w:rsid w:val="00F11BAD"/>
    <w:rsid w:val="00F14635"/>
    <w:rsid w:val="00F1798B"/>
    <w:rsid w:val="00F25998"/>
    <w:rsid w:val="00F62319"/>
    <w:rsid w:val="00F80A19"/>
    <w:rsid w:val="00FC226B"/>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A7E80"/>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 w:type="paragraph" w:styleId="Revision">
    <w:name w:val="Revision"/>
    <w:hidden/>
    <w:uiPriority w:val="99"/>
    <w:semiHidden/>
    <w:rsid w:val="00BC6F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87FAA-2645-4903-A7D4-CA9BE6A60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31</TotalTime>
  <Pages>1</Pages>
  <Words>243</Words>
  <Characters>1388</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Thierno Aliou Balde</cp:lastModifiedBy>
  <cp:revision>12</cp:revision>
  <cp:lastPrinted>2020-01-23T07:23:00Z</cp:lastPrinted>
  <dcterms:created xsi:type="dcterms:W3CDTF">2020-01-23T08:09:00Z</dcterms:created>
  <dcterms:modified xsi:type="dcterms:W3CDTF">2020-12-08T11:40:00Z</dcterms:modified>
</cp:coreProperties>
</file>