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38D" w:rsidRPr="00BE67A3" w:rsidRDefault="00A37B3A" w:rsidP="00307BEB">
      <w:pPr>
        <w:autoSpaceDE w:val="0"/>
        <w:autoSpaceDN w:val="0"/>
        <w:adjustRightInd w:val="0"/>
        <w:spacing w:after="0" w:line="240" w:lineRule="auto"/>
        <w:jc w:val="center"/>
        <w:rPr>
          <w:rFonts w:asciiTheme="minorBidi" w:hAnsiTheme="minorBidi"/>
          <w:b/>
          <w:sz w:val="24"/>
          <w:lang w:val="en-GB"/>
        </w:rPr>
      </w:pPr>
      <w:bookmarkStart w:id="0" w:name="_GoBack"/>
      <w:bookmarkEnd w:id="0"/>
      <w:r w:rsidRPr="00BE67A3">
        <w:rPr>
          <w:rFonts w:asciiTheme="minorBidi" w:hAnsiTheme="minorBidi"/>
          <w:b/>
          <w:sz w:val="24"/>
          <w:lang w:val="en-GB"/>
        </w:rPr>
        <w:t xml:space="preserve">Welcoming Statement by </w:t>
      </w:r>
      <w:r w:rsidR="00307BEB" w:rsidRPr="00BE67A3">
        <w:rPr>
          <w:rFonts w:asciiTheme="minorBidi" w:hAnsiTheme="minorBidi"/>
          <w:b/>
          <w:sz w:val="24"/>
          <w:lang w:val="en-GB"/>
        </w:rPr>
        <w:t>Amb</w:t>
      </w:r>
      <w:r w:rsidR="0095738D" w:rsidRPr="00BE67A3">
        <w:rPr>
          <w:rFonts w:asciiTheme="minorBidi" w:hAnsiTheme="minorBidi"/>
          <w:b/>
          <w:sz w:val="24"/>
          <w:lang w:val="en-GB"/>
        </w:rPr>
        <w:t xml:space="preserve">. </w:t>
      </w:r>
      <w:r w:rsidR="00307BEB" w:rsidRPr="00BE67A3">
        <w:rPr>
          <w:rFonts w:asciiTheme="minorBidi" w:hAnsiTheme="minorBidi"/>
          <w:b/>
          <w:sz w:val="24"/>
          <w:lang w:val="en-GB"/>
        </w:rPr>
        <w:t>Musa Kulaklıkaya</w:t>
      </w:r>
    </w:p>
    <w:p w:rsidR="00A37B3A" w:rsidRPr="00BE67A3" w:rsidRDefault="00A37B3A" w:rsidP="00A37B3A">
      <w:pPr>
        <w:autoSpaceDE w:val="0"/>
        <w:autoSpaceDN w:val="0"/>
        <w:adjustRightInd w:val="0"/>
        <w:spacing w:after="0" w:line="240" w:lineRule="auto"/>
        <w:jc w:val="center"/>
        <w:rPr>
          <w:rFonts w:asciiTheme="minorBidi" w:hAnsiTheme="minorBidi"/>
          <w:b/>
          <w:sz w:val="24"/>
          <w:lang w:val="en-GB"/>
        </w:rPr>
      </w:pPr>
      <w:r w:rsidRPr="00BE67A3">
        <w:rPr>
          <w:rFonts w:asciiTheme="minorBidi" w:hAnsiTheme="minorBidi"/>
          <w:b/>
          <w:sz w:val="24"/>
          <w:lang w:val="en-GB"/>
        </w:rPr>
        <w:t>Director General of SESRIC</w:t>
      </w:r>
    </w:p>
    <w:p w:rsidR="00A37B3A" w:rsidRPr="00BE67A3" w:rsidRDefault="00A37B3A" w:rsidP="00307BEB">
      <w:pPr>
        <w:autoSpaceDE w:val="0"/>
        <w:autoSpaceDN w:val="0"/>
        <w:adjustRightInd w:val="0"/>
        <w:spacing w:after="0" w:line="240" w:lineRule="auto"/>
        <w:jc w:val="center"/>
        <w:rPr>
          <w:rFonts w:asciiTheme="minorBidi" w:hAnsiTheme="minorBidi"/>
          <w:b/>
          <w:sz w:val="24"/>
          <w:lang w:val="en-GB"/>
        </w:rPr>
      </w:pPr>
      <w:r w:rsidRPr="00BE67A3">
        <w:rPr>
          <w:rFonts w:asciiTheme="minorBidi" w:hAnsiTheme="minorBidi"/>
          <w:b/>
          <w:sz w:val="24"/>
          <w:lang w:val="en-GB"/>
        </w:rPr>
        <w:t xml:space="preserve">At the </w:t>
      </w:r>
      <w:r w:rsidR="00307BEB" w:rsidRPr="00BE67A3">
        <w:rPr>
          <w:rFonts w:asciiTheme="minorBidi" w:hAnsiTheme="minorBidi"/>
          <w:b/>
          <w:sz w:val="24"/>
          <w:lang w:val="en-GB"/>
        </w:rPr>
        <w:t>Knowledge Sharing Workshop</w:t>
      </w:r>
      <w:r w:rsidRPr="00BE67A3">
        <w:rPr>
          <w:rFonts w:asciiTheme="minorBidi" w:hAnsiTheme="minorBidi"/>
          <w:b/>
          <w:sz w:val="24"/>
          <w:lang w:val="en-GB"/>
        </w:rPr>
        <w:t xml:space="preserve"> on</w:t>
      </w:r>
    </w:p>
    <w:p w:rsidR="00A37B3A" w:rsidRPr="00BE67A3" w:rsidRDefault="0095738D" w:rsidP="00307BEB">
      <w:pPr>
        <w:autoSpaceDE w:val="0"/>
        <w:autoSpaceDN w:val="0"/>
        <w:adjustRightInd w:val="0"/>
        <w:spacing w:after="0" w:line="240" w:lineRule="auto"/>
        <w:jc w:val="center"/>
        <w:rPr>
          <w:rFonts w:asciiTheme="minorBidi" w:hAnsiTheme="minorBidi"/>
          <w:b/>
          <w:sz w:val="24"/>
          <w:lang w:val="en-GB"/>
        </w:rPr>
      </w:pPr>
      <w:r w:rsidRPr="00BE67A3">
        <w:rPr>
          <w:rFonts w:asciiTheme="minorBidi" w:hAnsiTheme="minorBidi"/>
          <w:b/>
          <w:sz w:val="24"/>
          <w:lang w:val="en-GB"/>
        </w:rPr>
        <w:t>“</w:t>
      </w:r>
      <w:r w:rsidR="00307BEB" w:rsidRPr="00BE67A3">
        <w:rPr>
          <w:rFonts w:asciiTheme="minorBidi" w:hAnsiTheme="minorBidi"/>
          <w:b/>
          <w:sz w:val="24"/>
          <w:lang w:val="en-GB"/>
        </w:rPr>
        <w:t>Social Security Systems</w:t>
      </w:r>
      <w:r w:rsidR="00A37B3A" w:rsidRPr="00BE67A3">
        <w:rPr>
          <w:rFonts w:asciiTheme="minorBidi" w:hAnsiTheme="minorBidi"/>
          <w:b/>
          <w:sz w:val="24"/>
          <w:lang w:val="en-GB"/>
        </w:rPr>
        <w:t xml:space="preserve">” </w:t>
      </w:r>
    </w:p>
    <w:p w:rsidR="00A37B3A" w:rsidRPr="00BE67A3" w:rsidRDefault="0095738D" w:rsidP="00307BEB">
      <w:pPr>
        <w:autoSpaceDE w:val="0"/>
        <w:autoSpaceDN w:val="0"/>
        <w:adjustRightInd w:val="0"/>
        <w:spacing w:after="0" w:line="240" w:lineRule="auto"/>
        <w:jc w:val="center"/>
        <w:rPr>
          <w:rFonts w:asciiTheme="minorBidi" w:hAnsiTheme="minorBidi"/>
          <w:b/>
          <w:sz w:val="24"/>
          <w:lang w:val="en-GB"/>
        </w:rPr>
      </w:pPr>
      <w:r w:rsidRPr="00BE67A3">
        <w:rPr>
          <w:rFonts w:asciiTheme="minorBidi" w:hAnsiTheme="minorBidi"/>
          <w:b/>
          <w:sz w:val="24"/>
          <w:lang w:val="en-GB"/>
        </w:rPr>
        <w:t>Ankara</w:t>
      </w:r>
      <w:r w:rsidR="00A37B3A" w:rsidRPr="00BE67A3">
        <w:rPr>
          <w:rFonts w:asciiTheme="minorBidi" w:hAnsiTheme="minorBidi"/>
          <w:b/>
          <w:sz w:val="24"/>
          <w:lang w:val="en-GB"/>
        </w:rPr>
        <w:t xml:space="preserve">, Turkey, </w:t>
      </w:r>
      <w:r w:rsidR="00307BEB" w:rsidRPr="00BE67A3">
        <w:rPr>
          <w:rFonts w:asciiTheme="minorBidi" w:hAnsiTheme="minorBidi"/>
          <w:b/>
          <w:sz w:val="24"/>
          <w:lang w:val="en-GB"/>
        </w:rPr>
        <w:t>4</w:t>
      </w:r>
      <w:r w:rsidR="00A37B3A" w:rsidRPr="00BE67A3">
        <w:rPr>
          <w:rFonts w:ascii="Cambria Math" w:hAnsi="Cambria Math" w:cs="Cambria Math"/>
          <w:b/>
          <w:sz w:val="24"/>
          <w:lang w:val="en-GB"/>
        </w:rPr>
        <w:t>‐</w:t>
      </w:r>
      <w:r w:rsidR="00307BEB" w:rsidRPr="00BE67A3">
        <w:rPr>
          <w:rFonts w:asciiTheme="minorBidi" w:hAnsiTheme="minorBidi"/>
          <w:b/>
          <w:sz w:val="24"/>
          <w:lang w:val="en-GB"/>
        </w:rPr>
        <w:t>6</w:t>
      </w:r>
      <w:r w:rsidR="00A37B3A" w:rsidRPr="00BE67A3">
        <w:rPr>
          <w:rFonts w:asciiTheme="minorBidi" w:hAnsiTheme="minorBidi"/>
          <w:b/>
          <w:sz w:val="24"/>
          <w:lang w:val="en-GB"/>
        </w:rPr>
        <w:t xml:space="preserve"> </w:t>
      </w:r>
      <w:r w:rsidR="00307BEB" w:rsidRPr="00BE67A3">
        <w:rPr>
          <w:rFonts w:asciiTheme="minorBidi" w:hAnsiTheme="minorBidi"/>
          <w:b/>
          <w:sz w:val="24"/>
          <w:lang w:val="en-GB"/>
        </w:rPr>
        <w:t>April</w:t>
      </w:r>
      <w:r w:rsidRPr="00BE67A3">
        <w:rPr>
          <w:rFonts w:asciiTheme="minorBidi" w:hAnsiTheme="minorBidi"/>
          <w:b/>
          <w:sz w:val="24"/>
          <w:lang w:val="en-GB"/>
        </w:rPr>
        <w:t xml:space="preserve"> 201</w:t>
      </w:r>
      <w:r w:rsidR="00307BEB" w:rsidRPr="00BE67A3">
        <w:rPr>
          <w:rFonts w:asciiTheme="minorBidi" w:hAnsiTheme="minorBidi"/>
          <w:b/>
          <w:sz w:val="24"/>
          <w:lang w:val="en-GB"/>
        </w:rPr>
        <w:t>6</w:t>
      </w:r>
    </w:p>
    <w:p w:rsidR="00A37B3A" w:rsidRPr="001F36FF" w:rsidRDefault="00A37B3A" w:rsidP="00250BD8">
      <w:pPr>
        <w:widowControl w:val="0"/>
        <w:spacing w:before="56" w:after="0" w:line="240" w:lineRule="auto"/>
        <w:ind w:right="4320"/>
        <w:rPr>
          <w:sz w:val="24"/>
          <w:lang w:val="en-GB"/>
        </w:rPr>
      </w:pPr>
    </w:p>
    <w:p w:rsidR="0095738D" w:rsidRPr="00BE67A3" w:rsidRDefault="0095738D" w:rsidP="0095738D">
      <w:pPr>
        <w:spacing w:before="100" w:beforeAutospacing="1" w:after="100" w:afterAutospacing="1" w:line="240" w:lineRule="auto"/>
        <w:jc w:val="center"/>
        <w:outlineLvl w:val="4"/>
        <w:rPr>
          <w:rFonts w:asciiTheme="minorBidi" w:eastAsia="Times New Roman" w:hAnsiTheme="minorBidi"/>
          <w:b/>
          <w:bCs/>
          <w:sz w:val="32"/>
          <w:szCs w:val="32"/>
          <w:lang w:val="en-GB"/>
        </w:rPr>
      </w:pPr>
      <w:r w:rsidRPr="00BE67A3">
        <w:rPr>
          <w:rFonts w:asciiTheme="minorBidi" w:eastAsia="Times New Roman" w:hAnsiTheme="minorBidi"/>
          <w:b/>
          <w:bCs/>
          <w:sz w:val="32"/>
          <w:szCs w:val="32"/>
          <w:lang w:val="en-GB"/>
        </w:rPr>
        <w:t>ﻢﻴﺣﺮﻟ</w:t>
      </w:r>
      <w:r w:rsidRPr="00BE67A3">
        <w:rPr>
          <w:rFonts w:asciiTheme="minorBidi" w:eastAsia="Times New Roman" w:hAnsiTheme="minorBidi"/>
          <w:b/>
          <w:bCs/>
          <w:sz w:val="32"/>
          <w:szCs w:val="32"/>
          <w:rtl/>
        </w:rPr>
        <w:t>ا</w:t>
      </w:r>
      <w:r w:rsidRPr="00BE67A3">
        <w:rPr>
          <w:rFonts w:asciiTheme="minorBidi" w:eastAsia="Times New Roman" w:hAnsiTheme="minorBidi"/>
          <w:b/>
          <w:bCs/>
          <w:sz w:val="32"/>
          <w:szCs w:val="32"/>
          <w:lang w:val="en-GB"/>
        </w:rPr>
        <w:t xml:space="preserve"> ﻦﻤﺣﺮﻟ</w:t>
      </w:r>
      <w:r w:rsidRPr="00BE67A3">
        <w:rPr>
          <w:rFonts w:asciiTheme="minorBidi" w:eastAsia="Times New Roman" w:hAnsiTheme="minorBidi"/>
          <w:b/>
          <w:bCs/>
          <w:sz w:val="32"/>
          <w:szCs w:val="32"/>
          <w:rtl/>
        </w:rPr>
        <w:t>ا</w:t>
      </w:r>
      <w:r w:rsidRPr="00BE67A3">
        <w:rPr>
          <w:rFonts w:asciiTheme="minorBidi" w:eastAsia="Times New Roman" w:hAnsiTheme="minorBidi"/>
          <w:b/>
          <w:bCs/>
          <w:sz w:val="32"/>
          <w:szCs w:val="32"/>
          <w:lang w:val="en-GB"/>
        </w:rPr>
        <w:t xml:space="preserve"> ﷲ</w:t>
      </w:r>
      <w:r w:rsidRPr="00BE67A3">
        <w:rPr>
          <w:rFonts w:asciiTheme="minorBidi" w:eastAsia="Times New Roman" w:hAnsiTheme="minorBidi"/>
          <w:b/>
          <w:bCs/>
          <w:sz w:val="32"/>
          <w:szCs w:val="32"/>
          <w:rtl/>
        </w:rPr>
        <w:t>ا</w:t>
      </w:r>
      <w:r w:rsidRPr="00BE67A3">
        <w:rPr>
          <w:rFonts w:asciiTheme="minorBidi" w:eastAsia="Times New Roman" w:hAnsiTheme="minorBidi"/>
          <w:b/>
          <w:bCs/>
          <w:sz w:val="32"/>
          <w:szCs w:val="32"/>
          <w:lang w:val="en-GB"/>
        </w:rPr>
        <w:t xml:space="preserve"> ﻢﺴﺑ</w:t>
      </w:r>
    </w:p>
    <w:p w:rsidR="00A37B3A" w:rsidRPr="001F36FF" w:rsidRDefault="00A37B3A" w:rsidP="00A37B3A">
      <w:pPr>
        <w:autoSpaceDE w:val="0"/>
        <w:autoSpaceDN w:val="0"/>
        <w:adjustRightInd w:val="0"/>
        <w:spacing w:after="0" w:line="240" w:lineRule="auto"/>
        <w:rPr>
          <w:b/>
          <w:sz w:val="24"/>
          <w:lang w:val="en-GB"/>
        </w:rPr>
      </w:pPr>
    </w:p>
    <w:p w:rsidR="00BE67A3" w:rsidRDefault="003F0FA2" w:rsidP="00307BEB">
      <w:pPr>
        <w:widowControl w:val="0"/>
        <w:spacing w:after="0" w:line="364" w:lineRule="auto"/>
        <w:ind w:right="120"/>
        <w:jc w:val="both"/>
        <w:rPr>
          <w:rFonts w:asciiTheme="minorBidi" w:hAnsiTheme="minorBidi"/>
          <w:b/>
          <w:sz w:val="24"/>
          <w:szCs w:val="24"/>
          <w:lang w:val="en-GB"/>
        </w:rPr>
      </w:pPr>
      <w:r w:rsidRPr="00E45D17">
        <w:rPr>
          <w:rFonts w:asciiTheme="minorBidi" w:hAnsiTheme="minorBidi"/>
          <w:b/>
          <w:sz w:val="24"/>
          <w:szCs w:val="24"/>
          <w:lang w:val="en-GB"/>
        </w:rPr>
        <w:t xml:space="preserve">Distinguished </w:t>
      </w:r>
      <w:r w:rsidR="00307BEB" w:rsidRPr="00E45D17">
        <w:rPr>
          <w:rFonts w:asciiTheme="minorBidi" w:hAnsiTheme="minorBidi"/>
          <w:b/>
          <w:sz w:val="24"/>
          <w:szCs w:val="24"/>
          <w:lang w:val="en-GB"/>
        </w:rPr>
        <w:t>Participants</w:t>
      </w:r>
      <w:r w:rsidRPr="00E45D17">
        <w:rPr>
          <w:rFonts w:asciiTheme="minorBidi" w:hAnsiTheme="minorBidi"/>
          <w:b/>
          <w:sz w:val="24"/>
          <w:szCs w:val="24"/>
          <w:lang w:val="en-GB"/>
        </w:rPr>
        <w:t xml:space="preserve">, </w:t>
      </w:r>
    </w:p>
    <w:p w:rsidR="00A37B3A" w:rsidRPr="00E45D17" w:rsidRDefault="003F0FA2" w:rsidP="00307BEB">
      <w:pPr>
        <w:widowControl w:val="0"/>
        <w:spacing w:after="0" w:line="364" w:lineRule="auto"/>
        <w:ind w:right="120"/>
        <w:jc w:val="both"/>
        <w:rPr>
          <w:rFonts w:asciiTheme="minorBidi" w:hAnsiTheme="minorBidi"/>
          <w:b/>
          <w:sz w:val="24"/>
          <w:szCs w:val="24"/>
          <w:lang w:val="en-GB"/>
        </w:rPr>
      </w:pPr>
      <w:r w:rsidRPr="00E45D17">
        <w:rPr>
          <w:rFonts w:asciiTheme="minorBidi" w:hAnsiTheme="minorBidi"/>
          <w:b/>
          <w:sz w:val="24"/>
          <w:szCs w:val="24"/>
          <w:lang w:val="en-GB"/>
        </w:rPr>
        <w:t xml:space="preserve">Ladies </w:t>
      </w:r>
      <w:r w:rsidR="0095738D" w:rsidRPr="00E45D17">
        <w:rPr>
          <w:rFonts w:asciiTheme="minorBidi" w:hAnsiTheme="minorBidi"/>
          <w:b/>
          <w:sz w:val="24"/>
          <w:szCs w:val="24"/>
          <w:lang w:val="en-GB"/>
        </w:rPr>
        <w:t>and G</w:t>
      </w:r>
      <w:r w:rsidR="00BE67A3">
        <w:rPr>
          <w:rFonts w:asciiTheme="minorBidi" w:hAnsiTheme="minorBidi"/>
          <w:b/>
          <w:sz w:val="24"/>
          <w:szCs w:val="24"/>
          <w:lang w:val="en-GB"/>
        </w:rPr>
        <w:t>entlemen,</w:t>
      </w:r>
    </w:p>
    <w:p w:rsidR="0095738D" w:rsidRPr="00BE67A3" w:rsidRDefault="0095738D" w:rsidP="0095738D">
      <w:pPr>
        <w:jc w:val="both"/>
        <w:rPr>
          <w:rFonts w:asciiTheme="minorBidi" w:hAnsiTheme="minorBidi"/>
          <w:b/>
          <w:sz w:val="24"/>
          <w:szCs w:val="24"/>
          <w:lang w:val="en-GB"/>
        </w:rPr>
      </w:pPr>
      <w:r w:rsidRPr="00BE67A3">
        <w:rPr>
          <w:rFonts w:asciiTheme="minorBidi" w:hAnsiTheme="minorBidi"/>
          <w:b/>
          <w:sz w:val="24"/>
          <w:szCs w:val="24"/>
          <w:lang w:val="en-GB"/>
        </w:rPr>
        <w:t>Assalamu Alaikum wa Rahmatullahi wa Barakatuhu,</w:t>
      </w:r>
    </w:p>
    <w:p w:rsidR="003F0FA2" w:rsidRPr="00E45D17" w:rsidRDefault="003F0FA2" w:rsidP="00933A07">
      <w:pPr>
        <w:autoSpaceDE w:val="0"/>
        <w:autoSpaceDN w:val="0"/>
        <w:adjustRightInd w:val="0"/>
        <w:spacing w:after="0" w:line="240" w:lineRule="auto"/>
        <w:jc w:val="both"/>
        <w:rPr>
          <w:rFonts w:asciiTheme="minorBidi" w:hAnsiTheme="minorBidi"/>
          <w:sz w:val="24"/>
          <w:szCs w:val="24"/>
        </w:rPr>
      </w:pPr>
    </w:p>
    <w:p w:rsidR="0095738D" w:rsidRPr="00E45D17" w:rsidRDefault="0095738D" w:rsidP="00E45D17">
      <w:pPr>
        <w:spacing w:after="0" w:line="360" w:lineRule="auto"/>
        <w:jc w:val="both"/>
        <w:rPr>
          <w:rFonts w:asciiTheme="minorBidi" w:eastAsia="Times New Roman" w:hAnsiTheme="minorBidi"/>
          <w:sz w:val="24"/>
          <w:szCs w:val="24"/>
          <w:lang w:val="en-GB"/>
        </w:rPr>
      </w:pPr>
      <w:r w:rsidRPr="00E45D17">
        <w:rPr>
          <w:rFonts w:asciiTheme="minorBidi" w:eastAsia="Times New Roman" w:hAnsiTheme="minorBidi"/>
          <w:sz w:val="24"/>
          <w:szCs w:val="24"/>
          <w:lang w:val="en-GB"/>
        </w:rPr>
        <w:t xml:space="preserve">I am </w:t>
      </w:r>
      <w:r w:rsidR="00A20149" w:rsidRPr="00E45D17">
        <w:rPr>
          <w:rFonts w:asciiTheme="minorBidi" w:eastAsia="Times New Roman" w:hAnsiTheme="minorBidi"/>
          <w:sz w:val="24"/>
          <w:szCs w:val="24"/>
          <w:lang w:val="en-GB"/>
        </w:rPr>
        <w:t>honoured</w:t>
      </w:r>
      <w:r w:rsidRPr="00E45D17">
        <w:rPr>
          <w:rFonts w:asciiTheme="minorBidi" w:eastAsia="Times New Roman" w:hAnsiTheme="minorBidi"/>
          <w:sz w:val="24"/>
          <w:szCs w:val="24"/>
          <w:lang w:val="en-GB"/>
        </w:rPr>
        <w:t xml:space="preserve"> to address the </w:t>
      </w:r>
      <w:r w:rsidR="00307BEB" w:rsidRPr="00E45D17">
        <w:rPr>
          <w:rFonts w:asciiTheme="minorBidi" w:eastAsia="Times New Roman" w:hAnsiTheme="minorBidi"/>
          <w:sz w:val="24"/>
          <w:szCs w:val="24"/>
          <w:lang w:val="en-GB"/>
        </w:rPr>
        <w:t>Knowledge Sharing Workshop</w:t>
      </w:r>
      <w:r w:rsidRPr="00E45D17">
        <w:rPr>
          <w:rFonts w:asciiTheme="minorBidi" w:eastAsia="Times New Roman" w:hAnsiTheme="minorBidi"/>
          <w:sz w:val="24"/>
          <w:szCs w:val="24"/>
          <w:lang w:val="en-GB"/>
        </w:rPr>
        <w:t xml:space="preserve"> on “</w:t>
      </w:r>
      <w:r w:rsidR="00307BEB" w:rsidRPr="00E45D17">
        <w:rPr>
          <w:rFonts w:asciiTheme="minorBidi" w:eastAsia="Times New Roman" w:hAnsiTheme="minorBidi"/>
          <w:sz w:val="24"/>
          <w:szCs w:val="24"/>
          <w:lang w:val="en-GB"/>
        </w:rPr>
        <w:t>Social Security Systems</w:t>
      </w:r>
      <w:r w:rsidRPr="00E45D17">
        <w:rPr>
          <w:rFonts w:asciiTheme="minorBidi" w:eastAsia="Times New Roman" w:hAnsiTheme="minorBidi"/>
          <w:sz w:val="24"/>
          <w:szCs w:val="24"/>
          <w:lang w:val="en-GB"/>
        </w:rPr>
        <w:t xml:space="preserve">” which we have the pleasure to jointly organize it with </w:t>
      </w:r>
      <w:r w:rsidR="00307BEB" w:rsidRPr="00E45D17">
        <w:rPr>
          <w:rFonts w:asciiTheme="minorBidi" w:eastAsia="Times New Roman" w:hAnsiTheme="minorBidi"/>
          <w:sz w:val="24"/>
          <w:szCs w:val="24"/>
          <w:lang w:val="en-GB"/>
        </w:rPr>
        <w:t>Social Security Institution of the Republic of Turkey</w:t>
      </w:r>
      <w:r w:rsidR="00B418E2">
        <w:rPr>
          <w:rFonts w:asciiTheme="minorBidi" w:eastAsia="Times New Roman" w:hAnsiTheme="minorBidi"/>
          <w:sz w:val="24"/>
          <w:szCs w:val="24"/>
          <w:lang w:val="en-GB"/>
        </w:rPr>
        <w:t xml:space="preserve">. Let me, at the outset; </w:t>
      </w:r>
      <w:r w:rsidRPr="00E45D17">
        <w:rPr>
          <w:rFonts w:asciiTheme="minorBidi" w:eastAsia="Times New Roman" w:hAnsiTheme="minorBidi"/>
          <w:sz w:val="24"/>
          <w:szCs w:val="24"/>
          <w:lang w:val="en-GB"/>
        </w:rPr>
        <w:t xml:space="preserve">express my sincere appreciation and thanks to all of you for accepting the invitation and designating time to attend this very important </w:t>
      </w:r>
      <w:r w:rsidR="007D0E61" w:rsidRPr="00E45D17">
        <w:rPr>
          <w:rFonts w:asciiTheme="minorBidi" w:eastAsia="Times New Roman" w:hAnsiTheme="minorBidi"/>
          <w:sz w:val="24"/>
          <w:szCs w:val="24"/>
          <w:lang w:val="en-GB"/>
        </w:rPr>
        <w:t>event</w:t>
      </w:r>
      <w:r w:rsidRPr="00E45D17">
        <w:rPr>
          <w:rFonts w:asciiTheme="minorBidi" w:eastAsia="Times New Roman" w:hAnsiTheme="minorBidi"/>
          <w:sz w:val="24"/>
          <w:szCs w:val="24"/>
          <w:lang w:val="en-GB"/>
        </w:rPr>
        <w:t xml:space="preserve">. Taking this opportunity, I also would like to extend my sincere thanks to the </w:t>
      </w:r>
      <w:r w:rsidR="00307BEB" w:rsidRPr="00E45D17">
        <w:rPr>
          <w:rFonts w:asciiTheme="minorBidi" w:eastAsia="Times New Roman" w:hAnsiTheme="minorBidi"/>
          <w:sz w:val="24"/>
          <w:szCs w:val="24"/>
          <w:lang w:val="en-GB"/>
        </w:rPr>
        <w:t>Turkish Social Security Institution</w:t>
      </w:r>
      <w:r w:rsidRPr="00E45D17">
        <w:rPr>
          <w:rFonts w:asciiTheme="minorBidi" w:eastAsia="Times New Roman" w:hAnsiTheme="minorBidi"/>
          <w:sz w:val="24"/>
          <w:szCs w:val="24"/>
          <w:lang w:val="en-GB"/>
        </w:rPr>
        <w:t xml:space="preserve"> </w:t>
      </w:r>
      <w:r w:rsidR="00307BEB" w:rsidRPr="00E45D17">
        <w:rPr>
          <w:rFonts w:asciiTheme="minorBidi" w:eastAsia="Times New Roman" w:hAnsiTheme="minorBidi"/>
          <w:sz w:val="24"/>
          <w:szCs w:val="24"/>
          <w:lang w:val="en-GB"/>
        </w:rPr>
        <w:t>of</w:t>
      </w:r>
      <w:r w:rsidRPr="00E45D17">
        <w:rPr>
          <w:rFonts w:asciiTheme="minorBidi" w:eastAsia="Times New Roman" w:hAnsiTheme="minorBidi"/>
          <w:sz w:val="24"/>
          <w:szCs w:val="24"/>
          <w:lang w:val="en-GB"/>
        </w:rPr>
        <w:t xml:space="preserve"> the Ministry of </w:t>
      </w:r>
      <w:r w:rsidR="00A20149" w:rsidRPr="00E45D17">
        <w:rPr>
          <w:rFonts w:asciiTheme="minorBidi" w:eastAsia="Times New Roman" w:hAnsiTheme="minorBidi"/>
          <w:sz w:val="24"/>
          <w:szCs w:val="24"/>
          <w:lang w:val="en-GB"/>
        </w:rPr>
        <w:t>Labour</w:t>
      </w:r>
      <w:r w:rsidRPr="00E45D17">
        <w:rPr>
          <w:rFonts w:asciiTheme="minorBidi" w:eastAsia="Times New Roman" w:hAnsiTheme="minorBidi"/>
          <w:sz w:val="24"/>
          <w:szCs w:val="24"/>
          <w:lang w:val="en-GB"/>
        </w:rPr>
        <w:t xml:space="preserve"> and Social Security of the Republic of Turkey for their logistic support and hosting this significant meeting </w:t>
      </w:r>
      <w:r w:rsidR="00B418E2">
        <w:rPr>
          <w:rFonts w:asciiTheme="minorBidi" w:eastAsia="Times New Roman" w:hAnsiTheme="minorBidi"/>
          <w:sz w:val="24"/>
          <w:szCs w:val="24"/>
          <w:lang w:val="en-GB"/>
        </w:rPr>
        <w:t>in</w:t>
      </w:r>
      <w:r w:rsidRPr="00E45D17">
        <w:rPr>
          <w:rFonts w:asciiTheme="minorBidi" w:eastAsia="Times New Roman" w:hAnsiTheme="minorBidi"/>
          <w:sz w:val="24"/>
          <w:szCs w:val="24"/>
          <w:lang w:val="en-GB"/>
        </w:rPr>
        <w:t xml:space="preserve"> Ankara.</w:t>
      </w:r>
    </w:p>
    <w:p w:rsidR="00EA5762" w:rsidRPr="00E45D17" w:rsidRDefault="00EA5762" w:rsidP="00E45D17">
      <w:pPr>
        <w:pStyle w:val="blackten"/>
        <w:spacing w:line="360" w:lineRule="auto"/>
        <w:jc w:val="both"/>
        <w:rPr>
          <w:rFonts w:asciiTheme="minorBidi" w:hAnsiTheme="minorBidi" w:cstheme="minorBidi"/>
          <w:lang w:val="en-GB"/>
        </w:rPr>
      </w:pPr>
      <w:r w:rsidRPr="00E45D17">
        <w:rPr>
          <w:rFonts w:asciiTheme="minorBidi" w:hAnsiTheme="minorBidi" w:cstheme="minorBidi"/>
          <w:lang w:val="en-GB"/>
        </w:rPr>
        <w:t xml:space="preserve">I believe that this knowledge sharing workshop will provide you, as directors and experts in the area of Social Security, a valuable opportunity to exchange views and experiences and develop solutions to some key challenges and problems in this important area. You are all here to share your </w:t>
      </w:r>
      <w:r w:rsidR="00FE1809" w:rsidRPr="00E45D17">
        <w:rPr>
          <w:rFonts w:asciiTheme="minorBidi" w:hAnsiTheme="minorBidi" w:cstheme="minorBidi"/>
          <w:lang w:val="en-GB"/>
        </w:rPr>
        <w:t>common interest</w:t>
      </w:r>
      <w:r w:rsidRPr="00E45D17">
        <w:rPr>
          <w:rFonts w:asciiTheme="minorBidi" w:hAnsiTheme="minorBidi" w:cstheme="minorBidi"/>
          <w:lang w:val="en-GB"/>
        </w:rPr>
        <w:t xml:space="preserve"> in protecting individuals and seeking solutions to improve and </w:t>
      </w:r>
      <w:r w:rsidR="00FE1809" w:rsidRPr="00E45D17">
        <w:rPr>
          <w:rFonts w:asciiTheme="minorBidi" w:hAnsiTheme="minorBidi" w:cstheme="minorBidi"/>
          <w:lang w:val="en-GB"/>
        </w:rPr>
        <w:t>provide them</w:t>
      </w:r>
      <w:r w:rsidRPr="00E45D17">
        <w:rPr>
          <w:rFonts w:asciiTheme="minorBidi" w:hAnsiTheme="minorBidi" w:cstheme="minorBidi"/>
          <w:lang w:val="en-GB"/>
        </w:rPr>
        <w:t xml:space="preserve"> with effective and </w:t>
      </w:r>
      <w:r w:rsidR="00A70080">
        <w:rPr>
          <w:rFonts w:asciiTheme="minorBidi" w:hAnsiTheme="minorBidi" w:cstheme="minorBidi"/>
          <w:lang w:val="en-GB"/>
        </w:rPr>
        <w:t>quality social security services.</w:t>
      </w:r>
    </w:p>
    <w:p w:rsidR="007E6F31" w:rsidRPr="00E45D17" w:rsidRDefault="007E6F31" w:rsidP="007E6F31">
      <w:pPr>
        <w:widowControl w:val="0"/>
        <w:spacing w:after="0" w:line="364" w:lineRule="auto"/>
        <w:ind w:right="120"/>
        <w:jc w:val="both"/>
        <w:rPr>
          <w:rFonts w:asciiTheme="minorBidi" w:hAnsiTheme="minorBidi"/>
          <w:b/>
          <w:sz w:val="24"/>
          <w:szCs w:val="24"/>
          <w:lang w:val="en-GB"/>
        </w:rPr>
      </w:pPr>
      <w:r w:rsidRPr="00E45D17">
        <w:rPr>
          <w:rFonts w:asciiTheme="minorBidi" w:hAnsiTheme="minorBidi"/>
          <w:b/>
          <w:sz w:val="24"/>
          <w:szCs w:val="24"/>
          <w:lang w:val="en-GB"/>
        </w:rPr>
        <w:t>Distinguished Participants, Ladies and Gentlemen!</w:t>
      </w:r>
    </w:p>
    <w:p w:rsidR="001303AB" w:rsidRPr="00E45D17" w:rsidRDefault="001303AB" w:rsidP="00E45D17">
      <w:pPr>
        <w:pStyle w:val="blackten"/>
        <w:spacing w:line="360" w:lineRule="auto"/>
        <w:jc w:val="both"/>
        <w:rPr>
          <w:rFonts w:asciiTheme="minorBidi" w:hAnsiTheme="minorBidi" w:cstheme="minorBidi"/>
          <w:lang w:val="en-GB"/>
        </w:rPr>
      </w:pPr>
      <w:r w:rsidRPr="00E45D17">
        <w:rPr>
          <w:rFonts w:asciiTheme="minorBidi" w:hAnsiTheme="minorBidi" w:cstheme="minorBidi"/>
          <w:lang w:val="en-GB"/>
        </w:rPr>
        <w:t xml:space="preserve">Social security, to resolve the economic and social needs of all members of society is a guarantee against the risks of today and the future. The developing idea of social security which should have the integrity of each individual is perceived with the social state since the beginning of humanity. </w:t>
      </w:r>
      <w:r w:rsidR="00FF2B51" w:rsidRPr="00E45D17">
        <w:rPr>
          <w:rFonts w:asciiTheme="minorBidi" w:hAnsiTheme="minorBidi" w:cstheme="minorBidi"/>
          <w:lang w:val="en-GB"/>
        </w:rPr>
        <w:t xml:space="preserve">Over time, </w:t>
      </w:r>
      <w:r w:rsidR="00C71A8E" w:rsidRPr="00E45D17">
        <w:rPr>
          <w:rFonts w:asciiTheme="minorBidi" w:hAnsiTheme="minorBidi" w:cstheme="minorBidi"/>
          <w:lang w:val="en-GB"/>
        </w:rPr>
        <w:t>social states have</w:t>
      </w:r>
      <w:r w:rsidR="00FF2B51" w:rsidRPr="00E45D17">
        <w:rPr>
          <w:rFonts w:asciiTheme="minorBidi" w:hAnsiTheme="minorBidi" w:cstheme="minorBidi"/>
          <w:lang w:val="en-GB"/>
        </w:rPr>
        <w:t xml:space="preserve"> been </w:t>
      </w:r>
      <w:r w:rsidR="00A70080">
        <w:rPr>
          <w:rFonts w:asciiTheme="minorBidi" w:hAnsiTheme="minorBidi" w:cstheme="minorBidi"/>
          <w:lang w:val="en-GB"/>
        </w:rPr>
        <w:t>observed</w:t>
      </w:r>
      <w:r w:rsidR="00FF2B51" w:rsidRPr="00E45D17">
        <w:rPr>
          <w:rFonts w:asciiTheme="minorBidi" w:hAnsiTheme="minorBidi" w:cstheme="minorBidi"/>
          <w:lang w:val="en-GB"/>
        </w:rPr>
        <w:t xml:space="preserve"> as the sole practitioners of social security approach.</w:t>
      </w:r>
    </w:p>
    <w:p w:rsidR="007E6F31" w:rsidRPr="00E45D17" w:rsidRDefault="007E6F31" w:rsidP="001303AB">
      <w:pPr>
        <w:pStyle w:val="blackten"/>
        <w:spacing w:line="360" w:lineRule="auto"/>
        <w:jc w:val="both"/>
        <w:rPr>
          <w:rFonts w:asciiTheme="minorBidi" w:hAnsiTheme="minorBidi" w:cstheme="minorBidi"/>
          <w:lang w:val="en-GB"/>
        </w:rPr>
      </w:pPr>
      <w:r w:rsidRPr="00E45D17">
        <w:rPr>
          <w:rFonts w:asciiTheme="minorBidi" w:hAnsiTheme="minorBidi" w:cstheme="minorBidi"/>
          <w:lang w:val="en-GB"/>
        </w:rPr>
        <w:lastRenderedPageBreak/>
        <w:t>Social security is closely related with individuals throughout their life. The link between social security and human being starts in the womb and childhood and continues at the youth and old age. Social security is a factor that has existed for social risks.</w:t>
      </w:r>
      <w:r w:rsidR="001303AB" w:rsidRPr="00E45D17">
        <w:rPr>
          <w:rFonts w:asciiTheme="minorBidi" w:hAnsiTheme="minorBidi" w:cstheme="minorBidi"/>
          <w:lang w:val="en-GB"/>
        </w:rPr>
        <w:t xml:space="preserve"> </w:t>
      </w:r>
      <w:r w:rsidRPr="00E45D17">
        <w:rPr>
          <w:rFonts w:asciiTheme="minorBidi" w:hAnsiTheme="minorBidi" w:cstheme="minorBidi"/>
          <w:lang w:val="en-GB"/>
        </w:rPr>
        <w:t xml:space="preserve">These </w:t>
      </w:r>
      <w:r w:rsidR="00C71A8E" w:rsidRPr="00E45D17">
        <w:rPr>
          <w:rFonts w:asciiTheme="minorBidi" w:hAnsiTheme="minorBidi" w:cstheme="minorBidi"/>
          <w:lang w:val="en-GB"/>
        </w:rPr>
        <w:t>risks that</w:t>
      </w:r>
      <w:r w:rsidRPr="00E45D17">
        <w:rPr>
          <w:rFonts w:asciiTheme="minorBidi" w:hAnsiTheme="minorBidi" w:cstheme="minorBidi"/>
          <w:lang w:val="en-GB"/>
        </w:rPr>
        <w:t xml:space="preserve"> </w:t>
      </w:r>
      <w:r w:rsidR="001303AB" w:rsidRPr="00E45D17">
        <w:rPr>
          <w:rFonts w:asciiTheme="minorBidi" w:hAnsiTheme="minorBidi" w:cstheme="minorBidi"/>
          <w:lang w:val="en-GB"/>
        </w:rPr>
        <w:t>are</w:t>
      </w:r>
      <w:r w:rsidRPr="00E45D17">
        <w:rPr>
          <w:rFonts w:asciiTheme="minorBidi" w:hAnsiTheme="minorBidi" w:cstheme="minorBidi"/>
          <w:lang w:val="en-GB"/>
        </w:rPr>
        <w:t xml:space="preserve"> different from any danger and threat are of importance for the purpose of social security.</w:t>
      </w:r>
    </w:p>
    <w:p w:rsidR="007E6F31" w:rsidRPr="00E45D17" w:rsidRDefault="00C71A8E" w:rsidP="00BC340F">
      <w:pPr>
        <w:pStyle w:val="blackten"/>
        <w:spacing w:line="360" w:lineRule="auto"/>
        <w:jc w:val="both"/>
        <w:rPr>
          <w:rFonts w:asciiTheme="minorBidi" w:hAnsiTheme="minorBidi" w:cstheme="minorBidi"/>
          <w:lang w:val="en-GB"/>
        </w:rPr>
      </w:pPr>
      <w:r w:rsidRPr="00E45D17">
        <w:rPr>
          <w:rFonts w:asciiTheme="minorBidi" w:hAnsiTheme="minorBidi" w:cstheme="minorBidi"/>
          <w:lang w:val="en-GB"/>
        </w:rPr>
        <w:t xml:space="preserve">According to </w:t>
      </w:r>
      <w:r w:rsidR="00A70080">
        <w:rPr>
          <w:rFonts w:asciiTheme="minorBidi" w:hAnsiTheme="minorBidi" w:cstheme="minorBidi"/>
          <w:lang w:val="en-GB"/>
        </w:rPr>
        <w:t>the recent report of World Bank,</w:t>
      </w:r>
      <w:r w:rsidRPr="00E45D17">
        <w:rPr>
          <w:rFonts w:asciiTheme="minorBidi" w:hAnsiTheme="minorBidi" w:cstheme="minorBidi"/>
          <w:lang w:val="en-GB"/>
        </w:rPr>
        <w:t xml:space="preserve"> today, 73 per cent of the world’s population continues to live without adequate social protection coverage. In other words, for the large majority of people the fundamental human right to social security is only part</w:t>
      </w:r>
      <w:r w:rsidR="00BC340F" w:rsidRPr="00E45D17">
        <w:rPr>
          <w:rFonts w:asciiTheme="minorBidi" w:hAnsiTheme="minorBidi" w:cstheme="minorBidi"/>
          <w:lang w:val="en-GB"/>
        </w:rPr>
        <w:t xml:space="preserve">ially realized or not at all. </w:t>
      </w:r>
      <w:r w:rsidR="00A70080">
        <w:rPr>
          <w:rFonts w:asciiTheme="minorBidi" w:hAnsiTheme="minorBidi" w:cstheme="minorBidi"/>
          <w:lang w:val="en-GB"/>
        </w:rPr>
        <w:t>As</w:t>
      </w:r>
      <w:r w:rsidRPr="00E45D17">
        <w:rPr>
          <w:rFonts w:asciiTheme="minorBidi" w:hAnsiTheme="minorBidi" w:cstheme="minorBidi"/>
          <w:lang w:val="en-GB"/>
        </w:rPr>
        <w:t xml:space="preserve"> </w:t>
      </w:r>
      <w:r w:rsidR="00A70080">
        <w:rPr>
          <w:rFonts w:asciiTheme="minorBidi" w:hAnsiTheme="minorBidi" w:cstheme="minorBidi"/>
          <w:lang w:val="en-GB"/>
        </w:rPr>
        <w:t xml:space="preserve">the </w:t>
      </w:r>
      <w:r w:rsidR="00BC340F" w:rsidRPr="00E45D17">
        <w:rPr>
          <w:rFonts w:asciiTheme="minorBidi" w:hAnsiTheme="minorBidi" w:cstheme="minorBidi"/>
          <w:lang w:val="en-GB"/>
        </w:rPr>
        <w:t xml:space="preserve">OIC </w:t>
      </w:r>
      <w:r w:rsidR="00A70080">
        <w:rPr>
          <w:rFonts w:asciiTheme="minorBidi" w:hAnsiTheme="minorBidi" w:cstheme="minorBidi"/>
          <w:lang w:val="en-GB"/>
        </w:rPr>
        <w:t xml:space="preserve">community we </w:t>
      </w:r>
      <w:r w:rsidRPr="00E45D17">
        <w:rPr>
          <w:rFonts w:asciiTheme="minorBidi" w:hAnsiTheme="minorBidi" w:cstheme="minorBidi"/>
          <w:lang w:val="en-GB"/>
        </w:rPr>
        <w:t>need to make greater efforts in realizing this right.</w:t>
      </w:r>
    </w:p>
    <w:p w:rsidR="00BC340F" w:rsidRPr="00E45D17" w:rsidRDefault="00BC340F" w:rsidP="00DD485D">
      <w:pPr>
        <w:pStyle w:val="blackten"/>
        <w:spacing w:line="360" w:lineRule="auto"/>
        <w:jc w:val="both"/>
        <w:rPr>
          <w:rFonts w:asciiTheme="minorBidi" w:hAnsiTheme="minorBidi" w:cstheme="minorBidi"/>
          <w:lang w:val="en-GB"/>
        </w:rPr>
      </w:pPr>
      <w:r w:rsidRPr="00E45D17">
        <w:rPr>
          <w:rFonts w:asciiTheme="minorBidi" w:hAnsiTheme="minorBidi" w:cstheme="minorBidi"/>
          <w:lang w:val="en-GB"/>
        </w:rPr>
        <w:t xml:space="preserve">The lack of access to social protection constitutes a major obstacle to economic and social development. Inadequate or absent social protection coverage is associated with high and </w:t>
      </w:r>
      <w:r w:rsidR="00E92EA0" w:rsidRPr="00E45D17">
        <w:rPr>
          <w:rFonts w:asciiTheme="minorBidi" w:hAnsiTheme="minorBidi" w:cstheme="minorBidi"/>
          <w:lang w:val="en-GB"/>
        </w:rPr>
        <w:t>insistent</w:t>
      </w:r>
      <w:r w:rsidRPr="00E45D17">
        <w:rPr>
          <w:rFonts w:asciiTheme="minorBidi" w:hAnsiTheme="minorBidi" w:cstheme="minorBidi"/>
          <w:lang w:val="en-GB"/>
        </w:rPr>
        <w:t xml:space="preserve"> levels of poverty and economic insecurity, growing levels of inequality, insufficient investments in human capital and human capabilities, and weak aggregate demand in a time of recession and slow growth. The strong positive impacts of social </w:t>
      </w:r>
      <w:r w:rsidR="00DD485D">
        <w:rPr>
          <w:rFonts w:asciiTheme="minorBidi" w:hAnsiTheme="minorBidi" w:cstheme="minorBidi"/>
          <w:lang w:val="en-GB"/>
        </w:rPr>
        <w:t>security</w:t>
      </w:r>
      <w:r w:rsidRPr="00E45D17">
        <w:rPr>
          <w:rFonts w:asciiTheme="minorBidi" w:hAnsiTheme="minorBidi" w:cstheme="minorBidi"/>
          <w:lang w:val="en-GB"/>
        </w:rPr>
        <w:t xml:space="preserve"> have </w:t>
      </w:r>
      <w:r w:rsidR="00E92EA0" w:rsidRPr="00E45D17">
        <w:rPr>
          <w:rFonts w:asciiTheme="minorBidi" w:hAnsiTheme="minorBidi" w:cstheme="minorBidi"/>
          <w:lang w:val="en-GB"/>
        </w:rPr>
        <w:t>become</w:t>
      </w:r>
      <w:r w:rsidRPr="00E45D17">
        <w:rPr>
          <w:rFonts w:asciiTheme="minorBidi" w:hAnsiTheme="minorBidi" w:cstheme="minorBidi"/>
          <w:lang w:val="en-GB"/>
        </w:rPr>
        <w:t xml:space="preserve"> the </w:t>
      </w:r>
      <w:r w:rsidR="00DD485D" w:rsidRPr="00E45D17">
        <w:rPr>
          <w:rFonts w:asciiTheme="minorBidi" w:hAnsiTheme="minorBidi" w:cstheme="minorBidi"/>
          <w:lang w:val="en-GB"/>
        </w:rPr>
        <w:t>pole position</w:t>
      </w:r>
      <w:r w:rsidRPr="00E45D17">
        <w:rPr>
          <w:rFonts w:asciiTheme="minorBidi" w:hAnsiTheme="minorBidi" w:cstheme="minorBidi"/>
          <w:lang w:val="en-GB"/>
        </w:rPr>
        <w:t xml:space="preserve"> of the development agenda. Social </w:t>
      </w:r>
      <w:r w:rsidR="00DD485D">
        <w:rPr>
          <w:rFonts w:asciiTheme="minorBidi" w:hAnsiTheme="minorBidi" w:cstheme="minorBidi"/>
          <w:lang w:val="en-GB"/>
        </w:rPr>
        <w:t>security</w:t>
      </w:r>
      <w:r w:rsidRPr="00E45D17">
        <w:rPr>
          <w:rFonts w:asciiTheme="minorBidi" w:hAnsiTheme="minorBidi" w:cstheme="minorBidi"/>
          <w:lang w:val="en-GB"/>
        </w:rPr>
        <w:t xml:space="preserve"> </w:t>
      </w:r>
      <w:r w:rsidR="00161F14" w:rsidRPr="00E45D17">
        <w:rPr>
          <w:rFonts w:asciiTheme="minorBidi" w:hAnsiTheme="minorBidi" w:cstheme="minorBidi"/>
          <w:lang w:val="en-GB"/>
        </w:rPr>
        <w:t>should be the</w:t>
      </w:r>
      <w:r w:rsidRPr="00E45D17">
        <w:rPr>
          <w:rFonts w:asciiTheme="minorBidi" w:hAnsiTheme="minorBidi" w:cstheme="minorBidi"/>
          <w:lang w:val="en-GB"/>
        </w:rPr>
        <w:t xml:space="preserve"> key element </w:t>
      </w:r>
      <w:r w:rsidR="00161F14" w:rsidRPr="00E45D17">
        <w:rPr>
          <w:rFonts w:asciiTheme="minorBidi" w:hAnsiTheme="minorBidi" w:cstheme="minorBidi"/>
          <w:lang w:val="en-GB"/>
        </w:rPr>
        <w:t>of OIC Member Countries’</w:t>
      </w:r>
      <w:r w:rsidRPr="00E45D17">
        <w:rPr>
          <w:rFonts w:asciiTheme="minorBidi" w:hAnsiTheme="minorBidi" w:cstheme="minorBidi"/>
          <w:lang w:val="en-GB"/>
        </w:rPr>
        <w:t xml:space="preserve"> strategies to promote human development, political stability and inclusive growth.</w:t>
      </w:r>
    </w:p>
    <w:p w:rsidR="008B1DF3" w:rsidRPr="00E45D17" w:rsidRDefault="008B1DF3" w:rsidP="008B1DF3">
      <w:pPr>
        <w:pStyle w:val="blackten"/>
        <w:spacing w:line="360" w:lineRule="auto"/>
        <w:jc w:val="both"/>
        <w:rPr>
          <w:rFonts w:asciiTheme="minorBidi" w:hAnsiTheme="minorBidi" w:cstheme="minorBidi"/>
          <w:lang w:val="en-GB"/>
        </w:rPr>
      </w:pPr>
      <w:r w:rsidRPr="00E45D17">
        <w:rPr>
          <w:rFonts w:asciiTheme="minorBidi" w:hAnsiTheme="minorBidi" w:cstheme="minorBidi"/>
          <w:lang w:val="en-GB"/>
        </w:rPr>
        <w:t>National social security systems should comprise basic social security guarantees that ensure effective access to essential health care and basic income security at a level that allows people to live in dignity throughout the life cycle. These should include at least:</w:t>
      </w:r>
    </w:p>
    <w:p w:rsidR="008B1DF3" w:rsidRPr="00E45D17" w:rsidRDefault="008B1DF3" w:rsidP="00E45D17">
      <w:pPr>
        <w:pStyle w:val="ListeParagraf"/>
        <w:numPr>
          <w:ilvl w:val="0"/>
          <w:numId w:val="3"/>
        </w:numPr>
        <w:autoSpaceDE w:val="0"/>
        <w:autoSpaceDN w:val="0"/>
        <w:adjustRightInd w:val="0"/>
        <w:spacing w:line="360" w:lineRule="auto"/>
        <w:rPr>
          <w:rFonts w:asciiTheme="minorBidi" w:hAnsiTheme="minorBidi" w:cstheme="minorBidi"/>
          <w:lang w:val="en-GB"/>
        </w:rPr>
      </w:pPr>
      <w:r w:rsidRPr="00E45D17">
        <w:rPr>
          <w:rFonts w:asciiTheme="minorBidi" w:hAnsiTheme="minorBidi" w:cstheme="minorBidi"/>
          <w:lang w:val="en-GB"/>
        </w:rPr>
        <w:t>access to essential health care, including maternity care;</w:t>
      </w:r>
    </w:p>
    <w:p w:rsidR="008B1DF3" w:rsidRPr="00E45D17" w:rsidRDefault="008B1DF3" w:rsidP="00E45D17">
      <w:pPr>
        <w:pStyle w:val="ListeParagraf"/>
        <w:numPr>
          <w:ilvl w:val="0"/>
          <w:numId w:val="3"/>
        </w:numPr>
        <w:autoSpaceDE w:val="0"/>
        <w:autoSpaceDN w:val="0"/>
        <w:adjustRightInd w:val="0"/>
        <w:spacing w:line="360" w:lineRule="auto"/>
        <w:rPr>
          <w:rFonts w:asciiTheme="minorBidi" w:hAnsiTheme="minorBidi" w:cstheme="minorBidi"/>
          <w:lang w:val="en-GB"/>
        </w:rPr>
      </w:pPr>
      <w:r w:rsidRPr="00E45D17">
        <w:rPr>
          <w:rFonts w:asciiTheme="minorBidi" w:hAnsiTheme="minorBidi" w:cstheme="minorBidi"/>
          <w:lang w:val="en-GB"/>
        </w:rPr>
        <w:t>basic income security for children;</w:t>
      </w:r>
    </w:p>
    <w:p w:rsidR="008B1DF3" w:rsidRPr="00E45D17" w:rsidRDefault="008B1DF3" w:rsidP="00E45D17">
      <w:pPr>
        <w:pStyle w:val="ListeParagraf"/>
        <w:numPr>
          <w:ilvl w:val="0"/>
          <w:numId w:val="3"/>
        </w:numPr>
        <w:autoSpaceDE w:val="0"/>
        <w:autoSpaceDN w:val="0"/>
        <w:adjustRightInd w:val="0"/>
        <w:spacing w:line="360" w:lineRule="auto"/>
        <w:rPr>
          <w:rFonts w:asciiTheme="minorBidi" w:hAnsiTheme="minorBidi" w:cstheme="minorBidi"/>
          <w:lang w:val="en-GB"/>
        </w:rPr>
      </w:pPr>
      <w:r w:rsidRPr="00E45D17">
        <w:rPr>
          <w:rFonts w:asciiTheme="minorBidi" w:hAnsiTheme="minorBidi" w:cstheme="minorBidi"/>
          <w:lang w:val="en-GB"/>
        </w:rPr>
        <w:t xml:space="preserve">basic income security for persons of working age who are unable to earn sufficient income, in particular in cases of sickness, unemployment, maternity and disability; </w:t>
      </w:r>
      <w:r w:rsidR="00E45D17">
        <w:rPr>
          <w:rFonts w:asciiTheme="minorBidi" w:hAnsiTheme="minorBidi" w:cstheme="minorBidi"/>
          <w:lang w:val="en-GB"/>
        </w:rPr>
        <w:t>and</w:t>
      </w:r>
    </w:p>
    <w:p w:rsidR="008B1DF3" w:rsidRPr="00E45D17" w:rsidRDefault="008B1DF3" w:rsidP="00E45D17">
      <w:pPr>
        <w:pStyle w:val="blackten"/>
        <w:numPr>
          <w:ilvl w:val="0"/>
          <w:numId w:val="3"/>
        </w:numPr>
        <w:spacing w:line="360" w:lineRule="auto"/>
        <w:jc w:val="both"/>
        <w:rPr>
          <w:rFonts w:asciiTheme="minorBidi" w:hAnsiTheme="minorBidi" w:cstheme="minorBidi"/>
          <w:lang w:val="en-GB"/>
        </w:rPr>
      </w:pPr>
      <w:r w:rsidRPr="00E45D17">
        <w:rPr>
          <w:rFonts w:asciiTheme="minorBidi" w:hAnsiTheme="minorBidi" w:cstheme="minorBidi"/>
          <w:lang w:val="en-GB"/>
        </w:rPr>
        <w:t>basic income security for older persons.</w:t>
      </w:r>
    </w:p>
    <w:p w:rsidR="000C7304" w:rsidRPr="0035135F" w:rsidRDefault="0031691D" w:rsidP="00DD33E4">
      <w:pPr>
        <w:pStyle w:val="blackten"/>
        <w:spacing w:line="360" w:lineRule="auto"/>
        <w:jc w:val="both"/>
        <w:rPr>
          <w:rFonts w:asciiTheme="minorBidi" w:hAnsiTheme="minorBidi" w:cstheme="minorBidi"/>
          <w:lang w:val="tr-TR"/>
        </w:rPr>
      </w:pPr>
      <w:r w:rsidRPr="00E45D17">
        <w:rPr>
          <w:rFonts w:asciiTheme="minorBidi" w:hAnsiTheme="minorBidi" w:cstheme="minorBidi"/>
          <w:lang w:val="en-GB"/>
        </w:rPr>
        <w:t xml:space="preserve">In this respect, our Centre SESRIC, which is a subsidiary organ of the Organisation of Islamic </w:t>
      </w:r>
      <w:r w:rsidR="00180F18" w:rsidRPr="00E45D17">
        <w:rPr>
          <w:rFonts w:asciiTheme="minorBidi" w:hAnsiTheme="minorBidi" w:cstheme="minorBidi"/>
          <w:lang w:val="en-GB"/>
        </w:rPr>
        <w:t>Cooperation,</w:t>
      </w:r>
      <w:r w:rsidRPr="00E45D17">
        <w:rPr>
          <w:rFonts w:asciiTheme="minorBidi" w:hAnsiTheme="minorBidi" w:cstheme="minorBidi"/>
          <w:lang w:val="en-GB"/>
        </w:rPr>
        <w:t xml:space="preserve"> has </w:t>
      </w:r>
      <w:r w:rsidR="00B954B7">
        <w:rPr>
          <w:rFonts w:asciiTheme="minorBidi" w:hAnsiTheme="minorBidi" w:cstheme="minorBidi"/>
          <w:lang w:val="en-GB"/>
        </w:rPr>
        <w:t xml:space="preserve">recently </w:t>
      </w:r>
      <w:r w:rsidR="00A70080">
        <w:rPr>
          <w:rFonts w:asciiTheme="minorBidi" w:hAnsiTheme="minorBidi" w:cstheme="minorBidi"/>
          <w:lang w:val="en-GB"/>
        </w:rPr>
        <w:t xml:space="preserve">initiated </w:t>
      </w:r>
      <w:r w:rsidRPr="00E45D17">
        <w:rPr>
          <w:rFonts w:asciiTheme="minorBidi" w:hAnsiTheme="minorBidi" w:cstheme="minorBidi"/>
          <w:lang w:val="en-GB"/>
        </w:rPr>
        <w:t xml:space="preserve">of the Capacity Building Programme for </w:t>
      </w:r>
      <w:r w:rsidRPr="00E45D17">
        <w:rPr>
          <w:rFonts w:asciiTheme="minorBidi" w:hAnsiTheme="minorBidi" w:cstheme="minorBidi"/>
          <w:lang w:val="en-GB"/>
        </w:rPr>
        <w:lastRenderedPageBreak/>
        <w:t xml:space="preserve">Social Security Institutions in OIC </w:t>
      </w:r>
      <w:r w:rsidR="00C27186">
        <w:rPr>
          <w:rFonts w:asciiTheme="minorBidi" w:hAnsiTheme="minorBidi" w:cstheme="minorBidi"/>
          <w:lang w:val="en-GB"/>
        </w:rPr>
        <w:t xml:space="preserve">Member Countries (OIC SSI-CaB), in order to enhance the institutional and human capacity of relevant authorities, and thus to contribute to the overall security of our </w:t>
      </w:r>
      <w:r w:rsidR="00B954B7">
        <w:rPr>
          <w:rFonts w:asciiTheme="minorBidi" w:hAnsiTheme="minorBidi" w:cstheme="minorBidi"/>
          <w:lang w:val="en-GB"/>
        </w:rPr>
        <w:t>Ummah</w:t>
      </w:r>
      <w:r w:rsidR="00C27186">
        <w:rPr>
          <w:rFonts w:asciiTheme="minorBidi" w:hAnsiTheme="minorBidi" w:cstheme="minorBidi"/>
          <w:lang w:val="en-GB"/>
        </w:rPr>
        <w:t>.</w:t>
      </w:r>
      <w:r w:rsidR="00B954B7">
        <w:rPr>
          <w:rFonts w:asciiTheme="minorBidi" w:hAnsiTheme="minorBidi" w:cstheme="minorBidi"/>
          <w:lang w:val="en-GB"/>
        </w:rPr>
        <w:t xml:space="preserve"> Accordingly, the Centre is willing organises </w:t>
      </w:r>
      <w:r w:rsidR="007B0506" w:rsidRPr="00E45D17">
        <w:rPr>
          <w:rFonts w:asciiTheme="minorBidi" w:hAnsiTheme="minorBidi" w:cstheme="minorBidi"/>
          <w:lang w:val="en-GB"/>
        </w:rPr>
        <w:t xml:space="preserve">training courses </w:t>
      </w:r>
      <w:r w:rsidR="00B954B7">
        <w:rPr>
          <w:rFonts w:asciiTheme="minorBidi" w:hAnsiTheme="minorBidi" w:cstheme="minorBidi"/>
          <w:lang w:val="en-GB"/>
        </w:rPr>
        <w:t xml:space="preserve">and capacity building activities </w:t>
      </w:r>
      <w:r w:rsidR="007B0506" w:rsidRPr="00E45D17">
        <w:rPr>
          <w:rFonts w:asciiTheme="minorBidi" w:hAnsiTheme="minorBidi" w:cstheme="minorBidi"/>
          <w:lang w:val="en-GB"/>
        </w:rPr>
        <w:t xml:space="preserve">for the Social Security Institutions in Senegal, Sudan and Togo with the support of the Tunisian Social Security Institution. </w:t>
      </w:r>
      <w:r w:rsidR="00180F18" w:rsidRPr="00E45D17">
        <w:rPr>
          <w:rFonts w:asciiTheme="minorBidi" w:hAnsiTheme="minorBidi" w:cstheme="minorBidi"/>
          <w:lang w:val="en-GB"/>
        </w:rPr>
        <w:t>This initiative will lead us to develop a network among the Social Security Institutions of OIC Member Countries where we facilitate the cooperation and sharing of knowledge, experience and best pr</w:t>
      </w:r>
      <w:r w:rsidR="00B954B7">
        <w:rPr>
          <w:rFonts w:asciiTheme="minorBidi" w:hAnsiTheme="minorBidi" w:cstheme="minorBidi"/>
          <w:lang w:val="en-GB"/>
        </w:rPr>
        <w:t>actices in this important area. I would like to take this opportunity to invite all of you to become</w:t>
      </w:r>
      <w:r w:rsidR="0035135F">
        <w:rPr>
          <w:rFonts w:asciiTheme="minorBidi" w:hAnsiTheme="minorBidi" w:cstheme="minorBidi"/>
          <w:lang w:val="en-GB"/>
        </w:rPr>
        <w:t xml:space="preserve"> a partner </w:t>
      </w:r>
      <w:r w:rsidR="0035135F">
        <w:rPr>
          <w:rFonts w:asciiTheme="minorBidi" w:hAnsiTheme="minorBidi" w:cstheme="minorBidi"/>
          <w:lang w:val="tr-TR"/>
        </w:rPr>
        <w:t>in this significant initiative.</w:t>
      </w:r>
    </w:p>
    <w:p w:rsidR="0035135F" w:rsidRPr="00E45D17" w:rsidRDefault="0035135F" w:rsidP="0035135F">
      <w:pPr>
        <w:widowControl w:val="0"/>
        <w:spacing w:after="0" w:line="364" w:lineRule="auto"/>
        <w:ind w:right="120"/>
        <w:jc w:val="both"/>
        <w:rPr>
          <w:rFonts w:asciiTheme="minorBidi" w:hAnsiTheme="minorBidi"/>
          <w:b/>
          <w:sz w:val="24"/>
          <w:szCs w:val="24"/>
          <w:lang w:val="en-GB"/>
        </w:rPr>
      </w:pPr>
      <w:r w:rsidRPr="00E45D17">
        <w:rPr>
          <w:rFonts w:asciiTheme="minorBidi" w:hAnsiTheme="minorBidi"/>
          <w:b/>
          <w:sz w:val="24"/>
          <w:szCs w:val="24"/>
          <w:lang w:val="en-GB"/>
        </w:rPr>
        <w:t>Distinguished Par</w:t>
      </w:r>
      <w:r>
        <w:rPr>
          <w:rFonts w:asciiTheme="minorBidi" w:hAnsiTheme="minorBidi"/>
          <w:b/>
          <w:sz w:val="24"/>
          <w:szCs w:val="24"/>
          <w:lang w:val="en-GB"/>
        </w:rPr>
        <w:t>ticipants, Ladies and Gentlemen,</w:t>
      </w:r>
    </w:p>
    <w:p w:rsidR="00250BD8" w:rsidRDefault="001F36FF" w:rsidP="00E45D17">
      <w:pPr>
        <w:pStyle w:val="blackten"/>
        <w:spacing w:line="360" w:lineRule="auto"/>
        <w:jc w:val="both"/>
        <w:rPr>
          <w:rFonts w:asciiTheme="minorBidi" w:hAnsiTheme="minorBidi" w:cstheme="minorBidi"/>
          <w:lang w:val="en-GB"/>
        </w:rPr>
      </w:pPr>
      <w:r w:rsidRPr="00E45D17">
        <w:rPr>
          <w:rFonts w:asciiTheme="minorBidi" w:hAnsiTheme="minorBidi" w:cstheme="minorBidi"/>
          <w:lang w:val="en-GB"/>
        </w:rPr>
        <w:t xml:space="preserve">The problem of </w:t>
      </w:r>
      <w:r w:rsidR="00843D23" w:rsidRPr="00E45D17">
        <w:rPr>
          <w:rFonts w:asciiTheme="minorBidi" w:hAnsiTheme="minorBidi" w:cstheme="minorBidi"/>
          <w:lang w:val="en-GB"/>
        </w:rPr>
        <w:t>expanding social protection</w:t>
      </w:r>
      <w:r w:rsidR="00250BD8" w:rsidRPr="00E45D17">
        <w:rPr>
          <w:rFonts w:asciiTheme="minorBidi" w:hAnsiTheme="minorBidi" w:cstheme="minorBidi"/>
          <w:lang w:val="en-GB"/>
        </w:rPr>
        <w:t xml:space="preserve"> </w:t>
      </w:r>
      <w:r w:rsidRPr="00E45D17">
        <w:rPr>
          <w:rFonts w:asciiTheme="minorBidi" w:hAnsiTheme="minorBidi" w:cstheme="minorBidi"/>
          <w:lang w:val="en-GB"/>
        </w:rPr>
        <w:t xml:space="preserve">in the </w:t>
      </w:r>
      <w:r w:rsidR="00250BD8" w:rsidRPr="00E45D17">
        <w:rPr>
          <w:rFonts w:asciiTheme="minorBidi" w:hAnsiTheme="minorBidi" w:cstheme="minorBidi"/>
          <w:lang w:val="en-GB"/>
        </w:rPr>
        <w:t>world</w:t>
      </w:r>
      <w:r w:rsidRPr="00E45D17">
        <w:rPr>
          <w:rFonts w:asciiTheme="minorBidi" w:hAnsiTheme="minorBidi" w:cstheme="minorBidi"/>
          <w:lang w:val="en-GB"/>
        </w:rPr>
        <w:t xml:space="preserve"> and the strategies </w:t>
      </w:r>
      <w:r w:rsidR="00843D23" w:rsidRPr="00E45D17">
        <w:rPr>
          <w:rFonts w:asciiTheme="minorBidi" w:hAnsiTheme="minorBidi" w:cstheme="minorBidi"/>
          <w:lang w:val="en-GB"/>
        </w:rPr>
        <w:t xml:space="preserve">to develop systems that are country-led, aligned to national circumstances, reviewed in the light of population needs, and include the participation of all stakeholders </w:t>
      </w:r>
      <w:r w:rsidRPr="00E45D17">
        <w:rPr>
          <w:rFonts w:asciiTheme="minorBidi" w:hAnsiTheme="minorBidi" w:cstheme="minorBidi"/>
          <w:lang w:val="en-GB"/>
        </w:rPr>
        <w:t xml:space="preserve">should be considered with a new vision at both the individual country and </w:t>
      </w:r>
      <w:r w:rsidR="00250BD8" w:rsidRPr="00E45D17">
        <w:rPr>
          <w:rFonts w:asciiTheme="minorBidi" w:hAnsiTheme="minorBidi" w:cstheme="minorBidi"/>
          <w:lang w:val="en-GB"/>
        </w:rPr>
        <w:t>inter</w:t>
      </w:r>
      <w:r w:rsidR="008624C1" w:rsidRPr="00E45D17">
        <w:rPr>
          <w:rFonts w:asciiTheme="minorBidi" w:hAnsiTheme="minorBidi" w:cstheme="minorBidi"/>
          <w:lang w:val="en-GB"/>
        </w:rPr>
        <w:t xml:space="preserve"> OIC</w:t>
      </w:r>
      <w:r w:rsidRPr="00E45D17">
        <w:rPr>
          <w:rFonts w:asciiTheme="minorBidi" w:hAnsiTheme="minorBidi" w:cstheme="minorBidi"/>
          <w:lang w:val="en-GB"/>
        </w:rPr>
        <w:t xml:space="preserve"> cooperation levels.</w:t>
      </w:r>
      <w:r w:rsidR="00843D23" w:rsidRPr="00E45D17">
        <w:rPr>
          <w:rFonts w:asciiTheme="minorBidi" w:hAnsiTheme="minorBidi" w:cstheme="minorBidi"/>
          <w:lang w:val="en-GB"/>
        </w:rPr>
        <w:t xml:space="preserve"> </w:t>
      </w:r>
      <w:r w:rsidRPr="00E45D17">
        <w:rPr>
          <w:rFonts w:asciiTheme="minorBidi" w:hAnsiTheme="minorBidi" w:cstheme="minorBidi"/>
          <w:lang w:val="en-GB"/>
        </w:rPr>
        <w:t xml:space="preserve">In this spirit, we came together today in this </w:t>
      </w:r>
      <w:r w:rsidR="008624C1" w:rsidRPr="00E45D17">
        <w:rPr>
          <w:rFonts w:asciiTheme="minorBidi" w:hAnsiTheme="minorBidi" w:cstheme="minorBidi"/>
          <w:lang w:val="en-GB"/>
        </w:rPr>
        <w:t>event</w:t>
      </w:r>
      <w:r w:rsidR="00250BD8" w:rsidRPr="00E45D17">
        <w:rPr>
          <w:rFonts w:asciiTheme="minorBidi" w:hAnsiTheme="minorBidi" w:cstheme="minorBidi"/>
          <w:lang w:val="en-GB"/>
        </w:rPr>
        <w:t xml:space="preserve"> </w:t>
      </w:r>
      <w:r w:rsidRPr="00E45D17">
        <w:rPr>
          <w:rFonts w:asciiTheme="minorBidi" w:hAnsiTheme="minorBidi" w:cstheme="minorBidi"/>
          <w:lang w:val="en-GB"/>
        </w:rPr>
        <w:t xml:space="preserve">to deliberate and exchange our views and expertise on one important aspects of cooperation in the field of </w:t>
      </w:r>
      <w:r w:rsidR="00843D23" w:rsidRPr="00E45D17">
        <w:rPr>
          <w:rFonts w:asciiTheme="minorBidi" w:hAnsiTheme="minorBidi" w:cstheme="minorBidi"/>
          <w:lang w:val="en-GB"/>
        </w:rPr>
        <w:t>social security</w:t>
      </w:r>
      <w:r w:rsidRPr="00E45D17">
        <w:rPr>
          <w:rFonts w:asciiTheme="minorBidi" w:hAnsiTheme="minorBidi" w:cstheme="minorBidi"/>
          <w:lang w:val="en-GB"/>
        </w:rPr>
        <w:t xml:space="preserve">. </w:t>
      </w:r>
    </w:p>
    <w:p w:rsidR="00E45D17" w:rsidRPr="0035135F" w:rsidRDefault="0035135F" w:rsidP="00E45D17">
      <w:pPr>
        <w:pStyle w:val="blackten"/>
        <w:spacing w:line="360" w:lineRule="auto"/>
        <w:jc w:val="both"/>
        <w:rPr>
          <w:rFonts w:asciiTheme="minorBidi" w:hAnsiTheme="minorBidi" w:cstheme="minorBidi"/>
          <w:bCs/>
          <w:lang w:val="en-GB"/>
        </w:rPr>
      </w:pPr>
      <w:r>
        <w:rPr>
          <w:rFonts w:asciiTheme="minorBidi" w:hAnsiTheme="minorBidi" w:cstheme="minorBidi"/>
          <w:bCs/>
          <w:lang w:val="en-GB"/>
        </w:rPr>
        <w:t xml:space="preserve">I would like to express our firmness to stand ready with any of collaboration initiative from member countries, exerting all efforts to facilitate knowledge and experience sharing among institutions. </w:t>
      </w:r>
      <w:r w:rsidR="00E45D17" w:rsidRPr="0035135F">
        <w:rPr>
          <w:rFonts w:asciiTheme="minorBidi" w:hAnsiTheme="minorBidi" w:cstheme="minorBidi"/>
          <w:bCs/>
          <w:lang w:val="en-GB"/>
        </w:rPr>
        <w:t>As we look forward to the successful outcome of this knowledge sharing workshop, I wish you all the success.</w:t>
      </w:r>
    </w:p>
    <w:p w:rsidR="001F36FF" w:rsidRPr="0035135F" w:rsidRDefault="001F36FF" w:rsidP="00E45D17">
      <w:pPr>
        <w:pStyle w:val="GvdeMetni"/>
        <w:spacing w:line="360" w:lineRule="auto"/>
        <w:ind w:right="119"/>
        <w:rPr>
          <w:rFonts w:asciiTheme="minorBidi" w:hAnsiTheme="minorBidi" w:cstheme="minorBidi"/>
          <w:spacing w:val="-1"/>
          <w:lang w:val="en-GB"/>
        </w:rPr>
      </w:pPr>
      <w:r w:rsidRPr="0035135F">
        <w:rPr>
          <w:rFonts w:asciiTheme="minorBidi" w:hAnsiTheme="minorBidi" w:cstheme="minorBidi"/>
          <w:lang w:val="en-GB"/>
        </w:rPr>
        <w:t>Tha</w:t>
      </w:r>
      <w:r w:rsidRPr="0035135F">
        <w:rPr>
          <w:rFonts w:asciiTheme="minorBidi" w:hAnsiTheme="minorBidi" w:cstheme="minorBidi"/>
          <w:spacing w:val="-2"/>
          <w:lang w:val="en-GB"/>
        </w:rPr>
        <w:t>n</w:t>
      </w:r>
      <w:r w:rsidRPr="0035135F">
        <w:rPr>
          <w:rFonts w:asciiTheme="minorBidi" w:hAnsiTheme="minorBidi" w:cstheme="minorBidi"/>
          <w:lang w:val="en-GB"/>
        </w:rPr>
        <w:t>k</w:t>
      </w:r>
      <w:r w:rsidRPr="0035135F">
        <w:rPr>
          <w:rFonts w:asciiTheme="minorBidi" w:hAnsiTheme="minorBidi" w:cstheme="minorBidi"/>
          <w:spacing w:val="7"/>
          <w:lang w:val="en-GB"/>
        </w:rPr>
        <w:t xml:space="preserve"> </w:t>
      </w:r>
      <w:r w:rsidR="00E45D17" w:rsidRPr="0035135F">
        <w:rPr>
          <w:rFonts w:asciiTheme="minorBidi" w:hAnsiTheme="minorBidi" w:cstheme="minorBidi"/>
          <w:lang w:val="en-GB"/>
        </w:rPr>
        <w:t>you</w:t>
      </w:r>
      <w:r w:rsidR="0035135F">
        <w:rPr>
          <w:rFonts w:asciiTheme="minorBidi" w:hAnsiTheme="minorBidi" w:cstheme="minorBidi"/>
          <w:spacing w:val="-1"/>
          <w:lang w:val="en-GB"/>
        </w:rPr>
        <w:t xml:space="preserve"> for your kind attention.</w:t>
      </w:r>
    </w:p>
    <w:p w:rsidR="00750544" w:rsidRPr="00E45D17" w:rsidRDefault="00750544" w:rsidP="001F36FF">
      <w:pPr>
        <w:pStyle w:val="GvdeMetni"/>
        <w:spacing w:line="360" w:lineRule="auto"/>
        <w:ind w:right="119"/>
        <w:rPr>
          <w:rFonts w:asciiTheme="minorBidi" w:hAnsiTheme="minorBidi" w:cstheme="minorBidi"/>
          <w:b/>
          <w:spacing w:val="-1"/>
          <w:lang w:val="en-GB"/>
        </w:rPr>
      </w:pPr>
    </w:p>
    <w:p w:rsidR="004708B5" w:rsidRPr="00E45D17" w:rsidRDefault="004708B5" w:rsidP="004708B5">
      <w:pPr>
        <w:rPr>
          <w:rFonts w:asciiTheme="minorBidi" w:eastAsia="Times New Roman" w:hAnsiTheme="minorBidi"/>
          <w:b/>
          <w:spacing w:val="-1"/>
          <w:sz w:val="24"/>
          <w:szCs w:val="24"/>
          <w:lang w:val="en-GB"/>
        </w:rPr>
      </w:pPr>
      <w:r w:rsidRPr="00E45D17">
        <w:rPr>
          <w:rFonts w:asciiTheme="minorBidi" w:eastAsia="Times New Roman" w:hAnsiTheme="minorBidi"/>
          <w:b/>
          <w:spacing w:val="-1"/>
          <w:sz w:val="24"/>
          <w:szCs w:val="24"/>
          <w:lang w:val="en-GB"/>
        </w:rPr>
        <w:t>Wassalamu Alaykum w</w:t>
      </w:r>
      <w:r w:rsidR="0035135F">
        <w:rPr>
          <w:rFonts w:asciiTheme="minorBidi" w:eastAsia="Times New Roman" w:hAnsiTheme="minorBidi"/>
          <w:b/>
          <w:spacing w:val="-1"/>
          <w:sz w:val="24"/>
          <w:szCs w:val="24"/>
          <w:lang w:val="en-GB"/>
        </w:rPr>
        <w:t>a Rahmatullahi wa</w:t>
      </w:r>
      <w:r w:rsidRPr="00E45D17">
        <w:rPr>
          <w:rFonts w:asciiTheme="minorBidi" w:eastAsia="Times New Roman" w:hAnsiTheme="minorBidi"/>
          <w:b/>
          <w:spacing w:val="-1"/>
          <w:sz w:val="24"/>
          <w:szCs w:val="24"/>
          <w:lang w:val="en-GB"/>
        </w:rPr>
        <w:t xml:space="preserve"> Barakatuhu</w:t>
      </w:r>
    </w:p>
    <w:p w:rsidR="00962FF9" w:rsidRPr="00E45D17" w:rsidRDefault="00962FF9" w:rsidP="00750544">
      <w:pPr>
        <w:pStyle w:val="GvdeMetni"/>
        <w:spacing w:line="360" w:lineRule="auto"/>
        <w:ind w:right="119"/>
        <w:rPr>
          <w:rFonts w:asciiTheme="minorBidi" w:hAnsiTheme="minorBidi" w:cstheme="minorBidi"/>
          <w:lang w:val="tr-TR"/>
        </w:rPr>
      </w:pPr>
    </w:p>
    <w:p w:rsidR="00962FF9" w:rsidRPr="00E45D17" w:rsidRDefault="00962FF9" w:rsidP="00750544">
      <w:pPr>
        <w:pStyle w:val="GvdeMetni"/>
        <w:spacing w:line="360" w:lineRule="auto"/>
        <w:ind w:right="119"/>
        <w:rPr>
          <w:rFonts w:asciiTheme="minorBidi" w:hAnsiTheme="minorBidi" w:cstheme="minorBidi"/>
        </w:rPr>
      </w:pPr>
    </w:p>
    <w:sectPr w:rsidR="00962FF9" w:rsidRPr="00E45D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210E"/>
    <w:multiLevelType w:val="hybridMultilevel"/>
    <w:tmpl w:val="997ED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806E57"/>
    <w:multiLevelType w:val="hybridMultilevel"/>
    <w:tmpl w:val="38B4DFCA"/>
    <w:lvl w:ilvl="0" w:tplc="011E45B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DE3A6D"/>
    <w:multiLevelType w:val="hybridMultilevel"/>
    <w:tmpl w:val="C1F2E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6DD"/>
    <w:rsid w:val="00022FAB"/>
    <w:rsid w:val="000237C0"/>
    <w:rsid w:val="00034A4B"/>
    <w:rsid w:val="00066D9D"/>
    <w:rsid w:val="00083DB0"/>
    <w:rsid w:val="000C7304"/>
    <w:rsid w:val="001025DD"/>
    <w:rsid w:val="00111F97"/>
    <w:rsid w:val="00113852"/>
    <w:rsid w:val="001303AB"/>
    <w:rsid w:val="00161F14"/>
    <w:rsid w:val="00180F18"/>
    <w:rsid w:val="00194E82"/>
    <w:rsid w:val="001A61CC"/>
    <w:rsid w:val="001C3E84"/>
    <w:rsid w:val="001F36FF"/>
    <w:rsid w:val="00211BBE"/>
    <w:rsid w:val="00250BD8"/>
    <w:rsid w:val="002D576D"/>
    <w:rsid w:val="00307BEB"/>
    <w:rsid w:val="0031691D"/>
    <w:rsid w:val="00332499"/>
    <w:rsid w:val="00342FCB"/>
    <w:rsid w:val="0035135F"/>
    <w:rsid w:val="0036118D"/>
    <w:rsid w:val="0038007E"/>
    <w:rsid w:val="0039054B"/>
    <w:rsid w:val="003A5DE8"/>
    <w:rsid w:val="003C0B07"/>
    <w:rsid w:val="003E0B9F"/>
    <w:rsid w:val="003E3D42"/>
    <w:rsid w:val="003F0FA2"/>
    <w:rsid w:val="00451BDF"/>
    <w:rsid w:val="004708B5"/>
    <w:rsid w:val="0047724C"/>
    <w:rsid w:val="00487E9C"/>
    <w:rsid w:val="004E3323"/>
    <w:rsid w:val="005609BE"/>
    <w:rsid w:val="0057636F"/>
    <w:rsid w:val="005A10C6"/>
    <w:rsid w:val="005B187D"/>
    <w:rsid w:val="00635209"/>
    <w:rsid w:val="00636378"/>
    <w:rsid w:val="00671B0A"/>
    <w:rsid w:val="00673059"/>
    <w:rsid w:val="006A177C"/>
    <w:rsid w:val="006F1AF7"/>
    <w:rsid w:val="00701D5B"/>
    <w:rsid w:val="00750544"/>
    <w:rsid w:val="007715E4"/>
    <w:rsid w:val="00783E60"/>
    <w:rsid w:val="0078442E"/>
    <w:rsid w:val="007A6580"/>
    <w:rsid w:val="007B0506"/>
    <w:rsid w:val="007D0E61"/>
    <w:rsid w:val="007E6F31"/>
    <w:rsid w:val="007E7C61"/>
    <w:rsid w:val="00810803"/>
    <w:rsid w:val="00823393"/>
    <w:rsid w:val="008265CE"/>
    <w:rsid w:val="00833262"/>
    <w:rsid w:val="00843D23"/>
    <w:rsid w:val="00857DEF"/>
    <w:rsid w:val="008624C1"/>
    <w:rsid w:val="00890802"/>
    <w:rsid w:val="008B1DF3"/>
    <w:rsid w:val="008F1F1F"/>
    <w:rsid w:val="008F3F3E"/>
    <w:rsid w:val="008F63E6"/>
    <w:rsid w:val="009058BF"/>
    <w:rsid w:val="00933A07"/>
    <w:rsid w:val="0094073A"/>
    <w:rsid w:val="0095738D"/>
    <w:rsid w:val="00962282"/>
    <w:rsid w:val="00962FF9"/>
    <w:rsid w:val="00A20149"/>
    <w:rsid w:val="00A37B3A"/>
    <w:rsid w:val="00A45EB7"/>
    <w:rsid w:val="00A70080"/>
    <w:rsid w:val="00A9520A"/>
    <w:rsid w:val="00AF56DD"/>
    <w:rsid w:val="00B062B6"/>
    <w:rsid w:val="00B418E2"/>
    <w:rsid w:val="00B47143"/>
    <w:rsid w:val="00B63470"/>
    <w:rsid w:val="00B66EBC"/>
    <w:rsid w:val="00B81A44"/>
    <w:rsid w:val="00B94ABA"/>
    <w:rsid w:val="00B954B7"/>
    <w:rsid w:val="00BA4B87"/>
    <w:rsid w:val="00BC340F"/>
    <w:rsid w:val="00BE67A3"/>
    <w:rsid w:val="00BE7133"/>
    <w:rsid w:val="00C01A18"/>
    <w:rsid w:val="00C27186"/>
    <w:rsid w:val="00C335B3"/>
    <w:rsid w:val="00C53A36"/>
    <w:rsid w:val="00C71A8E"/>
    <w:rsid w:val="00CE7860"/>
    <w:rsid w:val="00D45E6B"/>
    <w:rsid w:val="00D65738"/>
    <w:rsid w:val="00D66ABF"/>
    <w:rsid w:val="00D879CA"/>
    <w:rsid w:val="00D94A68"/>
    <w:rsid w:val="00DC7826"/>
    <w:rsid w:val="00DD0CE5"/>
    <w:rsid w:val="00DD33E4"/>
    <w:rsid w:val="00DD45DB"/>
    <w:rsid w:val="00DD485D"/>
    <w:rsid w:val="00E45D17"/>
    <w:rsid w:val="00E92EA0"/>
    <w:rsid w:val="00EA5762"/>
    <w:rsid w:val="00EB03F7"/>
    <w:rsid w:val="00EB5F4B"/>
    <w:rsid w:val="00ED474C"/>
    <w:rsid w:val="00ED4DA0"/>
    <w:rsid w:val="00EE6A9D"/>
    <w:rsid w:val="00F24951"/>
    <w:rsid w:val="00F35A1A"/>
    <w:rsid w:val="00F524C9"/>
    <w:rsid w:val="00F65642"/>
    <w:rsid w:val="00F66147"/>
    <w:rsid w:val="00F94364"/>
    <w:rsid w:val="00FE1809"/>
    <w:rsid w:val="00FF2B5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EE6A9D"/>
    <w:pPr>
      <w:keepNext/>
      <w:spacing w:after="0" w:line="240" w:lineRule="auto"/>
      <w:outlineLvl w:val="0"/>
    </w:pPr>
    <w:rPr>
      <w:rFonts w:ascii="Times New Roman" w:eastAsia="Times New Roman" w:hAnsi="Times New Roman" w:cs="Times New Roman"/>
      <w:b/>
      <w:bCs/>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657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962282"/>
  </w:style>
  <w:style w:type="character" w:styleId="Kpr">
    <w:name w:val="Hyperlink"/>
    <w:basedOn w:val="VarsaylanParagrafYazTipi"/>
    <w:uiPriority w:val="99"/>
    <w:unhideWhenUsed/>
    <w:rsid w:val="00962282"/>
    <w:rPr>
      <w:color w:val="0000FF"/>
      <w:u w:val="single"/>
    </w:rPr>
  </w:style>
  <w:style w:type="paragraph" w:customStyle="1" w:styleId="blackboldten">
    <w:name w:val="blackboldten"/>
    <w:basedOn w:val="Normal"/>
    <w:rsid w:val="00DD45D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lackten">
    <w:name w:val="blackten"/>
    <w:basedOn w:val="Normal"/>
    <w:rsid w:val="00DD45D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alk1Char">
    <w:name w:val="Başlık 1 Char"/>
    <w:basedOn w:val="VarsaylanParagrafYazTipi"/>
    <w:link w:val="Balk1"/>
    <w:rsid w:val="00EE6A9D"/>
    <w:rPr>
      <w:rFonts w:ascii="Times New Roman" w:eastAsia="Times New Roman" w:hAnsi="Times New Roman" w:cs="Times New Roman"/>
      <w:b/>
      <w:bCs/>
      <w:sz w:val="24"/>
      <w:szCs w:val="24"/>
      <w:lang w:val="en-US"/>
    </w:rPr>
  </w:style>
  <w:style w:type="paragraph" w:styleId="GvdeMetni">
    <w:name w:val="Body Text"/>
    <w:basedOn w:val="Normal"/>
    <w:link w:val="GvdeMetniChar"/>
    <w:rsid w:val="00DC7826"/>
    <w:pPr>
      <w:spacing w:after="0" w:line="240" w:lineRule="auto"/>
      <w:jc w:val="both"/>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rsid w:val="00DC7826"/>
    <w:rPr>
      <w:rFonts w:ascii="Times New Roman" w:eastAsia="Times New Roman" w:hAnsi="Times New Roman" w:cs="Times New Roman"/>
      <w:sz w:val="24"/>
      <w:szCs w:val="24"/>
      <w:lang w:val="en-US"/>
    </w:rPr>
  </w:style>
  <w:style w:type="character" w:customStyle="1" w:styleId="shorttext">
    <w:name w:val="short_text"/>
    <w:basedOn w:val="VarsaylanParagrafYazTipi"/>
    <w:rsid w:val="001F36FF"/>
  </w:style>
  <w:style w:type="character" w:customStyle="1" w:styleId="hps">
    <w:name w:val="hps"/>
    <w:basedOn w:val="VarsaylanParagrafYazTipi"/>
    <w:rsid w:val="001F36FF"/>
  </w:style>
  <w:style w:type="paragraph" w:styleId="ListeParagraf">
    <w:name w:val="List Paragraph"/>
    <w:basedOn w:val="Normal"/>
    <w:uiPriority w:val="34"/>
    <w:qFormat/>
    <w:rsid w:val="003E0B9F"/>
    <w:pPr>
      <w:spacing w:after="0" w:line="240" w:lineRule="auto"/>
      <w:ind w:left="720"/>
      <w:contextualSpacing/>
    </w:pPr>
    <w:rPr>
      <w:rFonts w:ascii="Arial" w:eastAsia="Times New Roman" w:hAnsi="Arial"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EE6A9D"/>
    <w:pPr>
      <w:keepNext/>
      <w:spacing w:after="0" w:line="240" w:lineRule="auto"/>
      <w:outlineLvl w:val="0"/>
    </w:pPr>
    <w:rPr>
      <w:rFonts w:ascii="Times New Roman" w:eastAsia="Times New Roman" w:hAnsi="Times New Roman" w:cs="Times New Roman"/>
      <w:b/>
      <w:bCs/>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657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962282"/>
  </w:style>
  <w:style w:type="character" w:styleId="Kpr">
    <w:name w:val="Hyperlink"/>
    <w:basedOn w:val="VarsaylanParagrafYazTipi"/>
    <w:uiPriority w:val="99"/>
    <w:unhideWhenUsed/>
    <w:rsid w:val="00962282"/>
    <w:rPr>
      <w:color w:val="0000FF"/>
      <w:u w:val="single"/>
    </w:rPr>
  </w:style>
  <w:style w:type="paragraph" w:customStyle="1" w:styleId="blackboldten">
    <w:name w:val="blackboldten"/>
    <w:basedOn w:val="Normal"/>
    <w:rsid w:val="00DD45D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lackten">
    <w:name w:val="blackten"/>
    <w:basedOn w:val="Normal"/>
    <w:rsid w:val="00DD45D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alk1Char">
    <w:name w:val="Başlık 1 Char"/>
    <w:basedOn w:val="VarsaylanParagrafYazTipi"/>
    <w:link w:val="Balk1"/>
    <w:rsid w:val="00EE6A9D"/>
    <w:rPr>
      <w:rFonts w:ascii="Times New Roman" w:eastAsia="Times New Roman" w:hAnsi="Times New Roman" w:cs="Times New Roman"/>
      <w:b/>
      <w:bCs/>
      <w:sz w:val="24"/>
      <w:szCs w:val="24"/>
      <w:lang w:val="en-US"/>
    </w:rPr>
  </w:style>
  <w:style w:type="paragraph" w:styleId="GvdeMetni">
    <w:name w:val="Body Text"/>
    <w:basedOn w:val="Normal"/>
    <w:link w:val="GvdeMetniChar"/>
    <w:rsid w:val="00DC7826"/>
    <w:pPr>
      <w:spacing w:after="0" w:line="240" w:lineRule="auto"/>
      <w:jc w:val="both"/>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rsid w:val="00DC7826"/>
    <w:rPr>
      <w:rFonts w:ascii="Times New Roman" w:eastAsia="Times New Roman" w:hAnsi="Times New Roman" w:cs="Times New Roman"/>
      <w:sz w:val="24"/>
      <w:szCs w:val="24"/>
      <w:lang w:val="en-US"/>
    </w:rPr>
  </w:style>
  <w:style w:type="character" w:customStyle="1" w:styleId="shorttext">
    <w:name w:val="short_text"/>
    <w:basedOn w:val="VarsaylanParagrafYazTipi"/>
    <w:rsid w:val="001F36FF"/>
  </w:style>
  <w:style w:type="character" w:customStyle="1" w:styleId="hps">
    <w:name w:val="hps"/>
    <w:basedOn w:val="VarsaylanParagrafYazTipi"/>
    <w:rsid w:val="001F36FF"/>
  </w:style>
  <w:style w:type="paragraph" w:styleId="ListeParagraf">
    <w:name w:val="List Paragraph"/>
    <w:basedOn w:val="Normal"/>
    <w:uiPriority w:val="34"/>
    <w:qFormat/>
    <w:rsid w:val="003E0B9F"/>
    <w:pPr>
      <w:spacing w:after="0" w:line="240" w:lineRule="auto"/>
      <w:ind w:left="720"/>
      <w:contextualSpacing/>
    </w:pPr>
    <w:rPr>
      <w:rFonts w:ascii="Arial" w:eastAsia="Times New Roma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463783">
      <w:bodyDiv w:val="1"/>
      <w:marLeft w:val="0"/>
      <w:marRight w:val="0"/>
      <w:marTop w:val="0"/>
      <w:marBottom w:val="0"/>
      <w:divBdr>
        <w:top w:val="none" w:sz="0" w:space="0" w:color="auto"/>
        <w:left w:val="none" w:sz="0" w:space="0" w:color="auto"/>
        <w:bottom w:val="none" w:sz="0" w:space="0" w:color="auto"/>
        <w:right w:val="none" w:sz="0" w:space="0" w:color="auto"/>
      </w:divBdr>
      <w:divsChild>
        <w:div w:id="711610629">
          <w:marLeft w:val="0"/>
          <w:marRight w:val="0"/>
          <w:marTop w:val="0"/>
          <w:marBottom w:val="0"/>
          <w:divBdr>
            <w:top w:val="none" w:sz="0" w:space="0" w:color="auto"/>
            <w:left w:val="none" w:sz="0" w:space="0" w:color="auto"/>
            <w:bottom w:val="none" w:sz="0" w:space="0" w:color="auto"/>
            <w:right w:val="none" w:sz="0" w:space="0" w:color="auto"/>
          </w:divBdr>
        </w:div>
        <w:div w:id="1264266578">
          <w:marLeft w:val="0"/>
          <w:marRight w:val="0"/>
          <w:marTop w:val="0"/>
          <w:marBottom w:val="0"/>
          <w:divBdr>
            <w:top w:val="none" w:sz="0" w:space="0" w:color="auto"/>
            <w:left w:val="none" w:sz="0" w:space="0" w:color="auto"/>
            <w:bottom w:val="none" w:sz="0" w:space="0" w:color="auto"/>
            <w:right w:val="none" w:sz="0" w:space="0" w:color="auto"/>
          </w:divBdr>
        </w:div>
        <w:div w:id="879821634">
          <w:marLeft w:val="0"/>
          <w:marRight w:val="0"/>
          <w:marTop w:val="0"/>
          <w:marBottom w:val="0"/>
          <w:divBdr>
            <w:top w:val="none" w:sz="0" w:space="0" w:color="auto"/>
            <w:left w:val="none" w:sz="0" w:space="0" w:color="auto"/>
            <w:bottom w:val="none" w:sz="0" w:space="0" w:color="auto"/>
            <w:right w:val="none" w:sz="0" w:space="0" w:color="auto"/>
          </w:divBdr>
        </w:div>
      </w:divsChild>
    </w:div>
    <w:div w:id="354231793">
      <w:bodyDiv w:val="1"/>
      <w:marLeft w:val="0"/>
      <w:marRight w:val="0"/>
      <w:marTop w:val="0"/>
      <w:marBottom w:val="0"/>
      <w:divBdr>
        <w:top w:val="none" w:sz="0" w:space="0" w:color="auto"/>
        <w:left w:val="none" w:sz="0" w:space="0" w:color="auto"/>
        <w:bottom w:val="none" w:sz="0" w:space="0" w:color="auto"/>
        <w:right w:val="none" w:sz="0" w:space="0" w:color="auto"/>
      </w:divBdr>
    </w:div>
    <w:div w:id="387346030">
      <w:bodyDiv w:val="1"/>
      <w:marLeft w:val="0"/>
      <w:marRight w:val="0"/>
      <w:marTop w:val="0"/>
      <w:marBottom w:val="0"/>
      <w:divBdr>
        <w:top w:val="none" w:sz="0" w:space="0" w:color="auto"/>
        <w:left w:val="none" w:sz="0" w:space="0" w:color="auto"/>
        <w:bottom w:val="none" w:sz="0" w:space="0" w:color="auto"/>
        <w:right w:val="none" w:sz="0" w:space="0" w:color="auto"/>
      </w:divBdr>
      <w:divsChild>
        <w:div w:id="364259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5030027">
      <w:bodyDiv w:val="1"/>
      <w:marLeft w:val="0"/>
      <w:marRight w:val="0"/>
      <w:marTop w:val="0"/>
      <w:marBottom w:val="0"/>
      <w:divBdr>
        <w:top w:val="none" w:sz="0" w:space="0" w:color="auto"/>
        <w:left w:val="none" w:sz="0" w:space="0" w:color="auto"/>
        <w:bottom w:val="none" w:sz="0" w:space="0" w:color="auto"/>
        <w:right w:val="none" w:sz="0" w:space="0" w:color="auto"/>
      </w:divBdr>
    </w:div>
    <w:div w:id="459421718">
      <w:bodyDiv w:val="1"/>
      <w:marLeft w:val="0"/>
      <w:marRight w:val="0"/>
      <w:marTop w:val="0"/>
      <w:marBottom w:val="0"/>
      <w:divBdr>
        <w:top w:val="none" w:sz="0" w:space="0" w:color="auto"/>
        <w:left w:val="none" w:sz="0" w:space="0" w:color="auto"/>
        <w:bottom w:val="none" w:sz="0" w:space="0" w:color="auto"/>
        <w:right w:val="none" w:sz="0" w:space="0" w:color="auto"/>
      </w:divBdr>
    </w:div>
    <w:div w:id="473178903">
      <w:bodyDiv w:val="1"/>
      <w:marLeft w:val="0"/>
      <w:marRight w:val="0"/>
      <w:marTop w:val="0"/>
      <w:marBottom w:val="0"/>
      <w:divBdr>
        <w:top w:val="none" w:sz="0" w:space="0" w:color="auto"/>
        <w:left w:val="none" w:sz="0" w:space="0" w:color="auto"/>
        <w:bottom w:val="none" w:sz="0" w:space="0" w:color="auto"/>
        <w:right w:val="none" w:sz="0" w:space="0" w:color="auto"/>
      </w:divBdr>
    </w:div>
    <w:div w:id="704673767">
      <w:bodyDiv w:val="1"/>
      <w:marLeft w:val="0"/>
      <w:marRight w:val="0"/>
      <w:marTop w:val="0"/>
      <w:marBottom w:val="0"/>
      <w:divBdr>
        <w:top w:val="none" w:sz="0" w:space="0" w:color="auto"/>
        <w:left w:val="none" w:sz="0" w:space="0" w:color="auto"/>
        <w:bottom w:val="none" w:sz="0" w:space="0" w:color="auto"/>
        <w:right w:val="none" w:sz="0" w:space="0" w:color="auto"/>
      </w:divBdr>
    </w:div>
    <w:div w:id="904610653">
      <w:bodyDiv w:val="1"/>
      <w:marLeft w:val="0"/>
      <w:marRight w:val="0"/>
      <w:marTop w:val="0"/>
      <w:marBottom w:val="0"/>
      <w:divBdr>
        <w:top w:val="none" w:sz="0" w:space="0" w:color="auto"/>
        <w:left w:val="none" w:sz="0" w:space="0" w:color="auto"/>
        <w:bottom w:val="none" w:sz="0" w:space="0" w:color="auto"/>
        <w:right w:val="none" w:sz="0" w:space="0" w:color="auto"/>
      </w:divBdr>
      <w:divsChild>
        <w:div w:id="107166424">
          <w:marLeft w:val="0"/>
          <w:marRight w:val="0"/>
          <w:marTop w:val="0"/>
          <w:marBottom w:val="0"/>
          <w:divBdr>
            <w:top w:val="none" w:sz="0" w:space="0" w:color="auto"/>
            <w:left w:val="none" w:sz="0" w:space="0" w:color="auto"/>
            <w:bottom w:val="none" w:sz="0" w:space="0" w:color="auto"/>
            <w:right w:val="none" w:sz="0" w:space="0" w:color="auto"/>
          </w:divBdr>
        </w:div>
        <w:div w:id="74935182">
          <w:marLeft w:val="0"/>
          <w:marRight w:val="0"/>
          <w:marTop w:val="0"/>
          <w:marBottom w:val="0"/>
          <w:divBdr>
            <w:top w:val="none" w:sz="0" w:space="0" w:color="auto"/>
            <w:left w:val="none" w:sz="0" w:space="0" w:color="auto"/>
            <w:bottom w:val="none" w:sz="0" w:space="0" w:color="auto"/>
            <w:right w:val="none" w:sz="0" w:space="0" w:color="auto"/>
          </w:divBdr>
        </w:div>
        <w:div w:id="1299457846">
          <w:marLeft w:val="0"/>
          <w:marRight w:val="0"/>
          <w:marTop w:val="0"/>
          <w:marBottom w:val="0"/>
          <w:divBdr>
            <w:top w:val="none" w:sz="0" w:space="0" w:color="auto"/>
            <w:left w:val="none" w:sz="0" w:space="0" w:color="auto"/>
            <w:bottom w:val="none" w:sz="0" w:space="0" w:color="auto"/>
            <w:right w:val="none" w:sz="0" w:space="0" w:color="auto"/>
          </w:divBdr>
        </w:div>
        <w:div w:id="1505314558">
          <w:marLeft w:val="0"/>
          <w:marRight w:val="0"/>
          <w:marTop w:val="0"/>
          <w:marBottom w:val="0"/>
          <w:divBdr>
            <w:top w:val="none" w:sz="0" w:space="0" w:color="auto"/>
            <w:left w:val="none" w:sz="0" w:space="0" w:color="auto"/>
            <w:bottom w:val="none" w:sz="0" w:space="0" w:color="auto"/>
            <w:right w:val="none" w:sz="0" w:space="0" w:color="auto"/>
          </w:divBdr>
        </w:div>
        <w:div w:id="203098576">
          <w:marLeft w:val="0"/>
          <w:marRight w:val="0"/>
          <w:marTop w:val="0"/>
          <w:marBottom w:val="0"/>
          <w:divBdr>
            <w:top w:val="none" w:sz="0" w:space="0" w:color="auto"/>
            <w:left w:val="none" w:sz="0" w:space="0" w:color="auto"/>
            <w:bottom w:val="none" w:sz="0" w:space="0" w:color="auto"/>
            <w:right w:val="none" w:sz="0" w:space="0" w:color="auto"/>
          </w:divBdr>
        </w:div>
        <w:div w:id="158274362">
          <w:marLeft w:val="0"/>
          <w:marRight w:val="0"/>
          <w:marTop w:val="0"/>
          <w:marBottom w:val="0"/>
          <w:divBdr>
            <w:top w:val="none" w:sz="0" w:space="0" w:color="auto"/>
            <w:left w:val="none" w:sz="0" w:space="0" w:color="auto"/>
            <w:bottom w:val="none" w:sz="0" w:space="0" w:color="auto"/>
            <w:right w:val="none" w:sz="0" w:space="0" w:color="auto"/>
          </w:divBdr>
        </w:div>
        <w:div w:id="590628988">
          <w:marLeft w:val="0"/>
          <w:marRight w:val="0"/>
          <w:marTop w:val="0"/>
          <w:marBottom w:val="0"/>
          <w:divBdr>
            <w:top w:val="none" w:sz="0" w:space="0" w:color="auto"/>
            <w:left w:val="none" w:sz="0" w:space="0" w:color="auto"/>
            <w:bottom w:val="none" w:sz="0" w:space="0" w:color="auto"/>
            <w:right w:val="none" w:sz="0" w:space="0" w:color="auto"/>
          </w:divBdr>
        </w:div>
        <w:div w:id="1773821672">
          <w:marLeft w:val="0"/>
          <w:marRight w:val="0"/>
          <w:marTop w:val="0"/>
          <w:marBottom w:val="0"/>
          <w:divBdr>
            <w:top w:val="none" w:sz="0" w:space="0" w:color="auto"/>
            <w:left w:val="none" w:sz="0" w:space="0" w:color="auto"/>
            <w:bottom w:val="none" w:sz="0" w:space="0" w:color="auto"/>
            <w:right w:val="none" w:sz="0" w:space="0" w:color="auto"/>
          </w:divBdr>
        </w:div>
        <w:div w:id="394351207">
          <w:marLeft w:val="0"/>
          <w:marRight w:val="0"/>
          <w:marTop w:val="0"/>
          <w:marBottom w:val="0"/>
          <w:divBdr>
            <w:top w:val="none" w:sz="0" w:space="0" w:color="auto"/>
            <w:left w:val="none" w:sz="0" w:space="0" w:color="auto"/>
            <w:bottom w:val="none" w:sz="0" w:space="0" w:color="auto"/>
            <w:right w:val="none" w:sz="0" w:space="0" w:color="auto"/>
          </w:divBdr>
        </w:div>
        <w:div w:id="1301766790">
          <w:marLeft w:val="0"/>
          <w:marRight w:val="0"/>
          <w:marTop w:val="0"/>
          <w:marBottom w:val="0"/>
          <w:divBdr>
            <w:top w:val="none" w:sz="0" w:space="0" w:color="auto"/>
            <w:left w:val="none" w:sz="0" w:space="0" w:color="auto"/>
            <w:bottom w:val="none" w:sz="0" w:space="0" w:color="auto"/>
            <w:right w:val="none" w:sz="0" w:space="0" w:color="auto"/>
          </w:divBdr>
        </w:div>
        <w:div w:id="1663773635">
          <w:marLeft w:val="0"/>
          <w:marRight w:val="0"/>
          <w:marTop w:val="0"/>
          <w:marBottom w:val="0"/>
          <w:divBdr>
            <w:top w:val="none" w:sz="0" w:space="0" w:color="auto"/>
            <w:left w:val="none" w:sz="0" w:space="0" w:color="auto"/>
            <w:bottom w:val="none" w:sz="0" w:space="0" w:color="auto"/>
            <w:right w:val="none" w:sz="0" w:space="0" w:color="auto"/>
          </w:divBdr>
        </w:div>
        <w:div w:id="1607496470">
          <w:marLeft w:val="0"/>
          <w:marRight w:val="0"/>
          <w:marTop w:val="0"/>
          <w:marBottom w:val="0"/>
          <w:divBdr>
            <w:top w:val="none" w:sz="0" w:space="0" w:color="auto"/>
            <w:left w:val="none" w:sz="0" w:space="0" w:color="auto"/>
            <w:bottom w:val="none" w:sz="0" w:space="0" w:color="auto"/>
            <w:right w:val="none" w:sz="0" w:space="0" w:color="auto"/>
          </w:divBdr>
        </w:div>
        <w:div w:id="1179851491">
          <w:marLeft w:val="0"/>
          <w:marRight w:val="0"/>
          <w:marTop w:val="0"/>
          <w:marBottom w:val="0"/>
          <w:divBdr>
            <w:top w:val="none" w:sz="0" w:space="0" w:color="auto"/>
            <w:left w:val="none" w:sz="0" w:space="0" w:color="auto"/>
            <w:bottom w:val="none" w:sz="0" w:space="0" w:color="auto"/>
            <w:right w:val="none" w:sz="0" w:space="0" w:color="auto"/>
          </w:divBdr>
        </w:div>
        <w:div w:id="413211456">
          <w:marLeft w:val="0"/>
          <w:marRight w:val="0"/>
          <w:marTop w:val="0"/>
          <w:marBottom w:val="0"/>
          <w:divBdr>
            <w:top w:val="none" w:sz="0" w:space="0" w:color="auto"/>
            <w:left w:val="none" w:sz="0" w:space="0" w:color="auto"/>
            <w:bottom w:val="none" w:sz="0" w:space="0" w:color="auto"/>
            <w:right w:val="none" w:sz="0" w:space="0" w:color="auto"/>
          </w:divBdr>
        </w:div>
        <w:div w:id="1792043872">
          <w:marLeft w:val="0"/>
          <w:marRight w:val="0"/>
          <w:marTop w:val="0"/>
          <w:marBottom w:val="0"/>
          <w:divBdr>
            <w:top w:val="none" w:sz="0" w:space="0" w:color="auto"/>
            <w:left w:val="none" w:sz="0" w:space="0" w:color="auto"/>
            <w:bottom w:val="none" w:sz="0" w:space="0" w:color="auto"/>
            <w:right w:val="none" w:sz="0" w:space="0" w:color="auto"/>
          </w:divBdr>
        </w:div>
        <w:div w:id="1545411018">
          <w:marLeft w:val="0"/>
          <w:marRight w:val="0"/>
          <w:marTop w:val="0"/>
          <w:marBottom w:val="0"/>
          <w:divBdr>
            <w:top w:val="none" w:sz="0" w:space="0" w:color="auto"/>
            <w:left w:val="none" w:sz="0" w:space="0" w:color="auto"/>
            <w:bottom w:val="none" w:sz="0" w:space="0" w:color="auto"/>
            <w:right w:val="none" w:sz="0" w:space="0" w:color="auto"/>
          </w:divBdr>
        </w:div>
        <w:div w:id="1971133375">
          <w:marLeft w:val="0"/>
          <w:marRight w:val="0"/>
          <w:marTop w:val="0"/>
          <w:marBottom w:val="0"/>
          <w:divBdr>
            <w:top w:val="none" w:sz="0" w:space="0" w:color="auto"/>
            <w:left w:val="none" w:sz="0" w:space="0" w:color="auto"/>
            <w:bottom w:val="none" w:sz="0" w:space="0" w:color="auto"/>
            <w:right w:val="none" w:sz="0" w:space="0" w:color="auto"/>
          </w:divBdr>
        </w:div>
        <w:div w:id="1985085486">
          <w:marLeft w:val="0"/>
          <w:marRight w:val="0"/>
          <w:marTop w:val="0"/>
          <w:marBottom w:val="0"/>
          <w:divBdr>
            <w:top w:val="none" w:sz="0" w:space="0" w:color="auto"/>
            <w:left w:val="none" w:sz="0" w:space="0" w:color="auto"/>
            <w:bottom w:val="none" w:sz="0" w:space="0" w:color="auto"/>
            <w:right w:val="none" w:sz="0" w:space="0" w:color="auto"/>
          </w:divBdr>
        </w:div>
        <w:div w:id="1901595422">
          <w:marLeft w:val="0"/>
          <w:marRight w:val="0"/>
          <w:marTop w:val="0"/>
          <w:marBottom w:val="0"/>
          <w:divBdr>
            <w:top w:val="none" w:sz="0" w:space="0" w:color="auto"/>
            <w:left w:val="none" w:sz="0" w:space="0" w:color="auto"/>
            <w:bottom w:val="none" w:sz="0" w:space="0" w:color="auto"/>
            <w:right w:val="none" w:sz="0" w:space="0" w:color="auto"/>
          </w:divBdr>
        </w:div>
        <w:div w:id="72751043">
          <w:marLeft w:val="0"/>
          <w:marRight w:val="0"/>
          <w:marTop w:val="0"/>
          <w:marBottom w:val="0"/>
          <w:divBdr>
            <w:top w:val="none" w:sz="0" w:space="0" w:color="auto"/>
            <w:left w:val="none" w:sz="0" w:space="0" w:color="auto"/>
            <w:bottom w:val="none" w:sz="0" w:space="0" w:color="auto"/>
            <w:right w:val="none" w:sz="0" w:space="0" w:color="auto"/>
          </w:divBdr>
        </w:div>
        <w:div w:id="306864985">
          <w:marLeft w:val="0"/>
          <w:marRight w:val="0"/>
          <w:marTop w:val="0"/>
          <w:marBottom w:val="0"/>
          <w:divBdr>
            <w:top w:val="none" w:sz="0" w:space="0" w:color="auto"/>
            <w:left w:val="none" w:sz="0" w:space="0" w:color="auto"/>
            <w:bottom w:val="none" w:sz="0" w:space="0" w:color="auto"/>
            <w:right w:val="none" w:sz="0" w:space="0" w:color="auto"/>
          </w:divBdr>
        </w:div>
        <w:div w:id="2122652194">
          <w:marLeft w:val="0"/>
          <w:marRight w:val="0"/>
          <w:marTop w:val="0"/>
          <w:marBottom w:val="0"/>
          <w:divBdr>
            <w:top w:val="none" w:sz="0" w:space="0" w:color="auto"/>
            <w:left w:val="none" w:sz="0" w:space="0" w:color="auto"/>
            <w:bottom w:val="none" w:sz="0" w:space="0" w:color="auto"/>
            <w:right w:val="none" w:sz="0" w:space="0" w:color="auto"/>
          </w:divBdr>
        </w:div>
        <w:div w:id="488253595">
          <w:marLeft w:val="0"/>
          <w:marRight w:val="0"/>
          <w:marTop w:val="0"/>
          <w:marBottom w:val="0"/>
          <w:divBdr>
            <w:top w:val="none" w:sz="0" w:space="0" w:color="auto"/>
            <w:left w:val="none" w:sz="0" w:space="0" w:color="auto"/>
            <w:bottom w:val="none" w:sz="0" w:space="0" w:color="auto"/>
            <w:right w:val="none" w:sz="0" w:space="0" w:color="auto"/>
          </w:divBdr>
        </w:div>
        <w:div w:id="1214462413">
          <w:marLeft w:val="0"/>
          <w:marRight w:val="0"/>
          <w:marTop w:val="0"/>
          <w:marBottom w:val="0"/>
          <w:divBdr>
            <w:top w:val="none" w:sz="0" w:space="0" w:color="auto"/>
            <w:left w:val="none" w:sz="0" w:space="0" w:color="auto"/>
            <w:bottom w:val="none" w:sz="0" w:space="0" w:color="auto"/>
            <w:right w:val="none" w:sz="0" w:space="0" w:color="auto"/>
          </w:divBdr>
        </w:div>
        <w:div w:id="308172952">
          <w:marLeft w:val="0"/>
          <w:marRight w:val="0"/>
          <w:marTop w:val="0"/>
          <w:marBottom w:val="0"/>
          <w:divBdr>
            <w:top w:val="none" w:sz="0" w:space="0" w:color="auto"/>
            <w:left w:val="none" w:sz="0" w:space="0" w:color="auto"/>
            <w:bottom w:val="none" w:sz="0" w:space="0" w:color="auto"/>
            <w:right w:val="none" w:sz="0" w:space="0" w:color="auto"/>
          </w:divBdr>
        </w:div>
        <w:div w:id="1374235700">
          <w:marLeft w:val="0"/>
          <w:marRight w:val="0"/>
          <w:marTop w:val="0"/>
          <w:marBottom w:val="0"/>
          <w:divBdr>
            <w:top w:val="none" w:sz="0" w:space="0" w:color="auto"/>
            <w:left w:val="none" w:sz="0" w:space="0" w:color="auto"/>
            <w:bottom w:val="none" w:sz="0" w:space="0" w:color="auto"/>
            <w:right w:val="none" w:sz="0" w:space="0" w:color="auto"/>
          </w:divBdr>
        </w:div>
        <w:div w:id="1260600244">
          <w:marLeft w:val="0"/>
          <w:marRight w:val="0"/>
          <w:marTop w:val="0"/>
          <w:marBottom w:val="0"/>
          <w:divBdr>
            <w:top w:val="none" w:sz="0" w:space="0" w:color="auto"/>
            <w:left w:val="none" w:sz="0" w:space="0" w:color="auto"/>
            <w:bottom w:val="none" w:sz="0" w:space="0" w:color="auto"/>
            <w:right w:val="none" w:sz="0" w:space="0" w:color="auto"/>
          </w:divBdr>
        </w:div>
        <w:div w:id="2141877606">
          <w:marLeft w:val="0"/>
          <w:marRight w:val="0"/>
          <w:marTop w:val="0"/>
          <w:marBottom w:val="0"/>
          <w:divBdr>
            <w:top w:val="none" w:sz="0" w:space="0" w:color="auto"/>
            <w:left w:val="none" w:sz="0" w:space="0" w:color="auto"/>
            <w:bottom w:val="none" w:sz="0" w:space="0" w:color="auto"/>
            <w:right w:val="none" w:sz="0" w:space="0" w:color="auto"/>
          </w:divBdr>
        </w:div>
        <w:div w:id="1779448902">
          <w:marLeft w:val="0"/>
          <w:marRight w:val="0"/>
          <w:marTop w:val="0"/>
          <w:marBottom w:val="0"/>
          <w:divBdr>
            <w:top w:val="none" w:sz="0" w:space="0" w:color="auto"/>
            <w:left w:val="none" w:sz="0" w:space="0" w:color="auto"/>
            <w:bottom w:val="none" w:sz="0" w:space="0" w:color="auto"/>
            <w:right w:val="none" w:sz="0" w:space="0" w:color="auto"/>
          </w:divBdr>
        </w:div>
        <w:div w:id="1519781146">
          <w:marLeft w:val="0"/>
          <w:marRight w:val="0"/>
          <w:marTop w:val="0"/>
          <w:marBottom w:val="0"/>
          <w:divBdr>
            <w:top w:val="none" w:sz="0" w:space="0" w:color="auto"/>
            <w:left w:val="none" w:sz="0" w:space="0" w:color="auto"/>
            <w:bottom w:val="none" w:sz="0" w:space="0" w:color="auto"/>
            <w:right w:val="none" w:sz="0" w:space="0" w:color="auto"/>
          </w:divBdr>
        </w:div>
        <w:div w:id="1312174326">
          <w:marLeft w:val="0"/>
          <w:marRight w:val="0"/>
          <w:marTop w:val="0"/>
          <w:marBottom w:val="0"/>
          <w:divBdr>
            <w:top w:val="none" w:sz="0" w:space="0" w:color="auto"/>
            <w:left w:val="none" w:sz="0" w:space="0" w:color="auto"/>
            <w:bottom w:val="none" w:sz="0" w:space="0" w:color="auto"/>
            <w:right w:val="none" w:sz="0" w:space="0" w:color="auto"/>
          </w:divBdr>
        </w:div>
        <w:div w:id="1904369459">
          <w:marLeft w:val="0"/>
          <w:marRight w:val="0"/>
          <w:marTop w:val="0"/>
          <w:marBottom w:val="0"/>
          <w:divBdr>
            <w:top w:val="none" w:sz="0" w:space="0" w:color="auto"/>
            <w:left w:val="none" w:sz="0" w:space="0" w:color="auto"/>
            <w:bottom w:val="none" w:sz="0" w:space="0" w:color="auto"/>
            <w:right w:val="none" w:sz="0" w:space="0" w:color="auto"/>
          </w:divBdr>
        </w:div>
        <w:div w:id="1214005165">
          <w:marLeft w:val="0"/>
          <w:marRight w:val="0"/>
          <w:marTop w:val="0"/>
          <w:marBottom w:val="0"/>
          <w:divBdr>
            <w:top w:val="none" w:sz="0" w:space="0" w:color="auto"/>
            <w:left w:val="none" w:sz="0" w:space="0" w:color="auto"/>
            <w:bottom w:val="none" w:sz="0" w:space="0" w:color="auto"/>
            <w:right w:val="none" w:sz="0" w:space="0" w:color="auto"/>
          </w:divBdr>
        </w:div>
        <w:div w:id="1848859560">
          <w:marLeft w:val="0"/>
          <w:marRight w:val="0"/>
          <w:marTop w:val="0"/>
          <w:marBottom w:val="0"/>
          <w:divBdr>
            <w:top w:val="none" w:sz="0" w:space="0" w:color="auto"/>
            <w:left w:val="none" w:sz="0" w:space="0" w:color="auto"/>
            <w:bottom w:val="none" w:sz="0" w:space="0" w:color="auto"/>
            <w:right w:val="none" w:sz="0" w:space="0" w:color="auto"/>
          </w:divBdr>
        </w:div>
        <w:div w:id="1739982142">
          <w:marLeft w:val="0"/>
          <w:marRight w:val="0"/>
          <w:marTop w:val="0"/>
          <w:marBottom w:val="0"/>
          <w:divBdr>
            <w:top w:val="none" w:sz="0" w:space="0" w:color="auto"/>
            <w:left w:val="none" w:sz="0" w:space="0" w:color="auto"/>
            <w:bottom w:val="none" w:sz="0" w:space="0" w:color="auto"/>
            <w:right w:val="none" w:sz="0" w:space="0" w:color="auto"/>
          </w:divBdr>
        </w:div>
      </w:divsChild>
    </w:div>
    <w:div w:id="1895464103">
      <w:bodyDiv w:val="1"/>
      <w:marLeft w:val="0"/>
      <w:marRight w:val="0"/>
      <w:marTop w:val="0"/>
      <w:marBottom w:val="0"/>
      <w:divBdr>
        <w:top w:val="none" w:sz="0" w:space="0" w:color="auto"/>
        <w:left w:val="none" w:sz="0" w:space="0" w:color="auto"/>
        <w:bottom w:val="none" w:sz="0" w:space="0" w:color="auto"/>
        <w:right w:val="none" w:sz="0" w:space="0" w:color="auto"/>
      </w:divBdr>
      <w:divsChild>
        <w:div w:id="438528984">
          <w:marLeft w:val="0"/>
          <w:marRight w:val="0"/>
          <w:marTop w:val="0"/>
          <w:marBottom w:val="0"/>
          <w:divBdr>
            <w:top w:val="none" w:sz="0" w:space="0" w:color="auto"/>
            <w:left w:val="none" w:sz="0" w:space="0" w:color="auto"/>
            <w:bottom w:val="none" w:sz="0" w:space="0" w:color="auto"/>
            <w:right w:val="none" w:sz="0" w:space="0" w:color="auto"/>
          </w:divBdr>
        </w:div>
        <w:div w:id="1707413670">
          <w:marLeft w:val="0"/>
          <w:marRight w:val="0"/>
          <w:marTop w:val="0"/>
          <w:marBottom w:val="0"/>
          <w:divBdr>
            <w:top w:val="none" w:sz="0" w:space="0" w:color="auto"/>
            <w:left w:val="none" w:sz="0" w:space="0" w:color="auto"/>
            <w:bottom w:val="none" w:sz="0" w:space="0" w:color="auto"/>
            <w:right w:val="none" w:sz="0" w:space="0" w:color="auto"/>
          </w:divBdr>
        </w:div>
        <w:div w:id="830800162">
          <w:marLeft w:val="0"/>
          <w:marRight w:val="0"/>
          <w:marTop w:val="0"/>
          <w:marBottom w:val="0"/>
          <w:divBdr>
            <w:top w:val="none" w:sz="0" w:space="0" w:color="auto"/>
            <w:left w:val="none" w:sz="0" w:space="0" w:color="auto"/>
            <w:bottom w:val="none" w:sz="0" w:space="0" w:color="auto"/>
            <w:right w:val="none" w:sz="0" w:space="0" w:color="auto"/>
          </w:divBdr>
        </w:div>
        <w:div w:id="1809207621">
          <w:marLeft w:val="0"/>
          <w:marRight w:val="0"/>
          <w:marTop w:val="0"/>
          <w:marBottom w:val="0"/>
          <w:divBdr>
            <w:top w:val="none" w:sz="0" w:space="0" w:color="auto"/>
            <w:left w:val="none" w:sz="0" w:space="0" w:color="auto"/>
            <w:bottom w:val="none" w:sz="0" w:space="0" w:color="auto"/>
            <w:right w:val="none" w:sz="0" w:space="0" w:color="auto"/>
          </w:divBdr>
        </w:div>
        <w:div w:id="1534146220">
          <w:marLeft w:val="0"/>
          <w:marRight w:val="0"/>
          <w:marTop w:val="0"/>
          <w:marBottom w:val="0"/>
          <w:divBdr>
            <w:top w:val="none" w:sz="0" w:space="0" w:color="auto"/>
            <w:left w:val="none" w:sz="0" w:space="0" w:color="auto"/>
            <w:bottom w:val="none" w:sz="0" w:space="0" w:color="auto"/>
            <w:right w:val="none" w:sz="0" w:space="0" w:color="auto"/>
          </w:divBdr>
        </w:div>
        <w:div w:id="117072175">
          <w:marLeft w:val="0"/>
          <w:marRight w:val="0"/>
          <w:marTop w:val="0"/>
          <w:marBottom w:val="0"/>
          <w:divBdr>
            <w:top w:val="none" w:sz="0" w:space="0" w:color="auto"/>
            <w:left w:val="none" w:sz="0" w:space="0" w:color="auto"/>
            <w:bottom w:val="none" w:sz="0" w:space="0" w:color="auto"/>
            <w:right w:val="none" w:sz="0" w:space="0" w:color="auto"/>
          </w:divBdr>
        </w:div>
        <w:div w:id="2044595052">
          <w:marLeft w:val="0"/>
          <w:marRight w:val="0"/>
          <w:marTop w:val="0"/>
          <w:marBottom w:val="0"/>
          <w:divBdr>
            <w:top w:val="none" w:sz="0" w:space="0" w:color="auto"/>
            <w:left w:val="none" w:sz="0" w:space="0" w:color="auto"/>
            <w:bottom w:val="none" w:sz="0" w:space="0" w:color="auto"/>
            <w:right w:val="none" w:sz="0" w:space="0" w:color="auto"/>
          </w:divBdr>
        </w:div>
        <w:div w:id="1008211785">
          <w:marLeft w:val="0"/>
          <w:marRight w:val="0"/>
          <w:marTop w:val="0"/>
          <w:marBottom w:val="0"/>
          <w:divBdr>
            <w:top w:val="none" w:sz="0" w:space="0" w:color="auto"/>
            <w:left w:val="none" w:sz="0" w:space="0" w:color="auto"/>
            <w:bottom w:val="none" w:sz="0" w:space="0" w:color="auto"/>
            <w:right w:val="none" w:sz="0" w:space="0" w:color="auto"/>
          </w:divBdr>
        </w:div>
        <w:div w:id="1232425230">
          <w:marLeft w:val="0"/>
          <w:marRight w:val="0"/>
          <w:marTop w:val="0"/>
          <w:marBottom w:val="0"/>
          <w:divBdr>
            <w:top w:val="none" w:sz="0" w:space="0" w:color="auto"/>
            <w:left w:val="none" w:sz="0" w:space="0" w:color="auto"/>
            <w:bottom w:val="none" w:sz="0" w:space="0" w:color="auto"/>
            <w:right w:val="none" w:sz="0" w:space="0" w:color="auto"/>
          </w:divBdr>
        </w:div>
        <w:div w:id="802893281">
          <w:marLeft w:val="0"/>
          <w:marRight w:val="0"/>
          <w:marTop w:val="0"/>
          <w:marBottom w:val="0"/>
          <w:divBdr>
            <w:top w:val="none" w:sz="0" w:space="0" w:color="auto"/>
            <w:left w:val="none" w:sz="0" w:space="0" w:color="auto"/>
            <w:bottom w:val="none" w:sz="0" w:space="0" w:color="auto"/>
            <w:right w:val="none" w:sz="0" w:space="0" w:color="auto"/>
          </w:divBdr>
        </w:div>
        <w:div w:id="400560087">
          <w:marLeft w:val="0"/>
          <w:marRight w:val="0"/>
          <w:marTop w:val="0"/>
          <w:marBottom w:val="0"/>
          <w:divBdr>
            <w:top w:val="none" w:sz="0" w:space="0" w:color="auto"/>
            <w:left w:val="none" w:sz="0" w:space="0" w:color="auto"/>
            <w:bottom w:val="none" w:sz="0" w:space="0" w:color="auto"/>
            <w:right w:val="none" w:sz="0" w:space="0" w:color="auto"/>
          </w:divBdr>
        </w:div>
        <w:div w:id="925000434">
          <w:marLeft w:val="0"/>
          <w:marRight w:val="0"/>
          <w:marTop w:val="0"/>
          <w:marBottom w:val="0"/>
          <w:divBdr>
            <w:top w:val="none" w:sz="0" w:space="0" w:color="auto"/>
            <w:left w:val="none" w:sz="0" w:space="0" w:color="auto"/>
            <w:bottom w:val="none" w:sz="0" w:space="0" w:color="auto"/>
            <w:right w:val="none" w:sz="0" w:space="0" w:color="auto"/>
          </w:divBdr>
        </w:div>
        <w:div w:id="156724980">
          <w:marLeft w:val="0"/>
          <w:marRight w:val="0"/>
          <w:marTop w:val="0"/>
          <w:marBottom w:val="0"/>
          <w:divBdr>
            <w:top w:val="none" w:sz="0" w:space="0" w:color="auto"/>
            <w:left w:val="none" w:sz="0" w:space="0" w:color="auto"/>
            <w:bottom w:val="none" w:sz="0" w:space="0" w:color="auto"/>
            <w:right w:val="none" w:sz="0" w:space="0" w:color="auto"/>
          </w:divBdr>
        </w:div>
        <w:div w:id="1049263810">
          <w:marLeft w:val="0"/>
          <w:marRight w:val="0"/>
          <w:marTop w:val="0"/>
          <w:marBottom w:val="0"/>
          <w:divBdr>
            <w:top w:val="none" w:sz="0" w:space="0" w:color="auto"/>
            <w:left w:val="none" w:sz="0" w:space="0" w:color="auto"/>
            <w:bottom w:val="none" w:sz="0" w:space="0" w:color="auto"/>
            <w:right w:val="none" w:sz="0" w:space="0" w:color="auto"/>
          </w:divBdr>
        </w:div>
        <w:div w:id="110788069">
          <w:marLeft w:val="0"/>
          <w:marRight w:val="0"/>
          <w:marTop w:val="0"/>
          <w:marBottom w:val="0"/>
          <w:divBdr>
            <w:top w:val="none" w:sz="0" w:space="0" w:color="auto"/>
            <w:left w:val="none" w:sz="0" w:space="0" w:color="auto"/>
            <w:bottom w:val="none" w:sz="0" w:space="0" w:color="auto"/>
            <w:right w:val="none" w:sz="0" w:space="0" w:color="auto"/>
          </w:divBdr>
        </w:div>
      </w:divsChild>
    </w:div>
    <w:div w:id="192907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847</Words>
  <Characters>4833</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Mansur Boydas</dc:creator>
  <cp:lastModifiedBy>user</cp:lastModifiedBy>
  <cp:revision>2</cp:revision>
  <dcterms:created xsi:type="dcterms:W3CDTF">2016-03-31T18:05:00Z</dcterms:created>
  <dcterms:modified xsi:type="dcterms:W3CDTF">2016-03-31T18:05:00Z</dcterms:modified>
</cp:coreProperties>
</file>