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F4C" w:rsidRDefault="00FF163A" w:rsidP="00FF163A">
      <w:pPr>
        <w:pStyle w:val="Balk1"/>
        <w:rPr>
          <w:sz w:val="40"/>
          <w:szCs w:val="40"/>
        </w:rPr>
      </w:pPr>
      <w:bookmarkStart w:id="0" w:name="_GoBack"/>
      <w:bookmarkEnd w:id="0"/>
      <w:r w:rsidRPr="00FF163A">
        <w:rPr>
          <w:sz w:val="40"/>
          <w:szCs w:val="40"/>
        </w:rPr>
        <w:t xml:space="preserve">Specifications and </w:t>
      </w:r>
      <w:r w:rsidR="00E213E1" w:rsidRPr="00FF163A">
        <w:rPr>
          <w:sz w:val="40"/>
          <w:szCs w:val="40"/>
        </w:rPr>
        <w:t>instructions for</w:t>
      </w:r>
      <w:r w:rsidRPr="00FF163A">
        <w:rPr>
          <w:sz w:val="40"/>
          <w:szCs w:val="40"/>
        </w:rPr>
        <w:t xml:space="preserve"> submitting </w:t>
      </w:r>
    </w:p>
    <w:p w:rsidR="00FF163A" w:rsidRPr="00FF163A" w:rsidRDefault="00FF163A" w:rsidP="00FF163A"/>
    <w:p w:rsidR="00FF163A" w:rsidRPr="00CB221D" w:rsidRDefault="00FF163A" w:rsidP="00FF163A">
      <w:pPr>
        <w:pStyle w:val="ListeParagraf"/>
        <w:numPr>
          <w:ilvl w:val="0"/>
          <w:numId w:val="2"/>
        </w:numPr>
        <w:rPr>
          <w:b/>
          <w:bCs/>
          <w:sz w:val="36"/>
          <w:szCs w:val="36"/>
        </w:rPr>
      </w:pPr>
      <w:r w:rsidRPr="00CB221D">
        <w:rPr>
          <w:b/>
          <w:bCs/>
          <w:sz w:val="36"/>
          <w:szCs w:val="36"/>
        </w:rPr>
        <w:t>General text requirements :</w:t>
      </w:r>
    </w:p>
    <w:p w:rsidR="00FF163A" w:rsidRPr="00CB221D" w:rsidRDefault="00FF163A" w:rsidP="00FF163A">
      <w:pPr>
        <w:pStyle w:val="ListeParagraf"/>
        <w:rPr>
          <w:b/>
          <w:bCs/>
          <w:sz w:val="36"/>
          <w:szCs w:val="36"/>
        </w:rPr>
      </w:pPr>
    </w:p>
    <w:p w:rsidR="00FF163A" w:rsidRDefault="00FF163A" w:rsidP="00FF163A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FF163A">
        <w:rPr>
          <w:sz w:val="32"/>
          <w:szCs w:val="32"/>
        </w:rPr>
        <w:t>All</w:t>
      </w:r>
      <w:r>
        <w:rPr>
          <w:sz w:val="32"/>
          <w:szCs w:val="32"/>
        </w:rPr>
        <w:t xml:space="preserve"> manuscripts must be prepared in English</w:t>
      </w:r>
      <w:r w:rsidR="00CB221D">
        <w:rPr>
          <w:sz w:val="32"/>
          <w:szCs w:val="32"/>
        </w:rPr>
        <w:t xml:space="preserve"> or Arabic or Turkish</w:t>
      </w:r>
      <w:r>
        <w:rPr>
          <w:sz w:val="32"/>
          <w:szCs w:val="32"/>
        </w:rPr>
        <w:t xml:space="preserve"> and free of </w:t>
      </w:r>
      <w:r w:rsidR="00C9189C">
        <w:rPr>
          <w:sz w:val="32"/>
          <w:szCs w:val="32"/>
        </w:rPr>
        <w:t>grammatical,</w:t>
      </w:r>
      <w:r>
        <w:rPr>
          <w:sz w:val="32"/>
          <w:szCs w:val="32"/>
        </w:rPr>
        <w:t xml:space="preserve"> spelling and/or punctuation </w:t>
      </w:r>
      <w:r w:rsidR="00C9189C">
        <w:rPr>
          <w:sz w:val="32"/>
          <w:szCs w:val="32"/>
        </w:rPr>
        <w:t>errors. Please</w:t>
      </w:r>
      <w:r>
        <w:rPr>
          <w:sz w:val="32"/>
          <w:szCs w:val="32"/>
        </w:rPr>
        <w:t xml:space="preserve"> make sure your paper is thoroughly edited and proof read before </w:t>
      </w:r>
      <w:r w:rsidR="00C9189C">
        <w:rPr>
          <w:sz w:val="32"/>
          <w:szCs w:val="32"/>
        </w:rPr>
        <w:t>submission.</w:t>
      </w:r>
    </w:p>
    <w:p w:rsidR="00FF163A" w:rsidRDefault="00FF163A" w:rsidP="002C4A37">
      <w:pPr>
        <w:pStyle w:val="ListeParagraf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All manuscripts must be the original work not yet </w:t>
      </w:r>
      <w:r w:rsidR="00C9189C">
        <w:rPr>
          <w:sz w:val="32"/>
          <w:szCs w:val="32"/>
        </w:rPr>
        <w:t>submitted to any other journals or publications prior to the conference. Following the conference, authors are free to submit the manuscript for publication in any journal.</w:t>
      </w:r>
    </w:p>
    <w:p w:rsidR="00C9189C" w:rsidRDefault="00C9189C" w:rsidP="00FF163A">
      <w:pPr>
        <w:pStyle w:val="ListeParagraf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The conference proceedings will be professionally reproduced on CD with an appropriate ISBN/ISSN number. </w:t>
      </w:r>
    </w:p>
    <w:p w:rsidR="00C9189C" w:rsidRPr="00C9189C" w:rsidRDefault="00C9189C" w:rsidP="00C9189C">
      <w:pPr>
        <w:pStyle w:val="ListeParagraf"/>
        <w:rPr>
          <w:sz w:val="36"/>
          <w:szCs w:val="36"/>
        </w:rPr>
      </w:pPr>
    </w:p>
    <w:p w:rsidR="00C9189C" w:rsidRPr="00CB221D" w:rsidRDefault="00C9189C" w:rsidP="00C9189C">
      <w:pPr>
        <w:pStyle w:val="ListeParagraf"/>
        <w:numPr>
          <w:ilvl w:val="0"/>
          <w:numId w:val="2"/>
        </w:numPr>
        <w:rPr>
          <w:b/>
          <w:bCs/>
          <w:sz w:val="32"/>
          <w:szCs w:val="32"/>
        </w:rPr>
      </w:pPr>
      <w:r w:rsidRPr="00CB221D">
        <w:rPr>
          <w:b/>
          <w:bCs/>
          <w:sz w:val="36"/>
          <w:szCs w:val="36"/>
        </w:rPr>
        <w:t>Page limitations :</w:t>
      </w:r>
    </w:p>
    <w:p w:rsidR="00C9189C" w:rsidRPr="00CB221D" w:rsidRDefault="00C9189C" w:rsidP="00C9189C">
      <w:pPr>
        <w:pStyle w:val="ListeParagraf"/>
        <w:rPr>
          <w:b/>
          <w:bCs/>
          <w:sz w:val="32"/>
          <w:szCs w:val="32"/>
        </w:rPr>
      </w:pPr>
    </w:p>
    <w:p w:rsidR="00C9189C" w:rsidRDefault="00C9189C" w:rsidP="00613AC7">
      <w:pPr>
        <w:pStyle w:val="ListeParagraf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 xml:space="preserve">Authors are allowed to submit a final paper of up to 10 single spaced pages, inclusive of everything e.g. </w:t>
      </w:r>
      <w:r w:rsidR="00E213E1">
        <w:rPr>
          <w:sz w:val="32"/>
          <w:szCs w:val="32"/>
        </w:rPr>
        <w:t>tables, figures,</w:t>
      </w:r>
      <w:r>
        <w:rPr>
          <w:sz w:val="32"/>
          <w:szCs w:val="32"/>
        </w:rPr>
        <w:t xml:space="preserve"> references and appendices.</w:t>
      </w:r>
    </w:p>
    <w:p w:rsidR="00CF4840" w:rsidRDefault="00CF4840" w:rsidP="00C9189C">
      <w:pPr>
        <w:pStyle w:val="ListeParagraf"/>
        <w:ind w:left="1080"/>
        <w:rPr>
          <w:sz w:val="32"/>
          <w:szCs w:val="32"/>
        </w:rPr>
      </w:pPr>
    </w:p>
    <w:p w:rsidR="00CF4840" w:rsidRPr="00CF4840" w:rsidRDefault="00CF4840" w:rsidP="00CF4840">
      <w:pPr>
        <w:pStyle w:val="ListeParagraf"/>
        <w:numPr>
          <w:ilvl w:val="0"/>
          <w:numId w:val="2"/>
        </w:numPr>
        <w:rPr>
          <w:sz w:val="32"/>
          <w:szCs w:val="32"/>
        </w:rPr>
      </w:pPr>
      <w:r w:rsidRPr="00CB221D">
        <w:rPr>
          <w:b/>
          <w:bCs/>
          <w:sz w:val="36"/>
          <w:szCs w:val="36"/>
        </w:rPr>
        <w:t>Paper format</w:t>
      </w:r>
      <w:r>
        <w:rPr>
          <w:sz w:val="36"/>
          <w:szCs w:val="36"/>
        </w:rPr>
        <w:t xml:space="preserve"> :</w:t>
      </w:r>
    </w:p>
    <w:p w:rsidR="00CF4840" w:rsidRDefault="00CF4840" w:rsidP="00CF4840">
      <w:pPr>
        <w:pStyle w:val="ListeParagraf"/>
        <w:rPr>
          <w:sz w:val="32"/>
          <w:szCs w:val="32"/>
        </w:rPr>
      </w:pPr>
      <w:r>
        <w:rPr>
          <w:sz w:val="32"/>
          <w:szCs w:val="32"/>
        </w:rPr>
        <w:t>The paper should follow the following format:</w:t>
      </w:r>
    </w:p>
    <w:p w:rsidR="00CF4840" w:rsidRDefault="00CF4840" w:rsidP="002C4A37">
      <w:pPr>
        <w:pStyle w:val="ListeParagraf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Up to 20 single-sided pages inclusive of all tables, figures, references, appendices and so on. </w:t>
      </w:r>
      <w:r w:rsidR="00E213E1">
        <w:rPr>
          <w:sz w:val="32"/>
          <w:szCs w:val="32"/>
        </w:rPr>
        <w:t>The</w:t>
      </w:r>
      <w:r>
        <w:rPr>
          <w:sz w:val="32"/>
          <w:szCs w:val="32"/>
        </w:rPr>
        <w:t xml:space="preserve"> text should be single-space</w:t>
      </w:r>
      <w:r w:rsidR="002C4A37">
        <w:rPr>
          <w:sz w:val="32"/>
          <w:szCs w:val="32"/>
        </w:rPr>
        <w:t>d</w:t>
      </w:r>
      <w:r>
        <w:rPr>
          <w:sz w:val="32"/>
          <w:szCs w:val="32"/>
        </w:rPr>
        <w:t xml:space="preserve"> within each paragraph but double space</w:t>
      </w:r>
      <w:r w:rsidR="002C4A37">
        <w:rPr>
          <w:sz w:val="32"/>
          <w:szCs w:val="32"/>
        </w:rPr>
        <w:t>d</w:t>
      </w:r>
      <w:r>
        <w:rPr>
          <w:sz w:val="32"/>
          <w:szCs w:val="32"/>
        </w:rPr>
        <w:t xml:space="preserve"> between </w:t>
      </w:r>
      <w:r w:rsidR="00E213E1">
        <w:rPr>
          <w:sz w:val="32"/>
          <w:szCs w:val="32"/>
        </w:rPr>
        <w:lastRenderedPageBreak/>
        <w:t xml:space="preserve">paragraphs. </w:t>
      </w:r>
      <w:r>
        <w:rPr>
          <w:sz w:val="32"/>
          <w:szCs w:val="32"/>
        </w:rPr>
        <w:t xml:space="preserve">Do not number the pages but make sure the pages are in correct order. </w:t>
      </w:r>
      <w:r w:rsidR="00E213E1">
        <w:rPr>
          <w:sz w:val="32"/>
          <w:szCs w:val="32"/>
        </w:rPr>
        <w:t>Pages</w:t>
      </w:r>
      <w:r>
        <w:rPr>
          <w:sz w:val="32"/>
          <w:szCs w:val="32"/>
        </w:rPr>
        <w:t xml:space="preserve"> will be numbered by the editor. </w:t>
      </w:r>
    </w:p>
    <w:p w:rsidR="007E30B0" w:rsidRPr="007E30B0" w:rsidRDefault="00CF4840" w:rsidP="007E30B0">
      <w:pPr>
        <w:pStyle w:val="ListeParagraf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Font </w:t>
      </w:r>
      <w:r w:rsidR="00E213E1">
        <w:rPr>
          <w:sz w:val="32"/>
          <w:szCs w:val="32"/>
        </w:rPr>
        <w:t>type:</w:t>
      </w:r>
      <w:r>
        <w:rPr>
          <w:sz w:val="32"/>
          <w:szCs w:val="32"/>
        </w:rPr>
        <w:t xml:space="preserve"> </w:t>
      </w:r>
      <w:r w:rsidR="007E30B0">
        <w:rPr>
          <w:sz w:val="32"/>
          <w:szCs w:val="32"/>
        </w:rPr>
        <w:t xml:space="preserve"> </w:t>
      </w:r>
      <w:r w:rsidR="007E30B0" w:rsidRPr="007E30B0">
        <w:rPr>
          <w:sz w:val="32"/>
          <w:szCs w:val="32"/>
        </w:rPr>
        <w:t xml:space="preserve">Times New </w:t>
      </w:r>
      <w:r w:rsidR="00E213E1" w:rsidRPr="007E30B0">
        <w:rPr>
          <w:sz w:val="32"/>
          <w:szCs w:val="32"/>
        </w:rPr>
        <w:t>Roman (</w:t>
      </w:r>
      <w:r w:rsidRPr="007E30B0">
        <w:rPr>
          <w:sz w:val="32"/>
          <w:szCs w:val="32"/>
        </w:rPr>
        <w:t>English).</w:t>
      </w:r>
    </w:p>
    <w:p w:rsidR="00CF4840" w:rsidRDefault="007E30B0" w:rsidP="00CB221D">
      <w:pPr>
        <w:pStyle w:val="ListeParagraf"/>
        <w:ind w:left="2212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CB221D">
        <w:rPr>
          <w:sz w:val="32"/>
          <w:szCs w:val="32"/>
        </w:rPr>
        <w:t>Simplified Arabic</w:t>
      </w:r>
      <w:r>
        <w:rPr>
          <w:sz w:val="32"/>
          <w:szCs w:val="32"/>
        </w:rPr>
        <w:t xml:space="preserve"> (</w:t>
      </w:r>
      <w:r w:rsidR="00CF4840">
        <w:rPr>
          <w:sz w:val="32"/>
          <w:szCs w:val="32"/>
        </w:rPr>
        <w:t>Arabic).</w:t>
      </w:r>
    </w:p>
    <w:p w:rsidR="00CF4840" w:rsidRDefault="007E30B0" w:rsidP="007E30B0">
      <w:pPr>
        <w:pStyle w:val="ListeParagraf"/>
        <w:ind w:left="2212"/>
        <w:rPr>
          <w:sz w:val="32"/>
          <w:szCs w:val="32"/>
        </w:rPr>
      </w:pPr>
      <w:r>
        <w:rPr>
          <w:sz w:val="32"/>
          <w:szCs w:val="32"/>
        </w:rPr>
        <w:t xml:space="preserve">          Times New Roman (</w:t>
      </w:r>
      <w:r w:rsidR="00CF4840">
        <w:rPr>
          <w:sz w:val="32"/>
          <w:szCs w:val="32"/>
        </w:rPr>
        <w:t>Turkish).</w:t>
      </w:r>
    </w:p>
    <w:p w:rsidR="00CF4840" w:rsidRPr="007E30B0" w:rsidRDefault="007E30B0" w:rsidP="007E30B0">
      <w:pPr>
        <w:pStyle w:val="ListeParagraf"/>
        <w:numPr>
          <w:ilvl w:val="0"/>
          <w:numId w:val="12"/>
        </w:numPr>
        <w:rPr>
          <w:sz w:val="32"/>
          <w:szCs w:val="32"/>
        </w:rPr>
      </w:pPr>
      <w:r w:rsidRPr="007E30B0">
        <w:rPr>
          <w:sz w:val="32"/>
          <w:szCs w:val="32"/>
        </w:rPr>
        <w:t xml:space="preserve">Font </w:t>
      </w:r>
      <w:r w:rsidR="00E213E1" w:rsidRPr="007E30B0">
        <w:rPr>
          <w:sz w:val="32"/>
          <w:szCs w:val="32"/>
        </w:rPr>
        <w:t>size:</w:t>
      </w:r>
      <w:r w:rsidRPr="007E30B0">
        <w:rPr>
          <w:sz w:val="32"/>
          <w:szCs w:val="32"/>
        </w:rPr>
        <w:t xml:space="preserve"> 11 </w:t>
      </w:r>
      <w:r w:rsidR="00E213E1" w:rsidRPr="007E30B0">
        <w:rPr>
          <w:sz w:val="32"/>
          <w:szCs w:val="32"/>
        </w:rPr>
        <w:t>point.</w:t>
      </w:r>
    </w:p>
    <w:p w:rsidR="007E30B0" w:rsidRDefault="007E30B0" w:rsidP="007E30B0">
      <w:pPr>
        <w:pStyle w:val="ListeParagraf"/>
        <w:numPr>
          <w:ilvl w:val="0"/>
          <w:numId w:val="12"/>
        </w:numPr>
        <w:rPr>
          <w:sz w:val="32"/>
          <w:szCs w:val="32"/>
        </w:rPr>
      </w:pPr>
      <w:r w:rsidRPr="007E30B0">
        <w:rPr>
          <w:sz w:val="32"/>
          <w:szCs w:val="32"/>
        </w:rPr>
        <w:t xml:space="preserve">The paper must be formatted </w:t>
      </w:r>
      <w:r>
        <w:rPr>
          <w:sz w:val="32"/>
          <w:szCs w:val="32"/>
        </w:rPr>
        <w:t>for A4 size (210mm x 297mm).</w:t>
      </w:r>
    </w:p>
    <w:p w:rsidR="007E30B0" w:rsidRDefault="007E30B0" w:rsidP="007E30B0">
      <w:pPr>
        <w:pStyle w:val="ListeParagraf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Set the page margins exactly as follows : top</w:t>
      </w:r>
      <w:r w:rsidR="008D5A68">
        <w:rPr>
          <w:sz w:val="32"/>
          <w:szCs w:val="32"/>
        </w:rPr>
        <w:t xml:space="preserve"> </w:t>
      </w:r>
      <w:r>
        <w:rPr>
          <w:sz w:val="32"/>
          <w:szCs w:val="32"/>
        </w:rPr>
        <w:t>,bottom</w:t>
      </w:r>
      <w:r w:rsidR="008D5A68">
        <w:rPr>
          <w:sz w:val="32"/>
          <w:szCs w:val="32"/>
        </w:rPr>
        <w:t xml:space="preserve"> </w:t>
      </w:r>
      <w:r>
        <w:rPr>
          <w:sz w:val="32"/>
          <w:szCs w:val="32"/>
        </w:rPr>
        <w:t>,left</w:t>
      </w:r>
      <w:r w:rsidR="008D5A68">
        <w:rPr>
          <w:sz w:val="32"/>
          <w:szCs w:val="32"/>
        </w:rPr>
        <w:t xml:space="preserve"> </w:t>
      </w:r>
      <w:r>
        <w:rPr>
          <w:sz w:val="32"/>
          <w:szCs w:val="32"/>
        </w:rPr>
        <w:t>,right for 1 inc</w:t>
      </w:r>
      <w:r w:rsidR="008D5A68">
        <w:rPr>
          <w:sz w:val="32"/>
          <w:szCs w:val="32"/>
        </w:rPr>
        <w:t>h .Both right and left margins are to be justified</w:t>
      </w:r>
      <w:r w:rsidR="00DB69D2">
        <w:rPr>
          <w:sz w:val="32"/>
          <w:szCs w:val="32"/>
        </w:rPr>
        <w:t>( i.e. , straight right and left margins )</w:t>
      </w:r>
      <w:r w:rsidR="008D5A68">
        <w:rPr>
          <w:sz w:val="32"/>
          <w:szCs w:val="32"/>
        </w:rPr>
        <w:t xml:space="preserve"> .</w:t>
      </w:r>
    </w:p>
    <w:p w:rsidR="008D5A68" w:rsidRDefault="00DB69D2" w:rsidP="007E30B0">
      <w:pPr>
        <w:pStyle w:val="ListeParagraf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Columns:</w:t>
      </w:r>
      <w:r w:rsidR="008D5A68">
        <w:rPr>
          <w:sz w:val="32"/>
          <w:szCs w:val="32"/>
        </w:rPr>
        <w:t xml:space="preserve"> all text to be in single column </w:t>
      </w:r>
      <w:r w:rsidR="00E213E1">
        <w:rPr>
          <w:sz w:val="32"/>
          <w:szCs w:val="32"/>
        </w:rPr>
        <w:t>format.</w:t>
      </w:r>
      <w:r w:rsidR="00584D06">
        <w:rPr>
          <w:sz w:val="32"/>
          <w:szCs w:val="32"/>
        </w:rPr>
        <w:t xml:space="preserve"> Except for the title, author(s), and keywords is </w:t>
      </w:r>
      <w:r w:rsidR="005F3503">
        <w:rPr>
          <w:sz w:val="32"/>
          <w:szCs w:val="32"/>
        </w:rPr>
        <w:t>to be</w:t>
      </w:r>
      <w:r w:rsidR="00584D06">
        <w:rPr>
          <w:sz w:val="32"/>
          <w:szCs w:val="32"/>
        </w:rPr>
        <w:t xml:space="preserve"> justified and single spaced without </w:t>
      </w:r>
      <w:r w:rsidR="00E05D62">
        <w:rPr>
          <w:sz w:val="32"/>
          <w:szCs w:val="32"/>
        </w:rPr>
        <w:t>hyphenation. Double</w:t>
      </w:r>
      <w:r w:rsidR="00584D06">
        <w:rPr>
          <w:sz w:val="32"/>
          <w:szCs w:val="32"/>
        </w:rPr>
        <w:t xml:space="preserve"> line space should be used before and after all headings and between </w:t>
      </w:r>
      <w:r w:rsidR="00E05D62">
        <w:rPr>
          <w:sz w:val="32"/>
          <w:szCs w:val="32"/>
        </w:rPr>
        <w:t>paragraphs.</w:t>
      </w:r>
    </w:p>
    <w:p w:rsidR="008D5A68" w:rsidRDefault="008D5A68" w:rsidP="007E30B0">
      <w:pPr>
        <w:pStyle w:val="ListeParagraf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DB69D2">
        <w:rPr>
          <w:sz w:val="32"/>
          <w:szCs w:val="32"/>
        </w:rPr>
        <w:t>title,</w:t>
      </w:r>
      <w:r>
        <w:rPr>
          <w:sz w:val="32"/>
          <w:szCs w:val="32"/>
        </w:rPr>
        <w:t xml:space="preserve"> author</w:t>
      </w:r>
      <w:r w:rsidR="00DB69D2">
        <w:rPr>
          <w:sz w:val="32"/>
          <w:szCs w:val="32"/>
        </w:rPr>
        <w:t>(</w:t>
      </w:r>
      <w:r>
        <w:rPr>
          <w:sz w:val="32"/>
          <w:szCs w:val="32"/>
        </w:rPr>
        <w:t>s</w:t>
      </w:r>
      <w:r w:rsidR="00DB69D2">
        <w:rPr>
          <w:sz w:val="32"/>
          <w:szCs w:val="32"/>
        </w:rPr>
        <w:t>)</w:t>
      </w:r>
      <w:r>
        <w:rPr>
          <w:sz w:val="32"/>
          <w:szCs w:val="32"/>
        </w:rPr>
        <w:t xml:space="preserve">, and keywords are to be centered and separated by two line </w:t>
      </w:r>
      <w:r w:rsidR="00E213E1">
        <w:rPr>
          <w:sz w:val="32"/>
          <w:szCs w:val="32"/>
        </w:rPr>
        <w:t>spacing.</w:t>
      </w:r>
    </w:p>
    <w:p w:rsidR="008D5A68" w:rsidRDefault="008D5A68" w:rsidP="007E30B0">
      <w:pPr>
        <w:pStyle w:val="ListeParagraf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 xml:space="preserve">Indent the first sentence of each paragraph with </w:t>
      </w:r>
      <w:r w:rsidR="00E213E1" w:rsidRPr="008D5A68">
        <w:rPr>
          <w:sz w:val="32"/>
          <w:szCs w:val="32"/>
        </w:rPr>
        <w:t>½</w:t>
      </w:r>
      <w:r w:rsidR="00E213E1">
        <w:rPr>
          <w:sz w:val="24"/>
          <w:szCs w:val="24"/>
        </w:rPr>
        <w:t xml:space="preserve"> inch</w:t>
      </w:r>
      <w:r>
        <w:rPr>
          <w:sz w:val="32"/>
          <w:szCs w:val="32"/>
        </w:rPr>
        <w:t>.</w:t>
      </w:r>
    </w:p>
    <w:p w:rsidR="008D5A68" w:rsidRDefault="008D5A68" w:rsidP="008D5A68">
      <w:pPr>
        <w:pStyle w:val="ListeParagraf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 xml:space="preserve">Title of the paper should be centered on the </w:t>
      </w:r>
      <w:r w:rsidR="00E213E1">
        <w:rPr>
          <w:sz w:val="32"/>
          <w:szCs w:val="32"/>
        </w:rPr>
        <w:t>page. Followed</w:t>
      </w:r>
      <w:r>
        <w:rPr>
          <w:sz w:val="32"/>
          <w:szCs w:val="32"/>
        </w:rPr>
        <w:t xml:space="preserve"> by first author name. </w:t>
      </w:r>
      <w:r w:rsidR="00E213E1">
        <w:rPr>
          <w:sz w:val="32"/>
          <w:szCs w:val="32"/>
        </w:rPr>
        <w:t>The</w:t>
      </w:r>
      <w:r>
        <w:rPr>
          <w:sz w:val="32"/>
          <w:szCs w:val="32"/>
        </w:rPr>
        <w:t xml:space="preserve"> first letter of each major word is capitalized with lower case for the remaining </w:t>
      </w:r>
      <w:r w:rsidR="00E213E1">
        <w:rPr>
          <w:sz w:val="32"/>
          <w:szCs w:val="32"/>
        </w:rPr>
        <w:t>words. You</w:t>
      </w:r>
      <w:r w:rsidR="00DB69D2">
        <w:rPr>
          <w:sz w:val="32"/>
          <w:szCs w:val="32"/>
        </w:rPr>
        <w:t xml:space="preserve"> may use more than one line for the title but single line </w:t>
      </w:r>
      <w:r w:rsidR="00E213E1">
        <w:rPr>
          <w:sz w:val="32"/>
          <w:szCs w:val="32"/>
        </w:rPr>
        <w:t xml:space="preserve">spaced. </w:t>
      </w:r>
      <w:r w:rsidR="00DB69D2">
        <w:rPr>
          <w:sz w:val="32"/>
          <w:szCs w:val="32"/>
        </w:rPr>
        <w:t xml:space="preserve">double line space should be used after the title </w:t>
      </w:r>
    </w:p>
    <w:p w:rsidR="00DB69D2" w:rsidRDefault="00DB69D2" w:rsidP="00FD5BB2">
      <w:pPr>
        <w:pStyle w:val="ListeParagraf"/>
        <w:numPr>
          <w:ilvl w:val="0"/>
          <w:numId w:val="12"/>
        </w:numPr>
        <w:jc w:val="both"/>
        <w:rPr>
          <w:sz w:val="32"/>
          <w:szCs w:val="32"/>
        </w:rPr>
      </w:pPr>
      <w:r>
        <w:rPr>
          <w:sz w:val="32"/>
          <w:szCs w:val="32"/>
        </w:rPr>
        <w:t>A</w:t>
      </w:r>
      <w:r w:rsidR="002F6F01">
        <w:rPr>
          <w:sz w:val="32"/>
          <w:szCs w:val="32"/>
        </w:rPr>
        <w:t>uthor</w:t>
      </w:r>
      <w:r w:rsidR="00FD5BB2">
        <w:rPr>
          <w:sz w:val="32"/>
          <w:szCs w:val="32"/>
        </w:rPr>
        <w:t>'s</w:t>
      </w:r>
      <w:r w:rsidR="00BB5764">
        <w:rPr>
          <w:sz w:val="32"/>
          <w:szCs w:val="32"/>
        </w:rPr>
        <w:t xml:space="preserve"> </w:t>
      </w:r>
      <w:r w:rsidR="002F6F01">
        <w:rPr>
          <w:sz w:val="32"/>
          <w:szCs w:val="32"/>
        </w:rPr>
        <w:t>(s)</w:t>
      </w:r>
      <w:r>
        <w:rPr>
          <w:sz w:val="32"/>
          <w:szCs w:val="32"/>
        </w:rPr>
        <w:t xml:space="preserve"> information</w:t>
      </w:r>
      <w:r w:rsidR="002F6F0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is </w:t>
      </w:r>
      <w:r w:rsidR="002F6F01">
        <w:rPr>
          <w:sz w:val="32"/>
          <w:szCs w:val="32"/>
        </w:rPr>
        <w:t xml:space="preserve">centered. Use the full name including any abbreviations for titles or degrees, </w:t>
      </w:r>
      <w:r w:rsidR="00E213E1">
        <w:rPr>
          <w:sz w:val="32"/>
          <w:szCs w:val="32"/>
        </w:rPr>
        <w:t>and followed</w:t>
      </w:r>
      <w:r w:rsidR="002F6F01">
        <w:rPr>
          <w:sz w:val="32"/>
          <w:szCs w:val="32"/>
        </w:rPr>
        <w:t xml:space="preserve"> by a semi colon, then type the </w:t>
      </w:r>
      <w:r w:rsidR="00E213E1">
        <w:rPr>
          <w:sz w:val="32"/>
          <w:szCs w:val="32"/>
        </w:rPr>
        <w:t>city,</w:t>
      </w:r>
      <w:r w:rsidR="002F6F01">
        <w:rPr>
          <w:sz w:val="32"/>
          <w:szCs w:val="32"/>
        </w:rPr>
        <w:t xml:space="preserve"> </w:t>
      </w:r>
      <w:r w:rsidR="00E213E1">
        <w:rPr>
          <w:sz w:val="32"/>
          <w:szCs w:val="32"/>
        </w:rPr>
        <w:t>state,</w:t>
      </w:r>
      <w:r w:rsidR="002F6F01">
        <w:rPr>
          <w:sz w:val="32"/>
          <w:szCs w:val="32"/>
        </w:rPr>
        <w:t xml:space="preserve"> province and </w:t>
      </w:r>
      <w:r w:rsidR="00E213E1">
        <w:rPr>
          <w:sz w:val="32"/>
          <w:szCs w:val="32"/>
        </w:rPr>
        <w:t xml:space="preserve">country. </w:t>
      </w:r>
      <w:r w:rsidR="002F6F01">
        <w:rPr>
          <w:sz w:val="32"/>
          <w:szCs w:val="32"/>
        </w:rPr>
        <w:t xml:space="preserve">Double line space should be used between multiple authors. </w:t>
      </w:r>
    </w:p>
    <w:p w:rsidR="00426050" w:rsidRDefault="002F6F01" w:rsidP="00291769">
      <w:pPr>
        <w:pStyle w:val="ListeParagraf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All manuscripts must be accompanied by a short abstract of about 100 words</w:t>
      </w:r>
      <w:r w:rsidR="00426050">
        <w:rPr>
          <w:sz w:val="32"/>
          <w:szCs w:val="32"/>
        </w:rPr>
        <w:t xml:space="preserve"> which have key parts namely background ,purpose , particular interest / or focus of paper , over-view of contents ( not always included) .</w:t>
      </w:r>
    </w:p>
    <w:p w:rsidR="002F6F01" w:rsidRDefault="002F6F01" w:rsidP="00426050">
      <w:pPr>
        <w:pStyle w:val="ListeParagraf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26050">
        <w:rPr>
          <w:sz w:val="32"/>
          <w:szCs w:val="32"/>
        </w:rPr>
        <w:t>A</w:t>
      </w:r>
      <w:r>
        <w:rPr>
          <w:sz w:val="32"/>
          <w:szCs w:val="32"/>
        </w:rPr>
        <w:t xml:space="preserve"> list of no more than </w:t>
      </w:r>
      <w:r w:rsidR="005F3503">
        <w:rPr>
          <w:sz w:val="32"/>
          <w:szCs w:val="32"/>
        </w:rPr>
        <w:t xml:space="preserve">six </w:t>
      </w:r>
      <w:r w:rsidR="00E05D62">
        <w:rPr>
          <w:sz w:val="32"/>
          <w:szCs w:val="32"/>
        </w:rPr>
        <w:t>keywords,</w:t>
      </w:r>
      <w:r w:rsidR="005F3503">
        <w:rPr>
          <w:sz w:val="32"/>
          <w:szCs w:val="32"/>
        </w:rPr>
        <w:t xml:space="preserve"> separated by </w:t>
      </w:r>
      <w:r w:rsidR="00E05D62">
        <w:rPr>
          <w:sz w:val="32"/>
          <w:szCs w:val="32"/>
        </w:rPr>
        <w:t xml:space="preserve">comma, </w:t>
      </w:r>
      <w:r>
        <w:rPr>
          <w:sz w:val="32"/>
          <w:szCs w:val="32"/>
        </w:rPr>
        <w:t xml:space="preserve">defines the subject </w:t>
      </w:r>
      <w:r w:rsidR="00CB221D">
        <w:rPr>
          <w:sz w:val="32"/>
          <w:szCs w:val="32"/>
        </w:rPr>
        <w:t xml:space="preserve">matter. </w:t>
      </w:r>
      <w:r w:rsidR="00E213E1">
        <w:rPr>
          <w:sz w:val="32"/>
          <w:szCs w:val="32"/>
        </w:rPr>
        <w:t>Double</w:t>
      </w:r>
      <w:r>
        <w:rPr>
          <w:sz w:val="32"/>
          <w:szCs w:val="32"/>
        </w:rPr>
        <w:t xml:space="preserve"> line space should be used </w:t>
      </w:r>
      <w:r w:rsidR="005F3503">
        <w:rPr>
          <w:sz w:val="32"/>
          <w:szCs w:val="32"/>
        </w:rPr>
        <w:t>after the key</w:t>
      </w:r>
      <w:r w:rsidR="00E213E1">
        <w:rPr>
          <w:sz w:val="32"/>
          <w:szCs w:val="32"/>
        </w:rPr>
        <w:t>words.</w:t>
      </w:r>
    </w:p>
    <w:p w:rsidR="002F6F01" w:rsidRDefault="002F6F01" w:rsidP="00955C5D">
      <w:pPr>
        <w:pStyle w:val="ListeParagraf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 xml:space="preserve">Use tables and simple diagrams </w:t>
      </w:r>
      <w:r w:rsidR="00767BD9">
        <w:rPr>
          <w:sz w:val="32"/>
          <w:szCs w:val="32"/>
        </w:rPr>
        <w:t xml:space="preserve">which are clearly </w:t>
      </w:r>
      <w:r w:rsidR="00E213E1">
        <w:rPr>
          <w:sz w:val="32"/>
          <w:szCs w:val="32"/>
        </w:rPr>
        <w:t>presented,</w:t>
      </w:r>
      <w:r w:rsidR="00767BD9">
        <w:rPr>
          <w:sz w:val="32"/>
          <w:szCs w:val="32"/>
        </w:rPr>
        <w:t xml:space="preserve"> please do NOT use color </w:t>
      </w:r>
      <w:r w:rsidR="00E213E1">
        <w:rPr>
          <w:sz w:val="32"/>
          <w:szCs w:val="32"/>
        </w:rPr>
        <w:t xml:space="preserve">graphics. </w:t>
      </w:r>
      <w:r w:rsidR="00767BD9">
        <w:rPr>
          <w:sz w:val="32"/>
          <w:szCs w:val="32"/>
        </w:rPr>
        <w:t xml:space="preserve">Use double line space before and after </w:t>
      </w:r>
      <w:r w:rsidR="00E213E1">
        <w:rPr>
          <w:sz w:val="32"/>
          <w:szCs w:val="32"/>
        </w:rPr>
        <w:t>tables.</w:t>
      </w:r>
      <w:r w:rsidR="005B6D7F">
        <w:rPr>
          <w:sz w:val="32"/>
          <w:szCs w:val="32"/>
        </w:rPr>
        <w:t xml:space="preserve"> </w:t>
      </w:r>
      <w:r w:rsidR="00584D06">
        <w:rPr>
          <w:sz w:val="32"/>
          <w:szCs w:val="32"/>
        </w:rPr>
        <w:t>All</w:t>
      </w:r>
      <w:r w:rsidR="005B6D7F">
        <w:rPr>
          <w:sz w:val="32"/>
          <w:szCs w:val="32"/>
        </w:rPr>
        <w:t xml:space="preserve"> figures and tables should be numbered in the order mentioned in the </w:t>
      </w:r>
      <w:r w:rsidR="00584D06">
        <w:rPr>
          <w:sz w:val="32"/>
          <w:szCs w:val="32"/>
        </w:rPr>
        <w:t>text.</w:t>
      </w:r>
    </w:p>
    <w:p w:rsidR="00767BD9" w:rsidRDefault="00767BD9" w:rsidP="002F6F01">
      <w:pPr>
        <w:pStyle w:val="ListeParagraf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 xml:space="preserve">Please do NOT use footnotes and do NOT list references as footnotes at the end of each </w:t>
      </w:r>
      <w:r w:rsidR="00E213E1">
        <w:rPr>
          <w:sz w:val="32"/>
          <w:szCs w:val="32"/>
        </w:rPr>
        <w:t>page.</w:t>
      </w:r>
    </w:p>
    <w:p w:rsidR="00767BD9" w:rsidRDefault="00767BD9" w:rsidP="002F6F01">
      <w:pPr>
        <w:pStyle w:val="ListeParagraf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 xml:space="preserve">Abstract is followed by </w:t>
      </w:r>
      <w:r w:rsidR="00E213E1">
        <w:rPr>
          <w:sz w:val="32"/>
          <w:szCs w:val="32"/>
        </w:rPr>
        <w:t>introduction,</w:t>
      </w:r>
      <w:r>
        <w:rPr>
          <w:sz w:val="32"/>
          <w:szCs w:val="32"/>
        </w:rPr>
        <w:t xml:space="preserve"> main </w:t>
      </w:r>
      <w:r w:rsidR="00E213E1">
        <w:rPr>
          <w:sz w:val="32"/>
          <w:szCs w:val="32"/>
        </w:rPr>
        <w:t>body,</w:t>
      </w:r>
      <w:r>
        <w:rPr>
          <w:sz w:val="32"/>
          <w:szCs w:val="32"/>
        </w:rPr>
        <w:t xml:space="preserve"> references </w:t>
      </w:r>
      <w:r w:rsidR="00E213E1">
        <w:rPr>
          <w:sz w:val="32"/>
          <w:szCs w:val="32"/>
        </w:rPr>
        <w:t>biography.</w:t>
      </w:r>
    </w:p>
    <w:p w:rsidR="00767BD9" w:rsidRDefault="00E213E1" w:rsidP="002F6F01">
      <w:pPr>
        <w:pStyle w:val="ListeParagraf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Biography:</w:t>
      </w:r>
      <w:r w:rsidR="00767BD9">
        <w:rPr>
          <w:sz w:val="32"/>
          <w:szCs w:val="32"/>
        </w:rPr>
        <w:t xml:space="preserve"> type the author name and business </w:t>
      </w:r>
      <w:r>
        <w:rPr>
          <w:sz w:val="32"/>
          <w:szCs w:val="32"/>
        </w:rPr>
        <w:t>address,</w:t>
      </w:r>
      <w:r w:rsidR="00767BD9">
        <w:rPr>
          <w:sz w:val="32"/>
          <w:szCs w:val="32"/>
        </w:rPr>
        <w:t xml:space="preserve"> mail </w:t>
      </w:r>
      <w:r>
        <w:rPr>
          <w:sz w:val="32"/>
          <w:szCs w:val="32"/>
        </w:rPr>
        <w:t>address,</w:t>
      </w:r>
      <w:r w:rsidR="00767BD9">
        <w:rPr>
          <w:sz w:val="32"/>
          <w:szCs w:val="32"/>
        </w:rPr>
        <w:t xml:space="preserve"> also include phone number to facilitate readers contacting </w:t>
      </w:r>
      <w:r>
        <w:rPr>
          <w:sz w:val="32"/>
          <w:szCs w:val="32"/>
        </w:rPr>
        <w:t xml:space="preserve">author. </w:t>
      </w:r>
      <w:r w:rsidR="00767BD9">
        <w:rPr>
          <w:sz w:val="32"/>
          <w:szCs w:val="32"/>
        </w:rPr>
        <w:t xml:space="preserve">Separate all address and number entries with </w:t>
      </w:r>
      <w:r>
        <w:rPr>
          <w:sz w:val="32"/>
          <w:szCs w:val="32"/>
        </w:rPr>
        <w:t xml:space="preserve">commas. </w:t>
      </w:r>
      <w:r w:rsidR="00767BD9">
        <w:rPr>
          <w:sz w:val="32"/>
          <w:szCs w:val="32"/>
        </w:rPr>
        <w:t xml:space="preserve">Use double line spacing followed by a brief biography with emphasis on the author’s technical </w:t>
      </w:r>
      <w:r>
        <w:rPr>
          <w:sz w:val="32"/>
          <w:szCs w:val="32"/>
        </w:rPr>
        <w:t xml:space="preserve">background. </w:t>
      </w:r>
      <w:r w:rsidR="00767BD9">
        <w:rPr>
          <w:sz w:val="32"/>
          <w:szCs w:val="32"/>
        </w:rPr>
        <w:t>Repeat this information for additional authors with double</w:t>
      </w:r>
      <w:r w:rsidR="000335E4">
        <w:rPr>
          <w:sz w:val="32"/>
          <w:szCs w:val="32"/>
        </w:rPr>
        <w:t xml:space="preserve"> line spacing between </w:t>
      </w:r>
      <w:r>
        <w:rPr>
          <w:sz w:val="32"/>
          <w:szCs w:val="32"/>
        </w:rPr>
        <w:t>authors.</w:t>
      </w:r>
      <w:r w:rsidR="000335E4">
        <w:rPr>
          <w:sz w:val="32"/>
          <w:szCs w:val="32"/>
        </w:rPr>
        <w:t xml:space="preserve"> </w:t>
      </w:r>
      <w:r w:rsidR="00767BD9">
        <w:rPr>
          <w:sz w:val="32"/>
          <w:szCs w:val="32"/>
        </w:rPr>
        <w:t xml:space="preserve"> </w:t>
      </w:r>
    </w:p>
    <w:p w:rsidR="000335E4" w:rsidRDefault="00E213E1" w:rsidP="002F6F01">
      <w:pPr>
        <w:pStyle w:val="ListeParagraf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Headings:</w:t>
      </w:r>
      <w:r w:rsidR="000335E4">
        <w:rPr>
          <w:sz w:val="32"/>
          <w:szCs w:val="32"/>
        </w:rPr>
        <w:t xml:space="preserve"> major headings use the same rules as the </w:t>
      </w:r>
      <w:r>
        <w:rPr>
          <w:sz w:val="32"/>
          <w:szCs w:val="32"/>
        </w:rPr>
        <w:t>title,</w:t>
      </w:r>
      <w:r w:rsidR="000335E4">
        <w:rPr>
          <w:sz w:val="32"/>
          <w:szCs w:val="32"/>
        </w:rPr>
        <w:t xml:space="preserve"> but they are </w:t>
      </w:r>
      <w:r>
        <w:rPr>
          <w:sz w:val="32"/>
          <w:szCs w:val="32"/>
        </w:rPr>
        <w:t xml:space="preserve">underlined. </w:t>
      </w:r>
      <w:r w:rsidR="000335E4">
        <w:rPr>
          <w:sz w:val="32"/>
          <w:szCs w:val="32"/>
        </w:rPr>
        <w:t xml:space="preserve">Double line space should be used before and after each major </w:t>
      </w:r>
      <w:r>
        <w:rPr>
          <w:sz w:val="32"/>
          <w:szCs w:val="32"/>
        </w:rPr>
        <w:t xml:space="preserve">heading. </w:t>
      </w:r>
      <w:r w:rsidR="000335E4">
        <w:rPr>
          <w:sz w:val="32"/>
          <w:szCs w:val="32"/>
        </w:rPr>
        <w:t xml:space="preserve">If </w:t>
      </w:r>
      <w:r>
        <w:rPr>
          <w:sz w:val="32"/>
          <w:szCs w:val="32"/>
        </w:rPr>
        <w:t>a major</w:t>
      </w:r>
      <w:r w:rsidR="000335E4">
        <w:rPr>
          <w:sz w:val="32"/>
          <w:szCs w:val="32"/>
        </w:rPr>
        <w:t xml:space="preserve"> heading is alone at the bottom of a </w:t>
      </w:r>
      <w:r>
        <w:rPr>
          <w:sz w:val="32"/>
          <w:szCs w:val="32"/>
        </w:rPr>
        <w:t>page,</w:t>
      </w:r>
      <w:r w:rsidR="000335E4">
        <w:rPr>
          <w:sz w:val="32"/>
          <w:szCs w:val="32"/>
        </w:rPr>
        <w:t xml:space="preserve"> additional line space may be added above it to push it the next page to be present with </w:t>
      </w:r>
      <w:r>
        <w:rPr>
          <w:sz w:val="32"/>
          <w:szCs w:val="32"/>
        </w:rPr>
        <w:t>its</w:t>
      </w:r>
      <w:r w:rsidR="000335E4">
        <w:rPr>
          <w:sz w:val="32"/>
          <w:szCs w:val="32"/>
        </w:rPr>
        <w:t xml:space="preserve"> associated </w:t>
      </w:r>
      <w:r>
        <w:rPr>
          <w:sz w:val="32"/>
          <w:szCs w:val="32"/>
        </w:rPr>
        <w:t>text.</w:t>
      </w:r>
    </w:p>
    <w:p w:rsidR="000335E4" w:rsidRDefault="000335E4" w:rsidP="002F6F01">
      <w:pPr>
        <w:pStyle w:val="ListeParagraf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Subheadings </w:t>
      </w:r>
      <w:r w:rsidR="00CA424B">
        <w:rPr>
          <w:sz w:val="32"/>
          <w:szCs w:val="32"/>
        </w:rPr>
        <w:t xml:space="preserve">are flush with the left </w:t>
      </w:r>
      <w:r w:rsidR="00E213E1">
        <w:rPr>
          <w:sz w:val="32"/>
          <w:szCs w:val="32"/>
        </w:rPr>
        <w:t>margin, underlined,</w:t>
      </w:r>
      <w:r w:rsidR="00CA424B">
        <w:rPr>
          <w:sz w:val="32"/>
          <w:szCs w:val="32"/>
        </w:rPr>
        <w:t xml:space="preserve"> and followed by a colon (</w:t>
      </w:r>
      <w:r w:rsidR="00E213E1">
        <w:rPr>
          <w:sz w:val="32"/>
          <w:szCs w:val="32"/>
        </w:rPr>
        <w:t>“:”), two</w:t>
      </w:r>
      <w:r w:rsidR="00CA424B">
        <w:rPr>
          <w:sz w:val="32"/>
          <w:szCs w:val="32"/>
        </w:rPr>
        <w:t xml:space="preserve"> spaces and the first sentences of the </w:t>
      </w:r>
      <w:r w:rsidR="00E213E1">
        <w:rPr>
          <w:sz w:val="32"/>
          <w:szCs w:val="32"/>
        </w:rPr>
        <w:t>subheadings.</w:t>
      </w:r>
    </w:p>
    <w:p w:rsidR="00CA424B" w:rsidRDefault="00CA424B" w:rsidP="00CA424B">
      <w:pPr>
        <w:pStyle w:val="ListeParagraf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 xml:space="preserve">Sub- subheadings are flush with the left margins, not underlined and followed by a </w:t>
      </w:r>
      <w:r w:rsidR="00E213E1">
        <w:rPr>
          <w:sz w:val="32"/>
          <w:szCs w:val="32"/>
        </w:rPr>
        <w:t>colon,</w:t>
      </w:r>
      <w:r>
        <w:rPr>
          <w:sz w:val="32"/>
          <w:szCs w:val="32"/>
        </w:rPr>
        <w:t xml:space="preserve"> two spaces and the first sentence of the sub-</w:t>
      </w:r>
      <w:r w:rsidR="00E213E1">
        <w:rPr>
          <w:sz w:val="32"/>
          <w:szCs w:val="32"/>
        </w:rPr>
        <w:t>subheadings.</w:t>
      </w:r>
    </w:p>
    <w:p w:rsidR="00E213E1" w:rsidRPr="004B7569" w:rsidRDefault="00E213E1" w:rsidP="004B7569">
      <w:pPr>
        <w:pStyle w:val="ListeParagraf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Acknowledgement is option</w:t>
      </w:r>
      <w:r w:rsidR="00BF71F8">
        <w:rPr>
          <w:sz w:val="32"/>
          <w:szCs w:val="32"/>
        </w:rPr>
        <w:t>al</w:t>
      </w:r>
      <w:r>
        <w:rPr>
          <w:sz w:val="32"/>
          <w:szCs w:val="32"/>
        </w:rPr>
        <w:t xml:space="preserve"> and should appear after the references and before the appendices</w:t>
      </w:r>
      <w:r w:rsidR="00BF71F8">
        <w:rPr>
          <w:sz w:val="32"/>
          <w:szCs w:val="32"/>
        </w:rPr>
        <w:t>.</w:t>
      </w:r>
      <w:r w:rsidR="004B7569" w:rsidRPr="004B7569">
        <w:rPr>
          <w:sz w:val="32"/>
          <w:szCs w:val="32"/>
        </w:rPr>
        <w:t xml:space="preserve"> </w:t>
      </w:r>
      <w:r w:rsidR="004B7569">
        <w:rPr>
          <w:sz w:val="32"/>
          <w:szCs w:val="32"/>
        </w:rPr>
        <w:t xml:space="preserve">                        </w:t>
      </w:r>
      <w:r w:rsidRPr="004B7569">
        <w:rPr>
          <w:sz w:val="32"/>
          <w:szCs w:val="32"/>
        </w:rPr>
        <w:t xml:space="preserve"> </w:t>
      </w:r>
      <w:r w:rsidR="004B7569" w:rsidRPr="004B7569">
        <w:rPr>
          <w:sz w:val="32"/>
          <w:szCs w:val="32"/>
        </w:rPr>
        <w:t>A</w:t>
      </w:r>
      <w:r w:rsidR="00BF71F8" w:rsidRPr="004B7569">
        <w:rPr>
          <w:sz w:val="32"/>
          <w:szCs w:val="32"/>
        </w:rPr>
        <w:t xml:space="preserve">ppendices </w:t>
      </w:r>
      <w:r w:rsidRPr="004B7569">
        <w:rPr>
          <w:sz w:val="32"/>
          <w:szCs w:val="32"/>
        </w:rPr>
        <w:t>(if any) appear at the end of the article.</w:t>
      </w:r>
    </w:p>
    <w:p w:rsidR="00E213E1" w:rsidRDefault="00E213E1" w:rsidP="00E213E1">
      <w:pPr>
        <w:pStyle w:val="ListeParagraf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Consistency in presentation must be maintained through-out the paper.</w:t>
      </w:r>
    </w:p>
    <w:p w:rsidR="00CF4840" w:rsidRPr="00CF4840" w:rsidRDefault="00CF4840" w:rsidP="00CF4840">
      <w:pPr>
        <w:pStyle w:val="ListeParagraf"/>
        <w:ind w:left="1440"/>
        <w:rPr>
          <w:sz w:val="32"/>
          <w:szCs w:val="32"/>
        </w:rPr>
      </w:pPr>
      <w:r>
        <w:rPr>
          <w:sz w:val="32"/>
          <w:szCs w:val="32"/>
        </w:rPr>
        <w:br/>
      </w:r>
    </w:p>
    <w:p w:rsidR="00CF4840" w:rsidRPr="00C9189C" w:rsidRDefault="00CF4840" w:rsidP="00CF4840">
      <w:pPr>
        <w:pStyle w:val="ListeParagraf"/>
        <w:rPr>
          <w:sz w:val="32"/>
          <w:szCs w:val="32"/>
        </w:rPr>
      </w:pPr>
    </w:p>
    <w:sectPr w:rsidR="00CF4840" w:rsidRPr="00C9189C" w:rsidSect="00784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47CED"/>
    <w:multiLevelType w:val="hybridMultilevel"/>
    <w:tmpl w:val="8E4A3304"/>
    <w:lvl w:ilvl="0" w:tplc="84A052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015D8"/>
    <w:multiLevelType w:val="hybridMultilevel"/>
    <w:tmpl w:val="934C5392"/>
    <w:lvl w:ilvl="0" w:tplc="0409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2">
    <w:nsid w:val="20657221"/>
    <w:multiLevelType w:val="hybridMultilevel"/>
    <w:tmpl w:val="4A16B6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0C43A74"/>
    <w:multiLevelType w:val="hybridMultilevel"/>
    <w:tmpl w:val="076AF1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57A17"/>
    <w:multiLevelType w:val="hybridMultilevel"/>
    <w:tmpl w:val="2F2884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76F523C"/>
    <w:multiLevelType w:val="hybridMultilevel"/>
    <w:tmpl w:val="3A8C98F6"/>
    <w:lvl w:ilvl="0" w:tplc="04090001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6">
    <w:nsid w:val="4A2701E3"/>
    <w:multiLevelType w:val="hybridMultilevel"/>
    <w:tmpl w:val="4B764E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A4322CC"/>
    <w:multiLevelType w:val="hybridMultilevel"/>
    <w:tmpl w:val="3254243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5A55F9"/>
    <w:multiLevelType w:val="hybridMultilevel"/>
    <w:tmpl w:val="F1280B98"/>
    <w:lvl w:ilvl="0" w:tplc="0409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9">
    <w:nsid w:val="609326D0"/>
    <w:multiLevelType w:val="hybridMultilevel"/>
    <w:tmpl w:val="5A4EC4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670048F1"/>
    <w:multiLevelType w:val="hybridMultilevel"/>
    <w:tmpl w:val="983A6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AD74CC"/>
    <w:multiLevelType w:val="hybridMultilevel"/>
    <w:tmpl w:val="2B386AA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7983787B"/>
    <w:multiLevelType w:val="hybridMultilevel"/>
    <w:tmpl w:val="C07CF4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9"/>
  </w:num>
  <w:num w:numId="6">
    <w:abstractNumId w:val="12"/>
  </w:num>
  <w:num w:numId="7">
    <w:abstractNumId w:val="2"/>
  </w:num>
  <w:num w:numId="8">
    <w:abstractNumId w:val="1"/>
  </w:num>
  <w:num w:numId="9">
    <w:abstractNumId w:val="11"/>
  </w:num>
  <w:num w:numId="10">
    <w:abstractNumId w:val="10"/>
  </w:num>
  <w:num w:numId="11">
    <w:abstractNumId w:val="8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63A"/>
    <w:rsid w:val="000335E4"/>
    <w:rsid w:val="000D2317"/>
    <w:rsid w:val="00291769"/>
    <w:rsid w:val="002C4A37"/>
    <w:rsid w:val="002F6F01"/>
    <w:rsid w:val="00426050"/>
    <w:rsid w:val="004B7569"/>
    <w:rsid w:val="00584D06"/>
    <w:rsid w:val="005B6D7F"/>
    <w:rsid w:val="005D328A"/>
    <w:rsid w:val="005F3503"/>
    <w:rsid w:val="00613AC7"/>
    <w:rsid w:val="00767BD9"/>
    <w:rsid w:val="00784F4C"/>
    <w:rsid w:val="007E30B0"/>
    <w:rsid w:val="007F569F"/>
    <w:rsid w:val="0080120D"/>
    <w:rsid w:val="008D5A68"/>
    <w:rsid w:val="00906530"/>
    <w:rsid w:val="00955C5D"/>
    <w:rsid w:val="00A602F1"/>
    <w:rsid w:val="00AE11AE"/>
    <w:rsid w:val="00BB5764"/>
    <w:rsid w:val="00BB77F8"/>
    <w:rsid w:val="00BF71F8"/>
    <w:rsid w:val="00C9189C"/>
    <w:rsid w:val="00CA424B"/>
    <w:rsid w:val="00CB221D"/>
    <w:rsid w:val="00CF4840"/>
    <w:rsid w:val="00DB34EF"/>
    <w:rsid w:val="00DB69D2"/>
    <w:rsid w:val="00E05D62"/>
    <w:rsid w:val="00E213E1"/>
    <w:rsid w:val="00FD5BB2"/>
    <w:rsid w:val="00FF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F16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F16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F16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FF16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FF16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F16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alk2Char">
    <w:name w:val="Başlık 2 Char"/>
    <w:basedOn w:val="VarsaylanParagrafYazTipi"/>
    <w:link w:val="Balk2"/>
    <w:uiPriority w:val="9"/>
    <w:rsid w:val="00FF16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F16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FF16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1Char">
    <w:name w:val="Başlık 1 Char"/>
    <w:basedOn w:val="VarsaylanParagrafYazTipi"/>
    <w:link w:val="Balk1"/>
    <w:uiPriority w:val="9"/>
    <w:rsid w:val="00FF16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FF16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F16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F16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F16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FF16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FF16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F16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alk2Char">
    <w:name w:val="Başlık 2 Char"/>
    <w:basedOn w:val="VarsaylanParagrafYazTipi"/>
    <w:link w:val="Balk2"/>
    <w:uiPriority w:val="9"/>
    <w:rsid w:val="00FF16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F16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FF16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1Char">
    <w:name w:val="Başlık 1 Char"/>
    <w:basedOn w:val="VarsaylanParagrafYazTipi"/>
    <w:link w:val="Balk1"/>
    <w:uiPriority w:val="9"/>
    <w:rsid w:val="00FF16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FF1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3750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 kahel</dc:creator>
  <cp:lastModifiedBy>User</cp:lastModifiedBy>
  <cp:revision>2</cp:revision>
  <cp:lastPrinted>2015-08-12T06:07:00Z</cp:lastPrinted>
  <dcterms:created xsi:type="dcterms:W3CDTF">2015-09-07T15:13:00Z</dcterms:created>
  <dcterms:modified xsi:type="dcterms:W3CDTF">2015-09-07T15:13:00Z</dcterms:modified>
</cp:coreProperties>
</file>